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E4" w:rsidRPr="009A5BE4" w:rsidRDefault="009A5BE4" w:rsidP="009A5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5BE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Week 01 -</w:t>
      </w:r>
      <w:proofErr w:type="spellStart"/>
      <w:r w:rsidRPr="009A5BE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quizz</w:t>
      </w:r>
      <w:proofErr w:type="spellEnd"/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What does the analogy “AI is the new electricity” refer to?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20.25pt;height:18pt" o:ole="">
            <v:imagedata r:id="rId5" o:title=""/>
          </v:shape>
          <w:control r:id="rId6" w:name="DefaultOcxName" w:shapeid="_x0000_i1160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AI is powering personal devices in our homes and offices, similar to electricity.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9" type="#_x0000_t75" style="width:20.25pt;height:18pt" o:ole="">
            <v:imagedata r:id="rId5" o:title=""/>
          </v:shape>
          <w:control r:id="rId7" w:name="DefaultOcxName1" w:shapeid="_x0000_i1159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Through the “smart grid”, AI is delivering a new wave of electricity.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8" type="#_x0000_t75" style="width:20.25pt;height:18pt" o:ole="">
            <v:imagedata r:id="rId5" o:title=""/>
          </v:shape>
          <w:control r:id="rId8" w:name="DefaultOcxName2" w:shapeid="_x0000_i1158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AI runs on computers and is thus powered by electricity, but it is letting computers do things not possible before.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7" type="#_x0000_t75" style="width:20.25pt;height:18pt" o:ole="">
            <v:imagedata r:id="rId9" o:title=""/>
          </v:shape>
          <w:control r:id="rId10" w:name="DefaultOcxName3" w:shapeid="_x0000_i1157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Similar to electricity starting about 100 years ago, AI is transforming multiple industries.</w:t>
      </w:r>
    </w:p>
    <w:p w:rsidR="009A5BE4" w:rsidRPr="009A5BE4" w:rsidRDefault="009A5BE4" w:rsidP="009A5B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Note: Andrew illustrated the same idea in the lecture.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Which of these are reasons for Deep Learning recently taking off? (Check the two options that apply.)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6" type="#_x0000_t75" style="width:20.25pt;height:18pt" o:ole="">
            <v:imagedata r:id="rId9" o:title=""/>
          </v:shape>
          <w:control r:id="rId11" w:name="DefaultOcxName4" w:shapeid="_x0000_i1156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We have access to a lot more computational power.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5" type="#_x0000_t75" style="width:20.25pt;height:18pt" o:ole="">
            <v:imagedata r:id="rId5" o:title=""/>
          </v:shape>
          <w:control r:id="rId12" w:name="DefaultOcxName5" w:shapeid="_x0000_i1155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Neural Networks are a brand new field.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4" type="#_x0000_t75" style="width:20.25pt;height:18pt" o:ole="">
            <v:imagedata r:id="rId9" o:title=""/>
          </v:shape>
          <w:control r:id="rId13" w:name="DefaultOcxName6" w:shapeid="_x0000_i1154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We have access to a lot more data.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3" type="#_x0000_t75" style="width:20.25pt;height:18pt" o:ole="">
            <v:imagedata r:id="rId9" o:title=""/>
          </v:shape>
          <w:control r:id="rId14" w:name="DefaultOcxName7" w:shapeid="_x0000_i1153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Deep learning has resulted in significant improvements in important applications such as online advertising, speech recognition, and image recognition.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Recall this diagram of iterating over different ML ideas. Which of the statements below are true? (Check all that apply.)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2" type="#_x0000_t75" style="width:20.25pt;height:18pt" o:ole="">
            <v:imagedata r:id="rId9" o:title=""/>
          </v:shape>
          <w:control r:id="rId15" w:name="DefaultOcxName8" w:shapeid="_x0000_i1152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Being able to try out ideas quickly allows deep learning engineers to iterate more quickly.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1" type="#_x0000_t75" style="width:20.25pt;height:18pt" o:ole="">
            <v:imagedata r:id="rId9" o:title=""/>
          </v:shape>
          <w:control r:id="rId16" w:name="DefaultOcxName9" w:shapeid="_x0000_i1151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Faster computation can help speed up how long a team takes to iterate to a good idea.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0" type="#_x0000_t75" style="width:20.25pt;height:18pt" o:ole="">
            <v:imagedata r:id="rId5" o:title=""/>
          </v:shape>
          <w:control r:id="rId17" w:name="DefaultOcxName10" w:shapeid="_x0000_i1150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It is faster to train on a big dataset than a small dataset.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9" type="#_x0000_t75" style="width:20.25pt;height:18pt" o:ole="">
            <v:imagedata r:id="rId9" o:title=""/>
          </v:shape>
          <w:control r:id="rId18" w:name="DefaultOcxName11" w:shapeid="_x0000_i1149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Recent progress in deep learning algorithms has allowed us to train good models faster (even without changing the CPU/GPU hardware).</w:t>
      </w:r>
    </w:p>
    <w:p w:rsidR="009A5BE4" w:rsidRPr="009A5BE4" w:rsidRDefault="009A5BE4" w:rsidP="009A5B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Note: A bigger dataset generally requires more time to train on a same model.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8" type="#_x0000_t75" style="width:20.25pt;height:18pt" o:ole="">
            <v:imagedata r:id="rId5" o:title=""/>
          </v:shape>
          <w:control r:id="rId19" w:name="DefaultOcxName12" w:shapeid="_x0000_i1148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7" type="#_x0000_t75" style="width:20.25pt;height:18pt" o:ole="">
            <v:imagedata r:id="rId9" o:title=""/>
          </v:shape>
          <w:control r:id="rId20" w:name="DefaultOcxName13" w:shapeid="_x0000_i1147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9A5BE4" w:rsidRPr="009A5BE4" w:rsidRDefault="009A5BE4" w:rsidP="009A5B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 xml:space="preserve">Note: Maybe some experience may help, but nobody can always find the best model or </w:t>
      </w:r>
      <w:proofErr w:type="spellStart"/>
      <w:r w:rsidRPr="009A5BE4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9A5BE4">
        <w:rPr>
          <w:rFonts w:ascii="Times New Roman" w:eastAsia="Times New Roman" w:hAnsi="Times New Roman" w:cs="Times New Roman"/>
          <w:sz w:val="24"/>
          <w:szCs w:val="24"/>
        </w:rPr>
        <w:t xml:space="preserve"> without iterations.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 xml:space="preserve">Which one of these plots represents a </w:t>
      </w:r>
      <w:proofErr w:type="spellStart"/>
      <w:r w:rsidRPr="009A5BE4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9A5BE4">
        <w:rPr>
          <w:rFonts w:ascii="Times New Roman" w:eastAsia="Times New Roman" w:hAnsi="Times New Roman" w:cs="Times New Roman"/>
          <w:sz w:val="24"/>
          <w:szCs w:val="24"/>
        </w:rPr>
        <w:t xml:space="preserve"> activation function?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 </w:t>
      </w:r>
      <w:hyperlink r:id="rId21" w:history="1">
        <w:r w:rsidRPr="009A5B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9A5B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Images for cat recognition is an example of “structured” data, because it is represented as a structured array in a computer. True/False?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6" type="#_x0000_t75" style="width:20.25pt;height:18pt" o:ole="">
            <v:imagedata r:id="rId5" o:title=""/>
          </v:shape>
          <w:control r:id="rId22" w:name="DefaultOcxName14" w:shapeid="_x0000_i1146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5" type="#_x0000_t75" style="width:20.25pt;height:18pt" o:ole="">
            <v:imagedata r:id="rId9" o:title=""/>
          </v:shape>
          <w:control r:id="rId23" w:name="DefaultOcxName15" w:shapeid="_x0000_i1145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4" type="#_x0000_t75" style="width:20.25pt;height:18pt" o:ole="">
            <v:imagedata r:id="rId5" o:title=""/>
          </v:shape>
          <w:control r:id="rId24" w:name="DefaultOcxName16" w:shapeid="_x0000_i1144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3" type="#_x0000_t75" style="width:20.25pt;height:18pt" o:ole="">
            <v:imagedata r:id="rId9" o:title=""/>
          </v:shape>
          <w:control r:id="rId25" w:name="DefaultOcxName17" w:shapeid="_x0000_i1143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Why is an RNN (Recurrent Neural Network) used for machine translation, say translating English to French? (Check all that apply.)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2" type="#_x0000_t75" style="width:20.25pt;height:18pt" o:ole="">
            <v:imagedata r:id="rId9" o:title=""/>
          </v:shape>
          <w:control r:id="rId26" w:name="DefaultOcxName18" w:shapeid="_x0000_i1142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It can be train</w:t>
      </w:r>
      <w:bookmarkStart w:id="0" w:name="_GoBack"/>
      <w:bookmarkEnd w:id="0"/>
      <w:r w:rsidRPr="009A5BE4">
        <w:rPr>
          <w:rFonts w:ascii="Times New Roman" w:eastAsia="Times New Roman" w:hAnsi="Times New Roman" w:cs="Times New Roman"/>
          <w:sz w:val="24"/>
          <w:szCs w:val="24"/>
        </w:rPr>
        <w:t>ed as a supervised learning problem.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1" type="#_x0000_t75" style="width:20.25pt;height:18pt" o:ole="">
            <v:imagedata r:id="rId5" o:title=""/>
          </v:shape>
          <w:control r:id="rId27" w:name="DefaultOcxName19" w:shapeid="_x0000_i1141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It is strictly more powerful than a Convolutional Neural Network (CNN).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0" type="#_x0000_t75" style="width:20.25pt;height:18pt" o:ole="">
            <v:imagedata r:id="rId9" o:title=""/>
          </v:shape>
          <w:control r:id="rId28" w:name="DefaultOcxName20" w:shapeid="_x0000_i1140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It is applicable when the input/output is a sequence (e.g., a sequence of words).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9" type="#_x0000_t75" style="width:20.25pt;height:18pt" o:ole="">
            <v:imagedata r:id="rId5" o:title=""/>
          </v:shape>
          <w:control r:id="rId29" w:name="DefaultOcxName21" w:shapeid="_x0000_i1139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RNNs represent the recurrent process of Idea-&gt;Code-&gt;Experiment-&gt;Idea-&gt;....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In this diagram which we hand-drew in lecture, what do the horizontal axis (x-axis) and vertical axis (y-axis) represent?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x-axis is the amount of data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BE4">
        <w:rPr>
          <w:rFonts w:ascii="Times New Roman" w:eastAsia="Times New Roman" w:hAnsi="Times New Roman" w:cs="Times New Roman"/>
          <w:sz w:val="24"/>
          <w:szCs w:val="24"/>
        </w:rPr>
        <w:t>y-axis</w:t>
      </w:r>
      <w:proofErr w:type="gramEnd"/>
      <w:r w:rsidRPr="009A5BE4">
        <w:rPr>
          <w:rFonts w:ascii="Times New Roman" w:eastAsia="Times New Roman" w:hAnsi="Times New Roman" w:cs="Times New Roman"/>
          <w:sz w:val="24"/>
          <w:szCs w:val="24"/>
        </w:rPr>
        <w:t xml:space="preserve"> (vertical axis) is the performance of the algorithm.</w:t>
      </w:r>
    </w:p>
    <w:p w:rsidR="009A5BE4" w:rsidRPr="009A5BE4" w:rsidRDefault="009A5BE4" w:rsidP="009A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t>Assuming the trends described in the previous question's figure are accurate (and hoping you got the axis labels right), which of the following are true? (Check all that apply.)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8" type="#_x0000_t75" style="width:20.25pt;height:18pt" o:ole="">
            <v:imagedata r:id="rId9" o:title=""/>
          </v:shape>
          <w:control r:id="rId30" w:name="DefaultOcxName22" w:shapeid="_x0000_i1138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Increasing the training set size generally does not hurt an algorithm’s performance, and it may help significantly.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7" type="#_x0000_t75" style="width:20.25pt;height:18pt" o:ole="">
            <v:imagedata r:id="rId9" o:title=""/>
          </v:shape>
          <w:control r:id="rId31" w:name="DefaultOcxName23" w:shapeid="_x0000_i1137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Increasing the size of a neural network generally does not hurt an algorithm’s performance, and it may help significantly.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6" type="#_x0000_t75" style="width:20.25pt;height:18pt" o:ole="">
            <v:imagedata r:id="rId5" o:title=""/>
          </v:shape>
          <w:control r:id="rId32" w:name="DefaultOcxName24" w:shapeid="_x0000_i1136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Decreasing the training set size generally does not hurt an algorithm’s performance, and it may help significantly.</w:t>
      </w:r>
    </w:p>
    <w:p w:rsidR="009A5BE4" w:rsidRPr="009A5BE4" w:rsidRDefault="009A5BE4" w:rsidP="009A5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E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5" type="#_x0000_t75" style="width:20.25pt;height:18pt" o:ole="">
            <v:imagedata r:id="rId5" o:title=""/>
          </v:shape>
          <w:control r:id="rId33" w:name="DefaultOcxName25" w:shapeid="_x0000_i1135"/>
        </w:object>
      </w:r>
      <w:r w:rsidRPr="009A5BE4">
        <w:rPr>
          <w:rFonts w:ascii="Times New Roman" w:eastAsia="Times New Roman" w:hAnsi="Times New Roman" w:cs="Times New Roman"/>
          <w:sz w:val="24"/>
          <w:szCs w:val="24"/>
        </w:rPr>
        <w:t>Decreasing the size of a neural network generally does not hurt an algorithm’s performance, and it may help significantly.</w:t>
      </w:r>
    </w:p>
    <w:p w:rsidR="005A5537" w:rsidRPr="009A5BE4" w:rsidRDefault="005A5537" w:rsidP="009A5BE4"/>
    <w:sectPr w:rsidR="005A5537" w:rsidRPr="009A5BE4" w:rsidSect="00A735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93B09"/>
    <w:multiLevelType w:val="multilevel"/>
    <w:tmpl w:val="22F6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DE"/>
    <w:rsid w:val="001B3891"/>
    <w:rsid w:val="005A5537"/>
    <w:rsid w:val="009A5BE4"/>
    <w:rsid w:val="00A73528"/>
    <w:rsid w:val="00B52018"/>
    <w:rsid w:val="00D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0C1FD-BB49-4A5C-B08C-D5DF7CE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1B3891"/>
  </w:style>
  <w:style w:type="character" w:customStyle="1" w:styleId="ontdeqt">
    <w:name w:val="_ontdeqt"/>
    <w:basedOn w:val="DefaultParagraphFont"/>
    <w:rsid w:val="001B3891"/>
  </w:style>
  <w:style w:type="paragraph" w:customStyle="1" w:styleId="rc-formpartsquestionquestionnumber">
    <w:name w:val="rc-formpartsquestion__questionnumber"/>
    <w:basedOn w:val="Normal"/>
    <w:rsid w:val="001B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B3891"/>
  </w:style>
  <w:style w:type="character" w:styleId="Hyperlink">
    <w:name w:val="Hyperlink"/>
    <w:basedOn w:val="DefaultParagraphFont"/>
    <w:uiPriority w:val="99"/>
    <w:semiHidden/>
    <w:unhideWhenUsed/>
    <w:rsid w:val="009A5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7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6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4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8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4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54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6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ctifier_(neural_networks)" TargetMode="Externa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2</cp:revision>
  <dcterms:created xsi:type="dcterms:W3CDTF">2020-04-28T08:19:00Z</dcterms:created>
  <dcterms:modified xsi:type="dcterms:W3CDTF">2020-04-28T18:59:00Z</dcterms:modified>
</cp:coreProperties>
</file>