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Need of stored procedure or function: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Reusability of code(query)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table: emplyoee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 name  sal dept  doj  ....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=&gt; select * from employee where id=4;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=&gt; select * from employee where id=8;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=&gt; select * from employee where id=6;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query or set of queries that are required repeatedly are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stored in a procedure or function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 it ia required, a call is given to stored procedure or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and it executes the query.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conclusion: write a query once, use many times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delimiter: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which states the completion of an instruction or query in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code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 --&gt; delimiter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delimiter // or $$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 of stored procedure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procedure procedure_name(parameter)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body of procedure;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 procedure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call procedure_name();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procedure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procedure procedure_name;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parameters in store procedure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mode variable_name datatype(size)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mode: IN   OUT    INOUT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Parameter only accepting value from the call of stored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has to be declared with the mode IN.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parameter is returning value from stored procedure to call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then that parameter has to be declared as OUT.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accept + return =&gt; INOUT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declaring a variable inside stored procedure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=&gt; DECLARE variable datatype(size)  =&gt; DECLARE z int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set a value to a variable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variable_name=value;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x=10, y=20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y=x+y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=&gt;30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IF..ELSE in stored procedure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LOOPs in stored procedure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database db;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 db;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employee(id int primary key auto_increment,name varchar(50), dept varchar(50),sal float,doj date);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employee(name,dept,sal,doj)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values('harry','HR',45000,'2022-09-09'),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('mac','IT',60000,'2023-09-08');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employee(name,dept,sal,doj)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values('hari','production',40000,'2021-09-09'),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('shree','IT',65000,'2023-09-01');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select * from employee where id=3;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procedure abc()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 employee;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show procedure status where db="db";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call abc();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drop procedure abc;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procedure abc1(IN x int,IN y int)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declare z int;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set z=x+y;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z as result;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call abc1(10,20);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SET @y=20;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@y;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call abc(10,@y);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Decision control instruction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1)IF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2)IF..ELSE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3)ELSEIF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1)IF statement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condition THEN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body;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IF;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2)IF..ELSE statment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condition THEN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body;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body;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3)ELSEIF syntax: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condition THEN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body;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ELSEIF condition THEN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body;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ELSEIF condition THEN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body;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body;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procedure emp_grade(IN x int)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declare temp float;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sal into temp from employee where id=x;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temp&gt;=50000 then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'platinum employee grade' as grade;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'gold employee grade' as grade;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call emp_grade(2);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drop procedure emp_grade;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procedure emp_grade(IN x int)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DECLARE temp float;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select sal INTO temp from employee where id=x;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IF temp&gt;=60000 THEN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select 'Platinum employee' as grade;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ELSEIF temp&gt;=45000 and temp&lt;60000 THEN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select 'GOLD employee' as grade;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select 'silver employee' as grade;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END IF;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END //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call emp_grade(4);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Loop Control Instructions in stored procedure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loop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initialization;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condition DO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while body;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increment / decrement;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WHILE;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initialization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 i int;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i=1;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increment: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i=i+1;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REPEAT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REPEAT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statements;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UNTIL condition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REPEAT;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create procedure loop1(IN x int)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declare i int;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set i=1;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while i&lt;=x DO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 i;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set i=i+1;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end while;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call loop1(5);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create procedure loop2()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declare i int;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declare temp float;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set i=1;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while i&lt;=4 do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sal into temp from employee where id=i;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if temp&gt;=60000 then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'platinum employee as grade';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'gold employee as grade ';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set i=i+1;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end while;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call loop2();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stored functions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used to achieve reusability of code as in stored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prcedure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Difference between stored procedure and stored function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1)stored procedure can not return value but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stored function returns value.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2)you can not use a stored procedure in SQL query, but you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use stored function in sql query.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3)In stored procedure, there are three types of parameters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(modes) IN, OUT,INOUT, but in stored function,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parameters have IN mode,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 here you don't need to specify IN mode for a parameter in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function myfun(x float)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returns  varchar(20)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declare res varchar(20);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if x&gt;=60000 then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set res='paltinum';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set res='gold';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return (res);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select name,dept,sal,myfun(sal) from employee;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