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Notes for project approval.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 Set should not be 100% Clean.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 Set should have at least 10 columns and 100 rows.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set should be raw. It should not have extrapolated columns already created.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should be a data set you have not touched before.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maximum of 2 people will be able to work on the same data set. Not together.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set should be a topic that you care about or are interested in. You will be working for hours on this project, make sure you can keep it exciting.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Full sentences and full ideas should be expressed in your proposal, not a series of run-on sentences or bullet points.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will have open office hours to accommodate this project all of this week from 2-5PM Tuesday and Wednesday. From 12-5PM on Thursday, and 12-6PM on Friday.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Please schedule time at least 1 day beforehand. (Except for tomorrow).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can sign up for multiple time slots, but only 1 hour continuously.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Please come with specific questions or specific techniques you need help with, do not come with general questions.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