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AECF2" w14:textId="5A76ADB8" w:rsidR="007D1159" w:rsidRPr="00F84C3F" w:rsidRDefault="007D1159" w:rsidP="005C74CB">
      <w:pPr>
        <w:jc w:val="center"/>
        <w:rPr>
          <w:b/>
          <w:bCs/>
          <w:color w:val="00B0F0"/>
          <w:sz w:val="48"/>
          <w:szCs w:val="48"/>
        </w:rPr>
      </w:pPr>
      <w:r w:rsidRPr="00F84C3F">
        <w:rPr>
          <w:b/>
          <w:bCs/>
          <w:color w:val="00B0F0"/>
          <w:sz w:val="48"/>
          <w:szCs w:val="48"/>
        </w:rPr>
        <w:t>Healthcare Data Analysis</w:t>
      </w:r>
    </w:p>
    <w:p w14:paraId="6EA84777" w14:textId="5D0A6484" w:rsidR="007D1159" w:rsidRPr="002C1500" w:rsidRDefault="002C1500" w:rsidP="002C1500">
      <w:pPr>
        <w:rPr>
          <w:color w:val="00B0F0"/>
          <w:sz w:val="32"/>
          <w:szCs w:val="32"/>
        </w:rPr>
      </w:pPr>
      <w:r w:rsidRPr="002C1500">
        <w:rPr>
          <w:color w:val="00B0F0"/>
          <w:sz w:val="32"/>
          <w:szCs w:val="32"/>
        </w:rPr>
        <w:t>1.</w:t>
      </w:r>
      <w:r w:rsidR="007D1159" w:rsidRPr="002C1500">
        <w:rPr>
          <w:color w:val="00B0F0"/>
          <w:sz w:val="32"/>
          <w:szCs w:val="32"/>
        </w:rPr>
        <w:t>Project overview</w:t>
      </w:r>
    </w:p>
    <w:p w14:paraId="307D54C2" w14:textId="2DE71748" w:rsidR="007D1159" w:rsidRPr="002B3E07" w:rsidRDefault="007D1159" w:rsidP="007D1159">
      <w:pPr>
        <w:rPr>
          <w:sz w:val="24"/>
          <w:szCs w:val="24"/>
        </w:rPr>
      </w:pPr>
      <w:r w:rsidRPr="002B3E07">
        <w:rPr>
          <w:sz w:val="24"/>
          <w:szCs w:val="24"/>
        </w:rPr>
        <w:t>The Healthcare Data Analysis project focuses on extracting insights from healthcare data to improve decision-making and efficiency. The dataset includes patients, doctors, treatments, and billing information. Data cleaning was performed using SQL, analysis in Excel, and visualization in Power BI dashboards. The project highlights trends in patient demographics, disease patterns, and hospital performance.</w:t>
      </w:r>
    </w:p>
    <w:p w14:paraId="0D5C308A" w14:textId="77777777" w:rsidR="00D35BA4" w:rsidRDefault="00D35BA4" w:rsidP="007D1159">
      <w:pPr>
        <w:rPr>
          <w:b/>
          <w:bCs/>
          <w:sz w:val="20"/>
          <w:szCs w:val="20"/>
        </w:rPr>
      </w:pPr>
    </w:p>
    <w:p w14:paraId="4924181B" w14:textId="26943421" w:rsidR="00D35BA4" w:rsidRPr="002C1500" w:rsidRDefault="002C1500" w:rsidP="00D35BA4">
      <w:pPr>
        <w:rPr>
          <w:color w:val="00B0F0"/>
          <w:sz w:val="32"/>
          <w:szCs w:val="32"/>
        </w:rPr>
      </w:pPr>
      <w:r>
        <w:rPr>
          <w:color w:val="00B0F0"/>
          <w:sz w:val="32"/>
          <w:szCs w:val="32"/>
        </w:rPr>
        <w:t>2.</w:t>
      </w:r>
      <w:r w:rsidR="00D35BA4" w:rsidRPr="002C1500">
        <w:rPr>
          <w:color w:val="00B0F0"/>
          <w:sz w:val="32"/>
          <w:szCs w:val="32"/>
        </w:rPr>
        <w:t>Objectives</w:t>
      </w:r>
    </w:p>
    <w:p w14:paraId="08BD9BDA" w14:textId="77777777" w:rsidR="00D35BA4" w:rsidRPr="00E40A56" w:rsidRDefault="00D35BA4" w:rsidP="00D35BA4">
      <w:pPr>
        <w:numPr>
          <w:ilvl w:val="0"/>
          <w:numId w:val="5"/>
        </w:numPr>
        <w:rPr>
          <w:sz w:val="24"/>
          <w:szCs w:val="24"/>
        </w:rPr>
      </w:pPr>
      <w:r w:rsidRPr="00E40A56">
        <w:rPr>
          <w:sz w:val="24"/>
          <w:szCs w:val="24"/>
        </w:rPr>
        <w:t xml:space="preserve">To clean and preprocess healthcare data </w:t>
      </w:r>
    </w:p>
    <w:p w14:paraId="6D10BE14" w14:textId="77777777" w:rsidR="00D35BA4" w:rsidRPr="00E40A56" w:rsidRDefault="00D35BA4" w:rsidP="00D35BA4">
      <w:pPr>
        <w:numPr>
          <w:ilvl w:val="0"/>
          <w:numId w:val="5"/>
        </w:numPr>
        <w:rPr>
          <w:sz w:val="24"/>
          <w:szCs w:val="24"/>
        </w:rPr>
      </w:pPr>
      <w:r w:rsidRPr="00E40A56">
        <w:rPr>
          <w:sz w:val="24"/>
          <w:szCs w:val="24"/>
        </w:rPr>
        <w:t xml:space="preserve">To perform data analysis using SQL </w:t>
      </w:r>
    </w:p>
    <w:p w14:paraId="3658F4D6" w14:textId="77777777" w:rsidR="00D35BA4" w:rsidRPr="00E40A56" w:rsidRDefault="00D35BA4" w:rsidP="00D35BA4">
      <w:pPr>
        <w:numPr>
          <w:ilvl w:val="0"/>
          <w:numId w:val="5"/>
        </w:numPr>
        <w:rPr>
          <w:sz w:val="24"/>
          <w:szCs w:val="24"/>
        </w:rPr>
      </w:pPr>
      <w:r w:rsidRPr="00E40A56">
        <w:rPr>
          <w:sz w:val="24"/>
          <w:szCs w:val="24"/>
        </w:rPr>
        <w:t xml:space="preserve">To analyze trends using Excel </w:t>
      </w:r>
    </w:p>
    <w:p w14:paraId="0DB57B0E" w14:textId="77777777" w:rsidR="00D35BA4" w:rsidRPr="00E40A56" w:rsidRDefault="00D35BA4" w:rsidP="00D35BA4">
      <w:pPr>
        <w:numPr>
          <w:ilvl w:val="0"/>
          <w:numId w:val="5"/>
        </w:numPr>
        <w:rPr>
          <w:sz w:val="24"/>
          <w:szCs w:val="24"/>
        </w:rPr>
      </w:pPr>
      <w:r w:rsidRPr="00E40A56">
        <w:rPr>
          <w:sz w:val="24"/>
          <w:szCs w:val="24"/>
        </w:rPr>
        <w:t xml:space="preserve">To create dashboards using Power BI </w:t>
      </w:r>
    </w:p>
    <w:p w14:paraId="063E7C3D" w14:textId="77777777" w:rsidR="00D35BA4" w:rsidRPr="00E40A56" w:rsidRDefault="00D35BA4" w:rsidP="00D35BA4">
      <w:pPr>
        <w:numPr>
          <w:ilvl w:val="0"/>
          <w:numId w:val="5"/>
        </w:numPr>
        <w:rPr>
          <w:sz w:val="24"/>
          <w:szCs w:val="24"/>
        </w:rPr>
      </w:pPr>
      <w:r w:rsidRPr="00E40A56">
        <w:rPr>
          <w:sz w:val="24"/>
          <w:szCs w:val="24"/>
        </w:rPr>
        <w:t xml:space="preserve">To derive insights for decision-making </w:t>
      </w:r>
    </w:p>
    <w:p w14:paraId="477C1F58" w14:textId="77777777" w:rsidR="00D35BA4" w:rsidRDefault="00D35BA4" w:rsidP="007D1159">
      <w:pPr>
        <w:rPr>
          <w:b/>
          <w:bCs/>
          <w:sz w:val="20"/>
          <w:szCs w:val="20"/>
        </w:rPr>
      </w:pPr>
    </w:p>
    <w:p w14:paraId="67F9FD43" w14:textId="6B9018F4" w:rsidR="007D1159" w:rsidRPr="002C1500" w:rsidRDefault="002C1500" w:rsidP="007D1159">
      <w:pPr>
        <w:rPr>
          <w:color w:val="00B0F0"/>
          <w:sz w:val="32"/>
          <w:szCs w:val="32"/>
        </w:rPr>
      </w:pPr>
      <w:r w:rsidRPr="002C1500">
        <w:rPr>
          <w:color w:val="00B0F0"/>
          <w:sz w:val="32"/>
          <w:szCs w:val="32"/>
        </w:rPr>
        <w:t>3.</w:t>
      </w:r>
      <w:r w:rsidR="007D1159" w:rsidRPr="002C1500">
        <w:rPr>
          <w:color w:val="00B0F0"/>
          <w:sz w:val="32"/>
          <w:szCs w:val="32"/>
        </w:rPr>
        <w:t>Dataset summary</w:t>
      </w:r>
    </w:p>
    <w:p w14:paraId="29E3DE21" w14:textId="73F9A04A" w:rsidR="007D1159" w:rsidRPr="00E40A56" w:rsidRDefault="007D1159" w:rsidP="007D1159">
      <w:pPr>
        <w:pStyle w:val="ListParagraph"/>
        <w:numPr>
          <w:ilvl w:val="0"/>
          <w:numId w:val="3"/>
        </w:numPr>
        <w:rPr>
          <w:sz w:val="24"/>
          <w:szCs w:val="24"/>
        </w:rPr>
      </w:pPr>
      <w:r w:rsidRPr="00E40A56">
        <w:rPr>
          <w:sz w:val="24"/>
          <w:szCs w:val="24"/>
        </w:rPr>
        <w:t xml:space="preserve">Rows: ~55,000 </w:t>
      </w:r>
    </w:p>
    <w:p w14:paraId="25CD6923" w14:textId="64AD5ADF" w:rsidR="007D1159" w:rsidRPr="00E40A56" w:rsidRDefault="007D1159" w:rsidP="007D1159">
      <w:pPr>
        <w:pStyle w:val="ListParagraph"/>
        <w:numPr>
          <w:ilvl w:val="0"/>
          <w:numId w:val="3"/>
        </w:numPr>
        <w:rPr>
          <w:sz w:val="24"/>
          <w:szCs w:val="24"/>
        </w:rPr>
      </w:pPr>
      <w:r w:rsidRPr="00E40A56">
        <w:rPr>
          <w:sz w:val="24"/>
          <w:szCs w:val="24"/>
        </w:rPr>
        <w:t xml:space="preserve">Columns: 17 </w:t>
      </w:r>
    </w:p>
    <w:p w14:paraId="544732B0" w14:textId="701F01A0" w:rsidR="007D1159" w:rsidRPr="00E40A56" w:rsidRDefault="007D1159" w:rsidP="007D1159">
      <w:pPr>
        <w:pStyle w:val="ListParagraph"/>
        <w:numPr>
          <w:ilvl w:val="0"/>
          <w:numId w:val="3"/>
        </w:numPr>
        <w:rPr>
          <w:sz w:val="24"/>
          <w:szCs w:val="24"/>
        </w:rPr>
      </w:pPr>
      <w:r w:rsidRPr="00E40A56">
        <w:rPr>
          <w:sz w:val="24"/>
          <w:szCs w:val="24"/>
        </w:rPr>
        <w:t xml:space="preserve">Key Features: </w:t>
      </w:r>
    </w:p>
    <w:p w14:paraId="4A707502" w14:textId="77777777" w:rsidR="007D1159" w:rsidRPr="00E40A56" w:rsidRDefault="007D1159" w:rsidP="007D1159">
      <w:pPr>
        <w:pStyle w:val="ListParagraph"/>
        <w:numPr>
          <w:ilvl w:val="1"/>
          <w:numId w:val="3"/>
        </w:numPr>
        <w:rPr>
          <w:sz w:val="24"/>
          <w:szCs w:val="24"/>
        </w:rPr>
      </w:pPr>
      <w:r w:rsidRPr="00E40A56">
        <w:rPr>
          <w:sz w:val="24"/>
          <w:szCs w:val="24"/>
        </w:rPr>
        <w:t xml:space="preserve">Patient demographics (Name, Age, Gender, Blood Type) </w:t>
      </w:r>
    </w:p>
    <w:p w14:paraId="5745BD38" w14:textId="77777777" w:rsidR="007D1159" w:rsidRPr="00E40A56" w:rsidRDefault="007D1159" w:rsidP="007D1159">
      <w:pPr>
        <w:pStyle w:val="ListParagraph"/>
        <w:numPr>
          <w:ilvl w:val="1"/>
          <w:numId w:val="3"/>
        </w:numPr>
        <w:rPr>
          <w:sz w:val="24"/>
          <w:szCs w:val="24"/>
        </w:rPr>
      </w:pPr>
      <w:r w:rsidRPr="00E40A56">
        <w:rPr>
          <w:sz w:val="24"/>
          <w:szCs w:val="24"/>
        </w:rPr>
        <w:t xml:space="preserve">Medical information (Medical Condition, Test Results, Medication) </w:t>
      </w:r>
    </w:p>
    <w:p w14:paraId="2978F1F9" w14:textId="77777777" w:rsidR="007D1159" w:rsidRPr="00E40A56" w:rsidRDefault="007D1159" w:rsidP="007D1159">
      <w:pPr>
        <w:pStyle w:val="ListParagraph"/>
        <w:numPr>
          <w:ilvl w:val="1"/>
          <w:numId w:val="3"/>
        </w:numPr>
        <w:rPr>
          <w:sz w:val="24"/>
          <w:szCs w:val="24"/>
        </w:rPr>
      </w:pPr>
      <w:r w:rsidRPr="00E40A56">
        <w:rPr>
          <w:sz w:val="24"/>
          <w:szCs w:val="24"/>
        </w:rPr>
        <w:t xml:space="preserve">Admission details (Admission Date, Discharge Date, Admission Type, Room Number, Length of Stay) </w:t>
      </w:r>
    </w:p>
    <w:p w14:paraId="1FE7B520" w14:textId="77777777" w:rsidR="007D1159" w:rsidRPr="00E40A56" w:rsidRDefault="007D1159" w:rsidP="007D1159">
      <w:pPr>
        <w:pStyle w:val="ListParagraph"/>
        <w:numPr>
          <w:ilvl w:val="1"/>
          <w:numId w:val="3"/>
        </w:numPr>
        <w:rPr>
          <w:sz w:val="24"/>
          <w:szCs w:val="24"/>
        </w:rPr>
      </w:pPr>
      <w:r w:rsidRPr="00E40A56">
        <w:rPr>
          <w:sz w:val="24"/>
          <w:szCs w:val="24"/>
        </w:rPr>
        <w:t xml:space="preserve">Hospital details (Doctor Name, Hospital Name) </w:t>
      </w:r>
    </w:p>
    <w:p w14:paraId="171C5409" w14:textId="77777777" w:rsidR="007D1159" w:rsidRPr="00E40A56" w:rsidRDefault="007D1159" w:rsidP="007D1159">
      <w:pPr>
        <w:pStyle w:val="ListParagraph"/>
        <w:numPr>
          <w:ilvl w:val="1"/>
          <w:numId w:val="3"/>
        </w:numPr>
        <w:rPr>
          <w:sz w:val="24"/>
          <w:szCs w:val="24"/>
        </w:rPr>
      </w:pPr>
      <w:r w:rsidRPr="00E40A56">
        <w:rPr>
          <w:sz w:val="24"/>
          <w:szCs w:val="24"/>
        </w:rPr>
        <w:t xml:space="preserve">Insurance information (Insurance Provider) </w:t>
      </w:r>
    </w:p>
    <w:p w14:paraId="34D094B8" w14:textId="77777777" w:rsidR="007D1159" w:rsidRPr="00E40A56" w:rsidRDefault="007D1159" w:rsidP="007D1159">
      <w:pPr>
        <w:pStyle w:val="ListParagraph"/>
        <w:numPr>
          <w:ilvl w:val="1"/>
          <w:numId w:val="3"/>
        </w:numPr>
        <w:rPr>
          <w:sz w:val="24"/>
          <w:szCs w:val="24"/>
        </w:rPr>
      </w:pPr>
      <w:r w:rsidRPr="00E40A56">
        <w:rPr>
          <w:sz w:val="24"/>
          <w:szCs w:val="24"/>
        </w:rPr>
        <w:t>Financial data (Billing Amount)</w:t>
      </w:r>
    </w:p>
    <w:p w14:paraId="072A7C0E" w14:textId="77777777" w:rsidR="00D35BA4" w:rsidRDefault="00D35BA4" w:rsidP="005D241C">
      <w:pPr>
        <w:rPr>
          <w:b/>
          <w:bCs/>
          <w:sz w:val="20"/>
          <w:szCs w:val="20"/>
        </w:rPr>
      </w:pPr>
    </w:p>
    <w:p w14:paraId="60CE28F9" w14:textId="5C2A42EF" w:rsidR="005D241C" w:rsidRPr="002B3E07" w:rsidRDefault="002B3E07" w:rsidP="005D241C">
      <w:pPr>
        <w:rPr>
          <w:color w:val="00B0F0"/>
          <w:sz w:val="32"/>
          <w:szCs w:val="32"/>
        </w:rPr>
      </w:pPr>
      <w:r w:rsidRPr="002B3E07">
        <w:rPr>
          <w:color w:val="00B0F0"/>
          <w:sz w:val="32"/>
          <w:szCs w:val="32"/>
        </w:rPr>
        <w:t>4.</w:t>
      </w:r>
      <w:r w:rsidR="005D241C" w:rsidRPr="002B3E07">
        <w:rPr>
          <w:color w:val="00B0F0"/>
          <w:sz w:val="32"/>
          <w:szCs w:val="32"/>
        </w:rPr>
        <w:t>Tools and Technologies Used</w:t>
      </w:r>
    </w:p>
    <w:p w14:paraId="6006C52D" w14:textId="77777777" w:rsidR="005D241C" w:rsidRPr="0075617B" w:rsidRDefault="005D241C" w:rsidP="005D241C">
      <w:pPr>
        <w:numPr>
          <w:ilvl w:val="0"/>
          <w:numId w:val="4"/>
        </w:numPr>
        <w:rPr>
          <w:sz w:val="24"/>
          <w:szCs w:val="24"/>
        </w:rPr>
      </w:pPr>
      <w:r w:rsidRPr="0075617B">
        <w:rPr>
          <w:sz w:val="24"/>
          <w:szCs w:val="24"/>
        </w:rPr>
        <w:t xml:space="preserve">SQL → Data cleaning and querying </w:t>
      </w:r>
    </w:p>
    <w:p w14:paraId="7EC73EB0" w14:textId="77777777" w:rsidR="005D241C" w:rsidRPr="0075617B" w:rsidRDefault="005D241C" w:rsidP="005D241C">
      <w:pPr>
        <w:numPr>
          <w:ilvl w:val="0"/>
          <w:numId w:val="4"/>
        </w:numPr>
        <w:rPr>
          <w:sz w:val="24"/>
          <w:szCs w:val="24"/>
        </w:rPr>
      </w:pPr>
      <w:r w:rsidRPr="0075617B">
        <w:rPr>
          <w:sz w:val="24"/>
          <w:szCs w:val="24"/>
        </w:rPr>
        <w:t xml:space="preserve">Microsoft Excel → Data analysis and pivot tables </w:t>
      </w:r>
    </w:p>
    <w:p w14:paraId="3CBCE2FE" w14:textId="77777777" w:rsidR="005D241C" w:rsidRPr="0075617B" w:rsidRDefault="005D241C" w:rsidP="005D241C">
      <w:pPr>
        <w:numPr>
          <w:ilvl w:val="0"/>
          <w:numId w:val="4"/>
        </w:numPr>
        <w:rPr>
          <w:sz w:val="24"/>
          <w:szCs w:val="24"/>
        </w:rPr>
      </w:pPr>
      <w:r w:rsidRPr="0075617B">
        <w:rPr>
          <w:sz w:val="24"/>
          <w:szCs w:val="24"/>
        </w:rPr>
        <w:lastRenderedPageBreak/>
        <w:t xml:space="preserve">Power BI → Dashboard and visualization </w:t>
      </w:r>
    </w:p>
    <w:p w14:paraId="6C96611F" w14:textId="77777777" w:rsidR="005D241C" w:rsidRDefault="005D241C" w:rsidP="005D241C">
      <w:pPr>
        <w:rPr>
          <w:b/>
          <w:bCs/>
          <w:sz w:val="20"/>
          <w:szCs w:val="20"/>
        </w:rPr>
      </w:pPr>
    </w:p>
    <w:p w14:paraId="2A7FA352" w14:textId="054DC489" w:rsidR="004B2E16" w:rsidRPr="002B3E07" w:rsidRDefault="002B3E07" w:rsidP="004B2E16">
      <w:pPr>
        <w:rPr>
          <w:color w:val="00B0F0"/>
          <w:sz w:val="32"/>
          <w:szCs w:val="32"/>
        </w:rPr>
      </w:pPr>
      <w:r w:rsidRPr="002B3E07">
        <w:rPr>
          <w:color w:val="00B0F0"/>
          <w:sz w:val="32"/>
          <w:szCs w:val="32"/>
        </w:rPr>
        <w:t>5.</w:t>
      </w:r>
      <w:r w:rsidR="004B2E16" w:rsidRPr="002B3E07">
        <w:rPr>
          <w:color w:val="00B0F0"/>
          <w:sz w:val="32"/>
          <w:szCs w:val="32"/>
        </w:rPr>
        <w:t>Data Cleaning Process (Excel)</w:t>
      </w:r>
    </w:p>
    <w:p w14:paraId="7DA93E87" w14:textId="77777777" w:rsidR="004B2E16" w:rsidRPr="007778CD" w:rsidRDefault="004B2E16" w:rsidP="004B2E16">
      <w:pPr>
        <w:rPr>
          <w:sz w:val="24"/>
          <w:szCs w:val="24"/>
        </w:rPr>
      </w:pPr>
      <w:r w:rsidRPr="007778CD">
        <w:rPr>
          <w:sz w:val="24"/>
          <w:szCs w:val="24"/>
        </w:rPr>
        <w:t>Data cleaning was performed in Microsoft Excel to ensure data accuracy and consistency. The following steps were carried out:</w:t>
      </w:r>
    </w:p>
    <w:p w14:paraId="60D0B4A8" w14:textId="77777777" w:rsidR="004B2E16" w:rsidRPr="007778CD" w:rsidRDefault="004B2E16" w:rsidP="004B2E16">
      <w:pPr>
        <w:numPr>
          <w:ilvl w:val="0"/>
          <w:numId w:val="6"/>
        </w:numPr>
        <w:rPr>
          <w:sz w:val="24"/>
          <w:szCs w:val="24"/>
        </w:rPr>
      </w:pPr>
      <w:r w:rsidRPr="007778CD">
        <w:rPr>
          <w:sz w:val="24"/>
          <w:szCs w:val="24"/>
        </w:rPr>
        <w:t xml:space="preserve">Removed duplicate records </w:t>
      </w:r>
    </w:p>
    <w:p w14:paraId="41AF755C" w14:textId="77777777" w:rsidR="004B2E16" w:rsidRPr="007778CD" w:rsidRDefault="004B2E16" w:rsidP="004B2E16">
      <w:pPr>
        <w:numPr>
          <w:ilvl w:val="0"/>
          <w:numId w:val="6"/>
        </w:numPr>
        <w:rPr>
          <w:sz w:val="24"/>
          <w:szCs w:val="24"/>
        </w:rPr>
      </w:pPr>
      <w:r w:rsidRPr="007778CD">
        <w:rPr>
          <w:sz w:val="24"/>
          <w:szCs w:val="24"/>
        </w:rPr>
        <w:t xml:space="preserve">Handled missing values </w:t>
      </w:r>
    </w:p>
    <w:p w14:paraId="03362C95" w14:textId="77777777" w:rsidR="004B2E16" w:rsidRPr="007778CD" w:rsidRDefault="004B2E16" w:rsidP="004B2E16">
      <w:pPr>
        <w:numPr>
          <w:ilvl w:val="0"/>
          <w:numId w:val="6"/>
        </w:numPr>
        <w:rPr>
          <w:sz w:val="24"/>
          <w:szCs w:val="24"/>
        </w:rPr>
      </w:pPr>
      <w:r w:rsidRPr="007778CD">
        <w:rPr>
          <w:sz w:val="24"/>
          <w:szCs w:val="24"/>
        </w:rPr>
        <w:t xml:space="preserve">Corrected name errors and inconsistencies </w:t>
      </w:r>
    </w:p>
    <w:p w14:paraId="505901A8" w14:textId="77777777" w:rsidR="004B2E16" w:rsidRPr="007778CD" w:rsidRDefault="004B2E16" w:rsidP="004B2E16">
      <w:pPr>
        <w:numPr>
          <w:ilvl w:val="0"/>
          <w:numId w:val="6"/>
        </w:numPr>
        <w:rPr>
          <w:sz w:val="24"/>
          <w:szCs w:val="24"/>
        </w:rPr>
      </w:pPr>
      <w:r w:rsidRPr="007778CD">
        <w:rPr>
          <w:sz w:val="24"/>
          <w:szCs w:val="24"/>
        </w:rPr>
        <w:t xml:space="preserve">Standardized data formats (dates and text fields) </w:t>
      </w:r>
    </w:p>
    <w:p w14:paraId="70F9159F" w14:textId="77777777" w:rsidR="00574DE7" w:rsidRPr="007778CD" w:rsidRDefault="004B2E16" w:rsidP="00574DE7">
      <w:pPr>
        <w:numPr>
          <w:ilvl w:val="0"/>
          <w:numId w:val="6"/>
        </w:numPr>
        <w:rPr>
          <w:sz w:val="24"/>
          <w:szCs w:val="24"/>
        </w:rPr>
      </w:pPr>
      <w:r w:rsidRPr="007778CD">
        <w:rPr>
          <w:sz w:val="24"/>
          <w:szCs w:val="24"/>
        </w:rPr>
        <w:t>Verified numerical values such as billing amount</w:t>
      </w:r>
    </w:p>
    <w:p w14:paraId="620B07A4" w14:textId="77777777" w:rsidR="00574DE7" w:rsidRDefault="00574DE7" w:rsidP="00574DE7">
      <w:pPr>
        <w:rPr>
          <w:b/>
          <w:bCs/>
          <w:sz w:val="20"/>
          <w:szCs w:val="20"/>
        </w:rPr>
      </w:pPr>
    </w:p>
    <w:p w14:paraId="4BD0BEA3" w14:textId="32A26D19" w:rsidR="00574DE7" w:rsidRPr="002B3E07" w:rsidRDefault="002B3E07" w:rsidP="00574DE7">
      <w:pPr>
        <w:rPr>
          <w:color w:val="00B0F0"/>
          <w:sz w:val="32"/>
          <w:szCs w:val="32"/>
        </w:rPr>
      </w:pPr>
      <w:r w:rsidRPr="002B3E07">
        <w:rPr>
          <w:color w:val="00B0F0"/>
          <w:sz w:val="32"/>
          <w:szCs w:val="32"/>
        </w:rPr>
        <w:t>6.</w:t>
      </w:r>
      <w:r w:rsidR="00574DE7" w:rsidRPr="002B3E07">
        <w:rPr>
          <w:color w:val="00B0F0"/>
          <w:sz w:val="32"/>
          <w:szCs w:val="32"/>
        </w:rPr>
        <w:t>SQL Analysis</w:t>
      </w:r>
    </w:p>
    <w:p w14:paraId="222E5380" w14:textId="77777777" w:rsidR="00574DE7" w:rsidRPr="007778CD" w:rsidRDefault="00574DE7" w:rsidP="00574DE7">
      <w:pPr>
        <w:rPr>
          <w:sz w:val="24"/>
          <w:szCs w:val="24"/>
        </w:rPr>
      </w:pPr>
      <w:r w:rsidRPr="007778CD">
        <w:rPr>
          <w:sz w:val="24"/>
          <w:szCs w:val="24"/>
        </w:rPr>
        <w:t>The following SQL queries were performed to analyze the dataset:</w:t>
      </w:r>
    </w:p>
    <w:p w14:paraId="664618A2" w14:textId="63219AED" w:rsidR="00574DE7" w:rsidRPr="007778CD" w:rsidRDefault="002B3E07" w:rsidP="00574DE7">
      <w:pPr>
        <w:rPr>
          <w:sz w:val="24"/>
          <w:szCs w:val="24"/>
        </w:rPr>
      </w:pPr>
      <w:r w:rsidRPr="007778CD">
        <w:rPr>
          <w:sz w:val="24"/>
          <w:szCs w:val="24"/>
        </w:rPr>
        <w:t>6</w:t>
      </w:r>
      <w:r w:rsidR="00574DE7" w:rsidRPr="007778CD">
        <w:rPr>
          <w:sz w:val="24"/>
          <w:szCs w:val="24"/>
        </w:rPr>
        <w:t>.1 Overall Dataset Analysis</w:t>
      </w:r>
    </w:p>
    <w:p w14:paraId="2A2BF577" w14:textId="77777777" w:rsidR="00574DE7" w:rsidRPr="007778CD" w:rsidRDefault="00574DE7" w:rsidP="00574DE7">
      <w:pPr>
        <w:numPr>
          <w:ilvl w:val="0"/>
          <w:numId w:val="7"/>
        </w:numPr>
        <w:rPr>
          <w:sz w:val="24"/>
          <w:szCs w:val="24"/>
        </w:rPr>
      </w:pPr>
      <w:r w:rsidRPr="007778CD">
        <w:rPr>
          <w:sz w:val="24"/>
          <w:szCs w:val="24"/>
        </w:rPr>
        <w:t xml:space="preserve">Calculated total number of patients </w:t>
      </w:r>
    </w:p>
    <w:p w14:paraId="73749E4F" w14:textId="77777777" w:rsidR="00574DE7" w:rsidRPr="007778CD" w:rsidRDefault="00574DE7" w:rsidP="00574DE7">
      <w:pPr>
        <w:numPr>
          <w:ilvl w:val="0"/>
          <w:numId w:val="7"/>
        </w:numPr>
        <w:rPr>
          <w:sz w:val="24"/>
          <w:szCs w:val="24"/>
        </w:rPr>
      </w:pPr>
      <w:r w:rsidRPr="007778CD">
        <w:rPr>
          <w:sz w:val="24"/>
          <w:szCs w:val="24"/>
        </w:rPr>
        <w:t xml:space="preserve">Computed average billing amount </w:t>
      </w:r>
    </w:p>
    <w:p w14:paraId="5BEA32DC" w14:textId="77777777" w:rsidR="00574DE7" w:rsidRPr="007778CD" w:rsidRDefault="00574DE7" w:rsidP="00574DE7">
      <w:pPr>
        <w:numPr>
          <w:ilvl w:val="0"/>
          <w:numId w:val="7"/>
        </w:numPr>
        <w:rPr>
          <w:sz w:val="24"/>
          <w:szCs w:val="24"/>
        </w:rPr>
      </w:pPr>
      <w:r w:rsidRPr="007778CD">
        <w:rPr>
          <w:sz w:val="24"/>
          <w:szCs w:val="24"/>
        </w:rPr>
        <w:t xml:space="preserve">Calculated average length of stay </w:t>
      </w:r>
    </w:p>
    <w:p w14:paraId="42AE0CFF" w14:textId="77777777" w:rsidR="00574DE7" w:rsidRPr="007778CD" w:rsidRDefault="00574DE7" w:rsidP="00574DE7">
      <w:pPr>
        <w:rPr>
          <w:sz w:val="24"/>
          <w:szCs w:val="24"/>
        </w:rPr>
      </w:pPr>
      <w:r w:rsidRPr="007778CD">
        <w:rPr>
          <w:sz w:val="24"/>
          <w:szCs w:val="24"/>
        </w:rPr>
        <w:t>Purpose: To understand overall dataset trends and averages.</w:t>
      </w:r>
    </w:p>
    <w:p w14:paraId="2A355BC5" w14:textId="77777777" w:rsidR="00574DE7" w:rsidRPr="007778CD" w:rsidRDefault="00000000" w:rsidP="00574DE7">
      <w:pPr>
        <w:rPr>
          <w:sz w:val="24"/>
          <w:szCs w:val="24"/>
        </w:rPr>
      </w:pPr>
      <w:r w:rsidRPr="007778CD">
        <w:rPr>
          <w:sz w:val="24"/>
          <w:szCs w:val="24"/>
        </w:rPr>
        <w:pict w14:anchorId="2BEB7424">
          <v:rect id="_x0000_i1025" style="width:0;height:1.5pt" o:hralign="center" o:hrstd="t" o:hr="t" fillcolor="#a0a0a0" stroked="f"/>
        </w:pict>
      </w:r>
    </w:p>
    <w:p w14:paraId="5C0E52D5" w14:textId="3598A55C" w:rsidR="00574DE7" w:rsidRPr="007778CD" w:rsidRDefault="002B3E07" w:rsidP="00574DE7">
      <w:pPr>
        <w:rPr>
          <w:sz w:val="24"/>
          <w:szCs w:val="24"/>
        </w:rPr>
      </w:pPr>
      <w:r w:rsidRPr="007778CD">
        <w:rPr>
          <w:sz w:val="24"/>
          <w:szCs w:val="24"/>
        </w:rPr>
        <w:t>6</w:t>
      </w:r>
      <w:r w:rsidR="00574DE7" w:rsidRPr="007778CD">
        <w:rPr>
          <w:sz w:val="24"/>
          <w:szCs w:val="24"/>
        </w:rPr>
        <w:t>.2 Admission Type Analysis</w:t>
      </w:r>
    </w:p>
    <w:p w14:paraId="2C8C8D0C" w14:textId="77777777" w:rsidR="00574DE7" w:rsidRPr="007778CD" w:rsidRDefault="00574DE7" w:rsidP="00574DE7">
      <w:pPr>
        <w:numPr>
          <w:ilvl w:val="0"/>
          <w:numId w:val="8"/>
        </w:numPr>
        <w:rPr>
          <w:sz w:val="24"/>
          <w:szCs w:val="24"/>
        </w:rPr>
      </w:pPr>
      <w:r w:rsidRPr="007778CD">
        <w:rPr>
          <w:sz w:val="24"/>
          <w:szCs w:val="24"/>
        </w:rPr>
        <w:t xml:space="preserve">Grouped data by admission type </w:t>
      </w:r>
    </w:p>
    <w:p w14:paraId="270BCCC5" w14:textId="77777777" w:rsidR="00574DE7" w:rsidRPr="007778CD" w:rsidRDefault="00574DE7" w:rsidP="00574DE7">
      <w:pPr>
        <w:numPr>
          <w:ilvl w:val="0"/>
          <w:numId w:val="8"/>
        </w:numPr>
        <w:rPr>
          <w:sz w:val="24"/>
          <w:szCs w:val="24"/>
        </w:rPr>
      </w:pPr>
      <w:r w:rsidRPr="007778CD">
        <w:rPr>
          <w:sz w:val="24"/>
          <w:szCs w:val="24"/>
        </w:rPr>
        <w:t xml:space="preserve">Counted number of patients in each category </w:t>
      </w:r>
    </w:p>
    <w:p w14:paraId="0ABB5904" w14:textId="77777777" w:rsidR="00574DE7" w:rsidRPr="007778CD" w:rsidRDefault="00574DE7" w:rsidP="00574DE7">
      <w:pPr>
        <w:numPr>
          <w:ilvl w:val="0"/>
          <w:numId w:val="8"/>
        </w:numPr>
        <w:rPr>
          <w:sz w:val="24"/>
          <w:szCs w:val="24"/>
        </w:rPr>
      </w:pPr>
      <w:r w:rsidRPr="007778CD">
        <w:rPr>
          <w:sz w:val="24"/>
          <w:szCs w:val="24"/>
        </w:rPr>
        <w:t xml:space="preserve">Calculated average billing and average stay </w:t>
      </w:r>
    </w:p>
    <w:p w14:paraId="5052B1D0" w14:textId="77777777" w:rsidR="00574DE7" w:rsidRPr="007778CD" w:rsidRDefault="00574DE7" w:rsidP="00574DE7">
      <w:pPr>
        <w:rPr>
          <w:sz w:val="24"/>
          <w:szCs w:val="24"/>
        </w:rPr>
      </w:pPr>
      <w:r w:rsidRPr="007778CD">
        <w:rPr>
          <w:sz w:val="24"/>
          <w:szCs w:val="24"/>
        </w:rPr>
        <w:t>Purpose: To compare emergency, urgent, and elective admissions.</w:t>
      </w:r>
    </w:p>
    <w:p w14:paraId="0F7C5DB8" w14:textId="77777777" w:rsidR="00574DE7" w:rsidRPr="007778CD" w:rsidRDefault="00000000" w:rsidP="00574DE7">
      <w:pPr>
        <w:rPr>
          <w:sz w:val="24"/>
          <w:szCs w:val="24"/>
        </w:rPr>
      </w:pPr>
      <w:r w:rsidRPr="007778CD">
        <w:rPr>
          <w:sz w:val="24"/>
          <w:szCs w:val="24"/>
        </w:rPr>
        <w:pict w14:anchorId="02D3433A">
          <v:rect id="_x0000_i1026" style="width:0;height:1.5pt" o:hralign="center" o:hrstd="t" o:hr="t" fillcolor="#a0a0a0" stroked="f"/>
        </w:pict>
      </w:r>
    </w:p>
    <w:p w14:paraId="31241790" w14:textId="4595CE92" w:rsidR="00574DE7" w:rsidRPr="007778CD" w:rsidRDefault="002B3E07" w:rsidP="00574DE7">
      <w:pPr>
        <w:rPr>
          <w:sz w:val="24"/>
          <w:szCs w:val="24"/>
        </w:rPr>
      </w:pPr>
      <w:r w:rsidRPr="007778CD">
        <w:rPr>
          <w:sz w:val="24"/>
          <w:szCs w:val="24"/>
        </w:rPr>
        <w:t>6</w:t>
      </w:r>
      <w:r w:rsidR="00574DE7" w:rsidRPr="007778CD">
        <w:rPr>
          <w:sz w:val="24"/>
          <w:szCs w:val="24"/>
        </w:rPr>
        <w:t>.3 Medical Condition Analysis</w:t>
      </w:r>
    </w:p>
    <w:p w14:paraId="50A8C03C" w14:textId="77777777" w:rsidR="00574DE7" w:rsidRPr="007778CD" w:rsidRDefault="00574DE7" w:rsidP="00574DE7">
      <w:pPr>
        <w:numPr>
          <w:ilvl w:val="0"/>
          <w:numId w:val="9"/>
        </w:numPr>
        <w:rPr>
          <w:sz w:val="24"/>
          <w:szCs w:val="24"/>
        </w:rPr>
      </w:pPr>
      <w:r w:rsidRPr="007778CD">
        <w:rPr>
          <w:sz w:val="24"/>
          <w:szCs w:val="24"/>
        </w:rPr>
        <w:t xml:space="preserve">Calculated average billing for each medical condition </w:t>
      </w:r>
    </w:p>
    <w:p w14:paraId="74E39E3A" w14:textId="77777777" w:rsidR="00574DE7" w:rsidRPr="007778CD" w:rsidRDefault="00574DE7" w:rsidP="00574DE7">
      <w:pPr>
        <w:numPr>
          <w:ilvl w:val="0"/>
          <w:numId w:val="9"/>
        </w:numPr>
        <w:rPr>
          <w:sz w:val="24"/>
          <w:szCs w:val="24"/>
        </w:rPr>
      </w:pPr>
      <w:r w:rsidRPr="007778CD">
        <w:rPr>
          <w:sz w:val="24"/>
          <w:szCs w:val="24"/>
        </w:rPr>
        <w:lastRenderedPageBreak/>
        <w:t xml:space="preserve">Identified top 5 conditions with highest cost </w:t>
      </w:r>
    </w:p>
    <w:p w14:paraId="5B3A0E81" w14:textId="77777777" w:rsidR="00574DE7" w:rsidRPr="007778CD" w:rsidRDefault="00574DE7" w:rsidP="00574DE7">
      <w:pPr>
        <w:rPr>
          <w:sz w:val="24"/>
          <w:szCs w:val="24"/>
        </w:rPr>
      </w:pPr>
      <w:r w:rsidRPr="007778CD">
        <w:rPr>
          <w:sz w:val="24"/>
          <w:szCs w:val="24"/>
        </w:rPr>
        <w:t>Purpose: To analyze expensive treatments and disease patterns.</w:t>
      </w:r>
    </w:p>
    <w:p w14:paraId="5D4B5962" w14:textId="77777777" w:rsidR="00574DE7" w:rsidRPr="007778CD" w:rsidRDefault="00000000" w:rsidP="00574DE7">
      <w:pPr>
        <w:rPr>
          <w:sz w:val="24"/>
          <w:szCs w:val="24"/>
        </w:rPr>
      </w:pPr>
      <w:r w:rsidRPr="007778CD">
        <w:rPr>
          <w:sz w:val="24"/>
          <w:szCs w:val="24"/>
        </w:rPr>
        <w:pict w14:anchorId="7DC6B9BF">
          <v:rect id="_x0000_i1027" style="width:0;height:1.5pt" o:hralign="center" o:hrstd="t" o:hr="t" fillcolor="#a0a0a0" stroked="f"/>
        </w:pict>
      </w:r>
    </w:p>
    <w:p w14:paraId="2EB0DB5F" w14:textId="0A28AFEB" w:rsidR="00574DE7" w:rsidRPr="007778CD" w:rsidRDefault="002B3E07" w:rsidP="00574DE7">
      <w:pPr>
        <w:rPr>
          <w:sz w:val="24"/>
          <w:szCs w:val="24"/>
        </w:rPr>
      </w:pPr>
      <w:r w:rsidRPr="007778CD">
        <w:rPr>
          <w:sz w:val="24"/>
          <w:szCs w:val="24"/>
        </w:rPr>
        <w:t>6</w:t>
      </w:r>
      <w:r w:rsidR="00574DE7" w:rsidRPr="007778CD">
        <w:rPr>
          <w:sz w:val="24"/>
          <w:szCs w:val="24"/>
        </w:rPr>
        <w:t>.4 Hospital Analysis</w:t>
      </w:r>
    </w:p>
    <w:p w14:paraId="51DC8C06" w14:textId="77777777" w:rsidR="00574DE7" w:rsidRPr="007778CD" w:rsidRDefault="00574DE7" w:rsidP="00574DE7">
      <w:pPr>
        <w:numPr>
          <w:ilvl w:val="0"/>
          <w:numId w:val="10"/>
        </w:numPr>
        <w:rPr>
          <w:sz w:val="24"/>
          <w:szCs w:val="24"/>
        </w:rPr>
      </w:pPr>
      <w:r w:rsidRPr="007778CD">
        <w:rPr>
          <w:sz w:val="24"/>
          <w:szCs w:val="24"/>
        </w:rPr>
        <w:t xml:space="preserve">Compared hospitals based on average length of stay </w:t>
      </w:r>
    </w:p>
    <w:p w14:paraId="14F4AB15" w14:textId="77777777" w:rsidR="00574DE7" w:rsidRPr="007778CD" w:rsidRDefault="00574DE7" w:rsidP="00574DE7">
      <w:pPr>
        <w:numPr>
          <w:ilvl w:val="0"/>
          <w:numId w:val="10"/>
        </w:numPr>
        <w:rPr>
          <w:sz w:val="24"/>
          <w:szCs w:val="24"/>
        </w:rPr>
      </w:pPr>
      <w:r w:rsidRPr="007778CD">
        <w:rPr>
          <w:sz w:val="24"/>
          <w:szCs w:val="24"/>
        </w:rPr>
        <w:t xml:space="preserve">Analyzed average billing amount per hospital </w:t>
      </w:r>
    </w:p>
    <w:p w14:paraId="0954037F" w14:textId="77777777" w:rsidR="00574DE7" w:rsidRPr="007778CD" w:rsidRDefault="00574DE7" w:rsidP="00574DE7">
      <w:pPr>
        <w:rPr>
          <w:sz w:val="24"/>
          <w:szCs w:val="24"/>
        </w:rPr>
      </w:pPr>
      <w:r w:rsidRPr="007778CD">
        <w:rPr>
          <w:sz w:val="24"/>
          <w:szCs w:val="24"/>
        </w:rPr>
        <w:t>Purpose: To evaluate hospital performance and efficiency.</w:t>
      </w:r>
    </w:p>
    <w:p w14:paraId="7D1D45BB" w14:textId="1E7775F6" w:rsidR="000A0A7A" w:rsidRPr="000A0A7A" w:rsidRDefault="00716E9C" w:rsidP="000A0A7A">
      <w:pPr>
        <w:rPr>
          <w:color w:val="00B0F0"/>
          <w:sz w:val="32"/>
          <w:szCs w:val="32"/>
        </w:rPr>
      </w:pPr>
      <w:r>
        <w:rPr>
          <w:color w:val="00B0F0"/>
          <w:sz w:val="32"/>
          <w:szCs w:val="32"/>
        </w:rPr>
        <w:t>7</w:t>
      </w:r>
      <w:r w:rsidR="000A0A7A" w:rsidRPr="000A0A7A">
        <w:rPr>
          <w:color w:val="00B0F0"/>
          <w:sz w:val="32"/>
          <w:szCs w:val="32"/>
        </w:rPr>
        <w:t>. Data Visualization (Power BI)</w:t>
      </w:r>
    </w:p>
    <w:p w14:paraId="670904ED" w14:textId="77777777" w:rsidR="000A0A7A" w:rsidRPr="000A0A7A" w:rsidRDefault="000A0A7A" w:rsidP="000A0A7A">
      <w:pPr>
        <w:rPr>
          <w:sz w:val="24"/>
          <w:szCs w:val="24"/>
        </w:rPr>
      </w:pPr>
      <w:r w:rsidRPr="000A0A7A">
        <w:rPr>
          <w:sz w:val="24"/>
          <w:szCs w:val="24"/>
        </w:rPr>
        <w:t>Interactive dashboards were created using Power BI to represent the data visually. The dashboard includes:</w:t>
      </w:r>
    </w:p>
    <w:p w14:paraId="600EEAD0" w14:textId="77777777" w:rsidR="000A0A7A" w:rsidRPr="000A0A7A" w:rsidRDefault="000A0A7A" w:rsidP="000A0A7A">
      <w:pPr>
        <w:numPr>
          <w:ilvl w:val="0"/>
          <w:numId w:val="12"/>
        </w:numPr>
        <w:rPr>
          <w:sz w:val="24"/>
          <w:szCs w:val="24"/>
        </w:rPr>
      </w:pPr>
      <w:r w:rsidRPr="000A0A7A">
        <w:rPr>
          <w:sz w:val="24"/>
          <w:szCs w:val="24"/>
        </w:rPr>
        <w:t xml:space="preserve">Patient distribution by age and gender </w:t>
      </w:r>
    </w:p>
    <w:p w14:paraId="37530AED" w14:textId="77777777" w:rsidR="000A0A7A" w:rsidRPr="000A0A7A" w:rsidRDefault="000A0A7A" w:rsidP="000A0A7A">
      <w:pPr>
        <w:numPr>
          <w:ilvl w:val="0"/>
          <w:numId w:val="12"/>
        </w:numPr>
        <w:rPr>
          <w:sz w:val="24"/>
          <w:szCs w:val="24"/>
        </w:rPr>
      </w:pPr>
      <w:r w:rsidRPr="000A0A7A">
        <w:rPr>
          <w:sz w:val="24"/>
          <w:szCs w:val="24"/>
        </w:rPr>
        <w:t xml:space="preserve">Analysis of medical conditions </w:t>
      </w:r>
    </w:p>
    <w:p w14:paraId="07D6E604" w14:textId="77777777" w:rsidR="000A0A7A" w:rsidRPr="000A0A7A" w:rsidRDefault="000A0A7A" w:rsidP="000A0A7A">
      <w:pPr>
        <w:numPr>
          <w:ilvl w:val="0"/>
          <w:numId w:val="12"/>
        </w:numPr>
        <w:rPr>
          <w:sz w:val="24"/>
          <w:szCs w:val="24"/>
        </w:rPr>
      </w:pPr>
      <w:r w:rsidRPr="000A0A7A">
        <w:rPr>
          <w:sz w:val="24"/>
          <w:szCs w:val="24"/>
        </w:rPr>
        <w:t xml:space="preserve">Admission type comparison </w:t>
      </w:r>
    </w:p>
    <w:p w14:paraId="5A42D89B" w14:textId="77777777" w:rsidR="000A0A7A" w:rsidRPr="000A0A7A" w:rsidRDefault="000A0A7A" w:rsidP="000A0A7A">
      <w:pPr>
        <w:numPr>
          <w:ilvl w:val="0"/>
          <w:numId w:val="12"/>
        </w:numPr>
        <w:rPr>
          <w:sz w:val="24"/>
          <w:szCs w:val="24"/>
        </w:rPr>
      </w:pPr>
      <w:r w:rsidRPr="000A0A7A">
        <w:rPr>
          <w:sz w:val="24"/>
          <w:szCs w:val="24"/>
        </w:rPr>
        <w:t xml:space="preserve">Billing amount trends </w:t>
      </w:r>
    </w:p>
    <w:p w14:paraId="41150259" w14:textId="2FE61DDD" w:rsidR="000553A2" w:rsidRPr="000553A2" w:rsidRDefault="000A0A7A" w:rsidP="000553A2">
      <w:pPr>
        <w:numPr>
          <w:ilvl w:val="0"/>
          <w:numId w:val="12"/>
        </w:numPr>
        <w:rPr>
          <w:b/>
          <w:bCs/>
          <w:sz w:val="20"/>
          <w:szCs w:val="20"/>
        </w:rPr>
      </w:pPr>
      <w:r w:rsidRPr="000A0A7A">
        <w:rPr>
          <w:sz w:val="24"/>
          <w:szCs w:val="24"/>
        </w:rPr>
        <w:t>Hospital performance insights</w:t>
      </w:r>
    </w:p>
    <w:p w14:paraId="750CA4E7" w14:textId="77777777" w:rsidR="000553A2" w:rsidRDefault="000553A2" w:rsidP="000553A2">
      <w:pPr>
        <w:rPr>
          <w:b/>
          <w:bCs/>
          <w:sz w:val="20"/>
          <w:szCs w:val="20"/>
        </w:rPr>
      </w:pPr>
    </w:p>
    <w:p w14:paraId="2D5093CA" w14:textId="0D46BFCF" w:rsidR="000553A2" w:rsidRPr="000553A2" w:rsidRDefault="000553A2" w:rsidP="000553A2">
      <w:pPr>
        <w:rPr>
          <w:b/>
          <w:bCs/>
          <w:sz w:val="20"/>
          <w:szCs w:val="20"/>
        </w:rPr>
      </w:pPr>
      <w:r w:rsidRPr="000553A2">
        <w:rPr>
          <w:b/>
          <w:bCs/>
          <w:sz w:val="20"/>
          <w:szCs w:val="20"/>
        </w:rPr>
        <w:drawing>
          <wp:inline distT="0" distB="0" distL="0" distR="0" wp14:anchorId="6E39183A" wp14:editId="6A4FCEF6">
            <wp:extent cx="5943600" cy="3372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72485"/>
                    </a:xfrm>
                    <a:prstGeom prst="rect">
                      <a:avLst/>
                    </a:prstGeom>
                  </pic:spPr>
                </pic:pic>
              </a:graphicData>
            </a:graphic>
          </wp:inline>
        </w:drawing>
      </w:r>
    </w:p>
    <w:p w14:paraId="60CE09C6" w14:textId="1F4480AF" w:rsidR="00184575" w:rsidRPr="00A916AB" w:rsidRDefault="00184575" w:rsidP="00A916AB">
      <w:pPr>
        <w:rPr>
          <w:b/>
          <w:bCs/>
          <w:sz w:val="20"/>
          <w:szCs w:val="20"/>
        </w:rPr>
      </w:pPr>
    </w:p>
    <w:p w14:paraId="0AB507CD" w14:textId="147A054D" w:rsidR="00EB13F1" w:rsidRPr="00EB13F1" w:rsidRDefault="00EB13F1" w:rsidP="00EB13F1">
      <w:pPr>
        <w:rPr>
          <w:color w:val="00B0F0"/>
          <w:sz w:val="32"/>
          <w:szCs w:val="32"/>
        </w:rPr>
      </w:pPr>
      <w:r w:rsidRPr="00EB13F1">
        <w:rPr>
          <w:color w:val="00B0F0"/>
          <w:sz w:val="32"/>
          <w:szCs w:val="32"/>
        </w:rPr>
        <w:t>8</w:t>
      </w:r>
      <w:r w:rsidRPr="00EB13F1">
        <w:rPr>
          <w:color w:val="00B0F0"/>
          <w:sz w:val="32"/>
          <w:szCs w:val="32"/>
        </w:rPr>
        <w:t>. Business Recommendations</w:t>
      </w:r>
    </w:p>
    <w:p w14:paraId="5DF8FF90" w14:textId="7944FC96" w:rsidR="00EB13F1" w:rsidRPr="00EB13F1" w:rsidRDefault="00EB13F1" w:rsidP="00EB13F1">
      <w:pPr>
        <w:numPr>
          <w:ilvl w:val="0"/>
          <w:numId w:val="13"/>
        </w:numPr>
        <w:rPr>
          <w:sz w:val="24"/>
          <w:szCs w:val="24"/>
        </w:rPr>
      </w:pPr>
      <w:r w:rsidRPr="00EB13F1">
        <w:rPr>
          <w:b/>
          <w:bCs/>
          <w:sz w:val="24"/>
          <w:szCs w:val="24"/>
          <w:u w:val="single"/>
        </w:rPr>
        <w:t>Optimize High-Cost Treatments</w:t>
      </w:r>
      <w:r w:rsidR="007219BC" w:rsidRPr="0030700F">
        <w:rPr>
          <w:b/>
          <w:bCs/>
          <w:sz w:val="24"/>
          <w:szCs w:val="24"/>
        </w:rPr>
        <w:t xml:space="preserve"> - </w:t>
      </w:r>
      <w:r w:rsidRPr="00EB13F1">
        <w:rPr>
          <w:sz w:val="24"/>
          <w:szCs w:val="24"/>
        </w:rPr>
        <w:t xml:space="preserve">Review expensive treatments to reduce costs and improve efficiency. </w:t>
      </w:r>
    </w:p>
    <w:p w14:paraId="34712B14" w14:textId="46919A7D" w:rsidR="00EB13F1" w:rsidRPr="00EB13F1" w:rsidRDefault="00EB13F1" w:rsidP="00EB13F1">
      <w:pPr>
        <w:numPr>
          <w:ilvl w:val="0"/>
          <w:numId w:val="13"/>
        </w:numPr>
        <w:rPr>
          <w:b/>
          <w:bCs/>
          <w:sz w:val="24"/>
          <w:szCs w:val="24"/>
        </w:rPr>
      </w:pPr>
      <w:r w:rsidRPr="00EB13F1">
        <w:rPr>
          <w:b/>
          <w:bCs/>
          <w:sz w:val="24"/>
          <w:szCs w:val="24"/>
          <w:u w:val="single"/>
        </w:rPr>
        <w:t>Improve Emergency Services Management</w:t>
      </w:r>
      <w:r w:rsidR="007219BC" w:rsidRPr="0030700F">
        <w:rPr>
          <w:b/>
          <w:bCs/>
          <w:sz w:val="24"/>
          <w:szCs w:val="24"/>
        </w:rPr>
        <w:t xml:space="preserve"> - </w:t>
      </w:r>
      <w:r w:rsidRPr="00EB13F1">
        <w:rPr>
          <w:sz w:val="24"/>
          <w:szCs w:val="24"/>
        </w:rPr>
        <w:t>Allocate resources effectively for emergency and urgent cases.</w:t>
      </w:r>
      <w:r w:rsidRPr="00EB13F1">
        <w:rPr>
          <w:b/>
          <w:bCs/>
          <w:sz w:val="24"/>
          <w:szCs w:val="24"/>
        </w:rPr>
        <w:t xml:space="preserve"> </w:t>
      </w:r>
    </w:p>
    <w:p w14:paraId="748E6A17" w14:textId="3BFFA65A" w:rsidR="00EB13F1" w:rsidRPr="00EB13F1" w:rsidRDefault="00EB13F1" w:rsidP="00EB13F1">
      <w:pPr>
        <w:numPr>
          <w:ilvl w:val="0"/>
          <w:numId w:val="13"/>
        </w:numPr>
        <w:rPr>
          <w:sz w:val="24"/>
          <w:szCs w:val="24"/>
        </w:rPr>
      </w:pPr>
      <w:r w:rsidRPr="00EB13F1">
        <w:rPr>
          <w:b/>
          <w:bCs/>
          <w:sz w:val="24"/>
          <w:szCs w:val="24"/>
          <w:u w:val="single"/>
        </w:rPr>
        <w:t>Enhance Hospital Performance</w:t>
      </w:r>
      <w:r w:rsidR="007219BC" w:rsidRPr="0030700F">
        <w:rPr>
          <w:b/>
          <w:bCs/>
          <w:sz w:val="24"/>
          <w:szCs w:val="24"/>
        </w:rPr>
        <w:t xml:space="preserve"> - </w:t>
      </w:r>
      <w:r w:rsidRPr="00EB13F1">
        <w:rPr>
          <w:sz w:val="24"/>
          <w:szCs w:val="24"/>
        </w:rPr>
        <w:t xml:space="preserve">Monitor and reduce patient stay duration for better efficiency. </w:t>
      </w:r>
    </w:p>
    <w:p w14:paraId="1688EDAB" w14:textId="4135BD4F" w:rsidR="00EB13F1" w:rsidRPr="00EB13F1" w:rsidRDefault="00EB13F1" w:rsidP="00EB13F1">
      <w:pPr>
        <w:numPr>
          <w:ilvl w:val="0"/>
          <w:numId w:val="13"/>
        </w:numPr>
        <w:rPr>
          <w:sz w:val="24"/>
          <w:szCs w:val="24"/>
        </w:rPr>
      </w:pPr>
      <w:r w:rsidRPr="00EB13F1">
        <w:rPr>
          <w:b/>
          <w:bCs/>
          <w:sz w:val="24"/>
          <w:szCs w:val="24"/>
          <w:u w:val="single"/>
        </w:rPr>
        <w:t>Promote Preventive Healthcare</w:t>
      </w:r>
      <w:r w:rsidR="007219BC" w:rsidRPr="00345DF8">
        <w:rPr>
          <w:sz w:val="24"/>
          <w:szCs w:val="24"/>
        </w:rPr>
        <w:t xml:space="preserve"> - </w:t>
      </w:r>
      <w:r w:rsidRPr="00EB13F1">
        <w:rPr>
          <w:sz w:val="24"/>
          <w:szCs w:val="24"/>
        </w:rPr>
        <w:t xml:space="preserve">Focus on early diagnosis and prevention of common diseases. </w:t>
      </w:r>
    </w:p>
    <w:p w14:paraId="1E126F99" w14:textId="59A4EA27" w:rsidR="00EB13F1" w:rsidRPr="00EB13F1" w:rsidRDefault="00EB13F1" w:rsidP="00EB13F1">
      <w:pPr>
        <w:numPr>
          <w:ilvl w:val="0"/>
          <w:numId w:val="13"/>
        </w:numPr>
        <w:rPr>
          <w:sz w:val="24"/>
          <w:szCs w:val="24"/>
        </w:rPr>
      </w:pPr>
      <w:r w:rsidRPr="00EB13F1">
        <w:rPr>
          <w:b/>
          <w:bCs/>
          <w:sz w:val="24"/>
          <w:szCs w:val="24"/>
          <w:u w:val="single"/>
        </w:rPr>
        <w:t>Strengthen Financial Planning</w:t>
      </w:r>
      <w:r w:rsidR="007219BC" w:rsidRPr="00345DF8">
        <w:rPr>
          <w:b/>
          <w:bCs/>
          <w:sz w:val="24"/>
          <w:szCs w:val="24"/>
        </w:rPr>
        <w:t xml:space="preserve"> - </w:t>
      </w:r>
      <w:r w:rsidRPr="00EB13F1">
        <w:rPr>
          <w:sz w:val="24"/>
          <w:szCs w:val="24"/>
        </w:rPr>
        <w:t xml:space="preserve">Analyze billing data to control costs and improve revenue. </w:t>
      </w:r>
    </w:p>
    <w:p w14:paraId="444FF615" w14:textId="4CADE080" w:rsidR="00EB13F1" w:rsidRPr="00EB13F1" w:rsidRDefault="00EB13F1" w:rsidP="00EB13F1">
      <w:pPr>
        <w:numPr>
          <w:ilvl w:val="0"/>
          <w:numId w:val="13"/>
        </w:numPr>
        <w:rPr>
          <w:sz w:val="24"/>
          <w:szCs w:val="24"/>
        </w:rPr>
      </w:pPr>
      <w:r w:rsidRPr="00EB13F1">
        <w:rPr>
          <w:b/>
          <w:bCs/>
          <w:sz w:val="24"/>
          <w:szCs w:val="24"/>
          <w:u w:val="single"/>
        </w:rPr>
        <w:t>Use Data-Driven Decision Making</w:t>
      </w:r>
      <w:r w:rsidR="007219BC" w:rsidRPr="002C1DAC">
        <w:rPr>
          <w:b/>
          <w:bCs/>
          <w:sz w:val="24"/>
          <w:szCs w:val="24"/>
        </w:rPr>
        <w:t xml:space="preserve"> - </w:t>
      </w:r>
      <w:r w:rsidRPr="00EB13F1">
        <w:rPr>
          <w:sz w:val="24"/>
          <w:szCs w:val="24"/>
        </w:rPr>
        <w:t>Utilize analytics tools to improve overall hospital operations.</w:t>
      </w:r>
    </w:p>
    <w:p w14:paraId="07E0EE74" w14:textId="77777777" w:rsidR="007D1159" w:rsidRPr="007D1159" w:rsidRDefault="007D1159" w:rsidP="007D1159">
      <w:pPr>
        <w:rPr>
          <w:b/>
          <w:bCs/>
          <w:sz w:val="20"/>
          <w:szCs w:val="20"/>
        </w:rPr>
      </w:pPr>
    </w:p>
    <w:p w14:paraId="5A83CE71" w14:textId="77777777" w:rsidR="007D1159" w:rsidRDefault="007D1159" w:rsidP="007D1159">
      <w:pPr>
        <w:pStyle w:val="ListParagraph"/>
        <w:rPr>
          <w:b/>
          <w:bCs/>
          <w:sz w:val="32"/>
          <w:szCs w:val="32"/>
        </w:rPr>
      </w:pPr>
    </w:p>
    <w:p w14:paraId="34A56193" w14:textId="49016A7E" w:rsidR="000553A2" w:rsidRPr="000553A2" w:rsidRDefault="000553A2" w:rsidP="000553A2"/>
    <w:sectPr w:rsidR="000553A2" w:rsidRPr="0005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277"/>
    <w:multiLevelType w:val="multilevel"/>
    <w:tmpl w:val="8922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94BD1"/>
    <w:multiLevelType w:val="multilevel"/>
    <w:tmpl w:val="B34E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529B1"/>
    <w:multiLevelType w:val="multilevel"/>
    <w:tmpl w:val="58D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84BD3"/>
    <w:multiLevelType w:val="hybridMultilevel"/>
    <w:tmpl w:val="512C5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72611E"/>
    <w:multiLevelType w:val="multilevel"/>
    <w:tmpl w:val="1B66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92CB2"/>
    <w:multiLevelType w:val="multilevel"/>
    <w:tmpl w:val="D10C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428B0"/>
    <w:multiLevelType w:val="multilevel"/>
    <w:tmpl w:val="4AA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D717D"/>
    <w:multiLevelType w:val="multilevel"/>
    <w:tmpl w:val="3230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50214"/>
    <w:multiLevelType w:val="multilevel"/>
    <w:tmpl w:val="C6B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E0E9B"/>
    <w:multiLevelType w:val="multilevel"/>
    <w:tmpl w:val="028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0665A"/>
    <w:multiLevelType w:val="multilevel"/>
    <w:tmpl w:val="A42C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C76936"/>
    <w:multiLevelType w:val="multilevel"/>
    <w:tmpl w:val="89226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E4FCE"/>
    <w:multiLevelType w:val="hybridMultilevel"/>
    <w:tmpl w:val="CFB01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393713">
    <w:abstractNumId w:val="3"/>
  </w:num>
  <w:num w:numId="2" w16cid:durableId="998310671">
    <w:abstractNumId w:val="0"/>
  </w:num>
  <w:num w:numId="3" w16cid:durableId="1358893273">
    <w:abstractNumId w:val="11"/>
  </w:num>
  <w:num w:numId="4" w16cid:durableId="2061198208">
    <w:abstractNumId w:val="5"/>
  </w:num>
  <w:num w:numId="5" w16cid:durableId="1007753418">
    <w:abstractNumId w:val="9"/>
  </w:num>
  <w:num w:numId="6" w16cid:durableId="258637656">
    <w:abstractNumId w:val="7"/>
  </w:num>
  <w:num w:numId="7" w16cid:durableId="390467549">
    <w:abstractNumId w:val="2"/>
  </w:num>
  <w:num w:numId="8" w16cid:durableId="1208450750">
    <w:abstractNumId w:val="4"/>
  </w:num>
  <w:num w:numId="9" w16cid:durableId="26031063">
    <w:abstractNumId w:val="1"/>
  </w:num>
  <w:num w:numId="10" w16cid:durableId="237133781">
    <w:abstractNumId w:val="10"/>
  </w:num>
  <w:num w:numId="11" w16cid:durableId="1102413804">
    <w:abstractNumId w:val="12"/>
  </w:num>
  <w:num w:numId="12" w16cid:durableId="588273330">
    <w:abstractNumId w:val="6"/>
  </w:num>
  <w:num w:numId="13" w16cid:durableId="216286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159"/>
    <w:rsid w:val="000553A2"/>
    <w:rsid w:val="00083C86"/>
    <w:rsid w:val="000A0A7A"/>
    <w:rsid w:val="00184575"/>
    <w:rsid w:val="002B3E07"/>
    <w:rsid w:val="002C1500"/>
    <w:rsid w:val="002C1DAC"/>
    <w:rsid w:val="0030700F"/>
    <w:rsid w:val="00345DF8"/>
    <w:rsid w:val="00354FF9"/>
    <w:rsid w:val="004B2E16"/>
    <w:rsid w:val="00537511"/>
    <w:rsid w:val="00555BB6"/>
    <w:rsid w:val="00574DE7"/>
    <w:rsid w:val="005C74CB"/>
    <w:rsid w:val="005D241C"/>
    <w:rsid w:val="006207F5"/>
    <w:rsid w:val="00716E9C"/>
    <w:rsid w:val="007219BC"/>
    <w:rsid w:val="0075617B"/>
    <w:rsid w:val="007778CD"/>
    <w:rsid w:val="007D1159"/>
    <w:rsid w:val="00817EAF"/>
    <w:rsid w:val="00940504"/>
    <w:rsid w:val="009F496C"/>
    <w:rsid w:val="00A916AB"/>
    <w:rsid w:val="00B2384A"/>
    <w:rsid w:val="00BD71D3"/>
    <w:rsid w:val="00BE3122"/>
    <w:rsid w:val="00D35BA4"/>
    <w:rsid w:val="00DF4B9E"/>
    <w:rsid w:val="00E40A56"/>
    <w:rsid w:val="00EB13F1"/>
    <w:rsid w:val="00F227AB"/>
    <w:rsid w:val="00F84C3F"/>
    <w:rsid w:val="00F932A1"/>
    <w:rsid w:val="00FA6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F985C"/>
  <w15:chartTrackingRefBased/>
  <w15:docId w15:val="{6C42BB3C-31AF-4978-A829-9B8D43270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159"/>
    <w:rPr>
      <w:rFonts w:eastAsiaTheme="majorEastAsia" w:cstheme="majorBidi"/>
      <w:color w:val="272727" w:themeColor="text1" w:themeTint="D8"/>
    </w:rPr>
  </w:style>
  <w:style w:type="paragraph" w:styleId="Title">
    <w:name w:val="Title"/>
    <w:basedOn w:val="Normal"/>
    <w:next w:val="Normal"/>
    <w:link w:val="TitleChar"/>
    <w:uiPriority w:val="10"/>
    <w:qFormat/>
    <w:rsid w:val="007D1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159"/>
    <w:pPr>
      <w:spacing w:before="160"/>
      <w:jc w:val="center"/>
    </w:pPr>
    <w:rPr>
      <w:i/>
      <w:iCs/>
      <w:color w:val="404040" w:themeColor="text1" w:themeTint="BF"/>
    </w:rPr>
  </w:style>
  <w:style w:type="character" w:customStyle="1" w:styleId="QuoteChar">
    <w:name w:val="Quote Char"/>
    <w:basedOn w:val="DefaultParagraphFont"/>
    <w:link w:val="Quote"/>
    <w:uiPriority w:val="29"/>
    <w:rsid w:val="007D1159"/>
    <w:rPr>
      <w:i/>
      <w:iCs/>
      <w:color w:val="404040" w:themeColor="text1" w:themeTint="BF"/>
    </w:rPr>
  </w:style>
  <w:style w:type="paragraph" w:styleId="ListParagraph">
    <w:name w:val="List Paragraph"/>
    <w:basedOn w:val="Normal"/>
    <w:uiPriority w:val="34"/>
    <w:qFormat/>
    <w:rsid w:val="007D1159"/>
    <w:pPr>
      <w:ind w:left="720"/>
      <w:contextualSpacing/>
    </w:pPr>
  </w:style>
  <w:style w:type="character" w:styleId="IntenseEmphasis">
    <w:name w:val="Intense Emphasis"/>
    <w:basedOn w:val="DefaultParagraphFont"/>
    <w:uiPriority w:val="21"/>
    <w:qFormat/>
    <w:rsid w:val="007D1159"/>
    <w:rPr>
      <w:i/>
      <w:iCs/>
      <w:color w:val="0F4761" w:themeColor="accent1" w:themeShade="BF"/>
    </w:rPr>
  </w:style>
  <w:style w:type="paragraph" w:styleId="IntenseQuote">
    <w:name w:val="Intense Quote"/>
    <w:basedOn w:val="Normal"/>
    <w:next w:val="Normal"/>
    <w:link w:val="IntenseQuoteChar"/>
    <w:uiPriority w:val="30"/>
    <w:qFormat/>
    <w:rsid w:val="007D1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159"/>
    <w:rPr>
      <w:i/>
      <w:iCs/>
      <w:color w:val="0F4761" w:themeColor="accent1" w:themeShade="BF"/>
    </w:rPr>
  </w:style>
  <w:style w:type="character" w:styleId="IntenseReference">
    <w:name w:val="Intense Reference"/>
    <w:basedOn w:val="DefaultParagraphFont"/>
    <w:uiPriority w:val="32"/>
    <w:qFormat/>
    <w:rsid w:val="007D1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5920">
      <w:bodyDiv w:val="1"/>
      <w:marLeft w:val="0"/>
      <w:marRight w:val="0"/>
      <w:marTop w:val="0"/>
      <w:marBottom w:val="0"/>
      <w:divBdr>
        <w:top w:val="none" w:sz="0" w:space="0" w:color="auto"/>
        <w:left w:val="none" w:sz="0" w:space="0" w:color="auto"/>
        <w:bottom w:val="none" w:sz="0" w:space="0" w:color="auto"/>
        <w:right w:val="none" w:sz="0" w:space="0" w:color="auto"/>
      </w:divBdr>
    </w:div>
    <w:div w:id="120196663">
      <w:bodyDiv w:val="1"/>
      <w:marLeft w:val="0"/>
      <w:marRight w:val="0"/>
      <w:marTop w:val="0"/>
      <w:marBottom w:val="0"/>
      <w:divBdr>
        <w:top w:val="none" w:sz="0" w:space="0" w:color="auto"/>
        <w:left w:val="none" w:sz="0" w:space="0" w:color="auto"/>
        <w:bottom w:val="none" w:sz="0" w:space="0" w:color="auto"/>
        <w:right w:val="none" w:sz="0" w:space="0" w:color="auto"/>
      </w:divBdr>
    </w:div>
    <w:div w:id="200286883">
      <w:bodyDiv w:val="1"/>
      <w:marLeft w:val="0"/>
      <w:marRight w:val="0"/>
      <w:marTop w:val="0"/>
      <w:marBottom w:val="0"/>
      <w:divBdr>
        <w:top w:val="none" w:sz="0" w:space="0" w:color="auto"/>
        <w:left w:val="none" w:sz="0" w:space="0" w:color="auto"/>
        <w:bottom w:val="none" w:sz="0" w:space="0" w:color="auto"/>
        <w:right w:val="none" w:sz="0" w:space="0" w:color="auto"/>
      </w:divBdr>
    </w:div>
    <w:div w:id="371807496">
      <w:bodyDiv w:val="1"/>
      <w:marLeft w:val="0"/>
      <w:marRight w:val="0"/>
      <w:marTop w:val="0"/>
      <w:marBottom w:val="0"/>
      <w:divBdr>
        <w:top w:val="none" w:sz="0" w:space="0" w:color="auto"/>
        <w:left w:val="none" w:sz="0" w:space="0" w:color="auto"/>
        <w:bottom w:val="none" w:sz="0" w:space="0" w:color="auto"/>
        <w:right w:val="none" w:sz="0" w:space="0" w:color="auto"/>
      </w:divBdr>
    </w:div>
    <w:div w:id="434594049">
      <w:bodyDiv w:val="1"/>
      <w:marLeft w:val="0"/>
      <w:marRight w:val="0"/>
      <w:marTop w:val="0"/>
      <w:marBottom w:val="0"/>
      <w:divBdr>
        <w:top w:val="none" w:sz="0" w:space="0" w:color="auto"/>
        <w:left w:val="none" w:sz="0" w:space="0" w:color="auto"/>
        <w:bottom w:val="none" w:sz="0" w:space="0" w:color="auto"/>
        <w:right w:val="none" w:sz="0" w:space="0" w:color="auto"/>
      </w:divBdr>
    </w:div>
    <w:div w:id="624392618">
      <w:bodyDiv w:val="1"/>
      <w:marLeft w:val="0"/>
      <w:marRight w:val="0"/>
      <w:marTop w:val="0"/>
      <w:marBottom w:val="0"/>
      <w:divBdr>
        <w:top w:val="none" w:sz="0" w:space="0" w:color="auto"/>
        <w:left w:val="none" w:sz="0" w:space="0" w:color="auto"/>
        <w:bottom w:val="none" w:sz="0" w:space="0" w:color="auto"/>
        <w:right w:val="none" w:sz="0" w:space="0" w:color="auto"/>
      </w:divBdr>
    </w:div>
    <w:div w:id="670257916">
      <w:bodyDiv w:val="1"/>
      <w:marLeft w:val="0"/>
      <w:marRight w:val="0"/>
      <w:marTop w:val="0"/>
      <w:marBottom w:val="0"/>
      <w:divBdr>
        <w:top w:val="none" w:sz="0" w:space="0" w:color="auto"/>
        <w:left w:val="none" w:sz="0" w:space="0" w:color="auto"/>
        <w:bottom w:val="none" w:sz="0" w:space="0" w:color="auto"/>
        <w:right w:val="none" w:sz="0" w:space="0" w:color="auto"/>
      </w:divBdr>
    </w:div>
    <w:div w:id="702636341">
      <w:bodyDiv w:val="1"/>
      <w:marLeft w:val="0"/>
      <w:marRight w:val="0"/>
      <w:marTop w:val="0"/>
      <w:marBottom w:val="0"/>
      <w:divBdr>
        <w:top w:val="none" w:sz="0" w:space="0" w:color="auto"/>
        <w:left w:val="none" w:sz="0" w:space="0" w:color="auto"/>
        <w:bottom w:val="none" w:sz="0" w:space="0" w:color="auto"/>
        <w:right w:val="none" w:sz="0" w:space="0" w:color="auto"/>
      </w:divBdr>
    </w:div>
    <w:div w:id="709770825">
      <w:bodyDiv w:val="1"/>
      <w:marLeft w:val="0"/>
      <w:marRight w:val="0"/>
      <w:marTop w:val="0"/>
      <w:marBottom w:val="0"/>
      <w:divBdr>
        <w:top w:val="none" w:sz="0" w:space="0" w:color="auto"/>
        <w:left w:val="none" w:sz="0" w:space="0" w:color="auto"/>
        <w:bottom w:val="none" w:sz="0" w:space="0" w:color="auto"/>
        <w:right w:val="none" w:sz="0" w:space="0" w:color="auto"/>
      </w:divBdr>
    </w:div>
    <w:div w:id="1062483713">
      <w:bodyDiv w:val="1"/>
      <w:marLeft w:val="0"/>
      <w:marRight w:val="0"/>
      <w:marTop w:val="0"/>
      <w:marBottom w:val="0"/>
      <w:divBdr>
        <w:top w:val="none" w:sz="0" w:space="0" w:color="auto"/>
        <w:left w:val="none" w:sz="0" w:space="0" w:color="auto"/>
        <w:bottom w:val="none" w:sz="0" w:space="0" w:color="auto"/>
        <w:right w:val="none" w:sz="0" w:space="0" w:color="auto"/>
      </w:divBdr>
    </w:div>
    <w:div w:id="1195117192">
      <w:bodyDiv w:val="1"/>
      <w:marLeft w:val="0"/>
      <w:marRight w:val="0"/>
      <w:marTop w:val="0"/>
      <w:marBottom w:val="0"/>
      <w:divBdr>
        <w:top w:val="none" w:sz="0" w:space="0" w:color="auto"/>
        <w:left w:val="none" w:sz="0" w:space="0" w:color="auto"/>
        <w:bottom w:val="none" w:sz="0" w:space="0" w:color="auto"/>
        <w:right w:val="none" w:sz="0" w:space="0" w:color="auto"/>
      </w:divBdr>
    </w:div>
    <w:div w:id="1609462959">
      <w:bodyDiv w:val="1"/>
      <w:marLeft w:val="0"/>
      <w:marRight w:val="0"/>
      <w:marTop w:val="0"/>
      <w:marBottom w:val="0"/>
      <w:divBdr>
        <w:top w:val="none" w:sz="0" w:space="0" w:color="auto"/>
        <w:left w:val="none" w:sz="0" w:space="0" w:color="auto"/>
        <w:bottom w:val="none" w:sz="0" w:space="0" w:color="auto"/>
        <w:right w:val="none" w:sz="0" w:space="0" w:color="auto"/>
      </w:divBdr>
    </w:div>
    <w:div w:id="1647079890">
      <w:bodyDiv w:val="1"/>
      <w:marLeft w:val="0"/>
      <w:marRight w:val="0"/>
      <w:marTop w:val="0"/>
      <w:marBottom w:val="0"/>
      <w:divBdr>
        <w:top w:val="none" w:sz="0" w:space="0" w:color="auto"/>
        <w:left w:val="none" w:sz="0" w:space="0" w:color="auto"/>
        <w:bottom w:val="none" w:sz="0" w:space="0" w:color="auto"/>
        <w:right w:val="none" w:sz="0" w:space="0" w:color="auto"/>
      </w:divBdr>
    </w:div>
    <w:div w:id="197394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sonam kumawat</dc:creator>
  <cp:keywords/>
  <dc:description/>
  <cp:lastModifiedBy>sonam kumawat</cp:lastModifiedBy>
  <cp:revision>3</cp:revision>
  <dcterms:created xsi:type="dcterms:W3CDTF">2026-03-31T10:24:00Z</dcterms:created>
  <dcterms:modified xsi:type="dcterms:W3CDTF">2026-03-31T10:29:00Z</dcterms:modified>
</cp:coreProperties>
</file>