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725D" w:rsidRDefault="00431AB4" w14:paraId="4EE43F69" w14:noSpellErr="1" w14:textId="47F7DADB">
      <w:pPr>
        <w:ind w:left="-540"/>
      </w:pPr>
    </w:p>
    <w:p w:rsidR="0046725D" w:rsidRDefault="00431AB4" w14:paraId="2561874C" w14:textId="77777777">
      <w:pPr>
        <w:spacing w:after="16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9 Demo 2 </w:t>
      </w:r>
    </w:p>
    <w:p w:rsidR="0046725D" w:rsidRDefault="00431AB4" w14:paraId="29903485" w14:textId="77777777">
      <w:pPr>
        <w:jc w:val="center"/>
        <w:rPr>
          <w:rFonts w:ascii="Calibri" w:hAnsi="Calibri" w:eastAsia="Calibri" w:cs="Calibri"/>
          <w:b/>
        </w:rPr>
      </w:pPr>
      <w:bookmarkStart w:name="_heading=h.30j0zll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Understanding Kubernetes Cluster Logging Architecture</w:t>
      </w:r>
    </w:p>
    <w:p w:rsidR="0046725D" w:rsidRDefault="00431AB4" w14:paraId="1C3B97DA" w14:textId="77777777">
      <w:pPr>
        <w:jc w:val="center"/>
        <w:rPr>
          <w:rFonts w:ascii="Calibri" w:hAnsi="Calibri" w:eastAsia="Calibri" w:cs="Calibri"/>
          <w:b/>
          <w:sz w:val="28"/>
          <w:szCs w:val="28"/>
        </w:rPr>
      </w:pPr>
      <w:bookmarkStart w:name="_heading=h.85h8qio8up9" w:colFirst="0" w:colLast="0" w:id="2"/>
      <w:bookmarkEnd w:id="2"/>
      <w:r>
        <w:rPr>
          <w:rFonts w:ascii="Calibri" w:hAnsi="Calibri" w:eastAsia="Calibri" w:cs="Calibri"/>
          <w:b/>
          <w:sz w:val="36"/>
          <w:szCs w:val="36"/>
        </w:rPr>
        <w:t xml:space="preserve"> </w:t>
      </w:r>
    </w:p>
    <w:p w:rsidR="0046725D" w:rsidRDefault="00431AB4" w14:paraId="353D4F40" w14:textId="77777777">
      <w:pPr>
        <w:spacing w:after="160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1fob9te" w:colFirst="0" w:colLast="0" w:id="3"/>
      <w:bookmarkEnd w:id="3"/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490254E7" wp14:editId="797FF130">
                <wp:extent cx="6181725" cy="1562100"/>
                <wp:effectExtent l="0" t="0" r="0" b="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4675" y="2775125"/>
                          <a:ext cx="6162600" cy="154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6725D" w:rsidRDefault="00431AB4" w14:paraId="04E23EED" w14:textId="3814DF2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0C60CD" w:rsidR="000C60C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Understanding the logging architecture of the Kubernetes cluster</w:t>
                            </w:r>
                          </w:p>
                          <w:p w:rsidR="0046725D" w:rsidRDefault="0046725D" w14:paraId="7694B21B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6725D" w:rsidRDefault="00431AB4" w14:paraId="4181B5DC" w14:textId="1FAAB2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Kubernetes </w:t>
                            </w:r>
                            <w:r w:rsidR="0010342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latform with a </w:t>
                            </w:r>
                            <w:r w:rsidR="0010342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aster and two </w:t>
                            </w:r>
                            <w:r w:rsidR="0010342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orker nodes</w:t>
                            </w:r>
                          </w:p>
                          <w:p w:rsidR="0046725D" w:rsidRDefault="0046725D" w14:paraId="282AA319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6725D" w:rsidRDefault="00431AB4" w14:paraId="06BFB853" w14:textId="59C44A40">
                            <w:pPr>
                              <w:spacing w:line="274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Kubernetes </w:t>
                            </w:r>
                            <w:r w:rsidR="004E398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luster must be set up with </w:t>
                            </w:r>
                            <w:proofErr w:type="spellStart"/>
                            <w:r w:rsidR="000820A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0820A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="000820A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installed and tested. Some Pods, Containers, Services, etc. should be created so that </w:t>
                            </w:r>
                            <w:r w:rsidR="004E398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existing cluster and its contents can be logged.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style="width:486.7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0254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46725D" w:rsidRDefault="00431AB4" w14:paraId="04E23EED" w14:textId="3814DF2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0C60CD" w:rsidR="000C60C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Understanding the logging architecture of the Kubernetes cluster</w:t>
                      </w:r>
                    </w:p>
                    <w:p w:rsidR="0046725D" w:rsidRDefault="0046725D" w14:paraId="7694B21B" w14:textId="77777777">
                      <w:pPr>
                        <w:spacing w:line="275" w:lineRule="auto"/>
                        <w:textDirection w:val="btLr"/>
                      </w:pPr>
                    </w:p>
                    <w:p w:rsidR="0046725D" w:rsidRDefault="00431AB4" w14:paraId="4181B5DC" w14:textId="1FAAB27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Kubernetes </w:t>
                      </w:r>
                      <w:r w:rsidR="0010342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p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latform with a </w:t>
                      </w:r>
                      <w:r w:rsidR="0010342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aster and two </w:t>
                      </w:r>
                      <w:r w:rsidR="0010342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orker nodes</w:t>
                      </w:r>
                    </w:p>
                    <w:p w:rsidR="0046725D" w:rsidRDefault="0046725D" w14:paraId="282AA319" w14:textId="77777777">
                      <w:pPr>
                        <w:spacing w:line="275" w:lineRule="auto"/>
                        <w:textDirection w:val="btLr"/>
                      </w:pPr>
                    </w:p>
                    <w:p w:rsidR="0046725D" w:rsidRDefault="00431AB4" w14:paraId="06BFB853" w14:textId="59C44A40">
                      <w:pPr>
                        <w:spacing w:line="274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Kubernetes </w:t>
                      </w:r>
                      <w:r w:rsidR="004E398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luster must be set up with </w:t>
                      </w:r>
                      <w:proofErr w:type="spellStart"/>
                      <w:r w:rsidR="000820A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0820A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 w:rsidR="000820A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 and tested. Some Pods, Containers, Services, etc. should be created so that </w:t>
                      </w:r>
                      <w:r w:rsidR="004E398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the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existing cluster and its contents can be logged.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6725D" w:rsidRDefault="00431AB4" w14:paraId="0C1627EA" w14:textId="77777777">
      <w:pPr>
        <w:pStyle w:val="Heading1"/>
        <w:rPr>
          <w:rFonts w:ascii="Calibri" w:hAnsi="Calibri" w:eastAsia="Calibri" w:cs="Calibri"/>
          <w:sz w:val="24"/>
          <w:szCs w:val="24"/>
        </w:rPr>
      </w:pPr>
      <w:bookmarkStart w:name="_heading=h.3znysh7" w:colFirst="0" w:colLast="0" w:id="4"/>
      <w:bookmarkEnd w:id="4"/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46725D" w:rsidRDefault="00431AB4" w14:paraId="4905F16E" w14:textId="338A10BD">
      <w:pPr>
        <w:numPr>
          <w:ilvl w:val="0"/>
          <w:numId w:val="8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Getting help </w:t>
      </w:r>
      <w:r w:rsidR="00003C00">
        <w:rPr>
          <w:rFonts w:ascii="Calibri" w:hAnsi="Calibri" w:eastAsia="Calibri" w:cs="Calibri"/>
          <w:sz w:val="24"/>
          <w:szCs w:val="24"/>
        </w:rPr>
        <w:t>with</w:t>
      </w:r>
      <w:r>
        <w:rPr>
          <w:rFonts w:ascii="Calibri" w:hAnsi="Calibri" w:eastAsia="Calibri" w:cs="Calibri"/>
          <w:sz w:val="24"/>
          <w:szCs w:val="24"/>
        </w:rPr>
        <w:t xml:space="preserve"> logging</w:t>
      </w:r>
    </w:p>
    <w:p w:rsidR="0046725D" w:rsidRDefault="00431AB4" w14:paraId="040BF65C" w14:textId="77777777">
      <w:pPr>
        <w:numPr>
          <w:ilvl w:val="0"/>
          <w:numId w:val="8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Experimenting with </w:t>
      </w:r>
      <w:proofErr w:type="spellStart"/>
      <w:r>
        <w:rPr>
          <w:rFonts w:ascii="Calibri" w:hAnsi="Calibri" w:eastAsia="Calibri" w:cs="Calibri"/>
          <w:sz w:val="24"/>
          <w:szCs w:val="24"/>
        </w:rPr>
        <w:t>BusyBox</w:t>
      </w:r>
      <w:proofErr w:type="spellEnd"/>
    </w:p>
    <w:p w:rsidR="0046725D" w:rsidRDefault="00431AB4" w14:paraId="59F6E264" w14:textId="65D703A2">
      <w:pPr>
        <w:numPr>
          <w:ilvl w:val="0"/>
          <w:numId w:val="8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Logging </w:t>
      </w:r>
      <w:r w:rsidR="005E19E5">
        <w:rPr>
          <w:rFonts w:ascii="Calibri" w:hAnsi="Calibri" w:eastAsia="Calibri" w:cs="Calibri"/>
          <w:sz w:val="24"/>
          <w:szCs w:val="24"/>
        </w:rPr>
        <w:t>P</w:t>
      </w:r>
      <w:r>
        <w:rPr>
          <w:rFonts w:ascii="Calibri" w:hAnsi="Calibri" w:eastAsia="Calibri" w:cs="Calibri"/>
          <w:sz w:val="24"/>
          <w:szCs w:val="24"/>
        </w:rPr>
        <w:t>od information</w:t>
      </w:r>
    </w:p>
    <w:p w:rsidR="0046725D" w:rsidRDefault="00431AB4" w14:paraId="6F57EE4B" w14:textId="2AA87106">
      <w:pPr>
        <w:numPr>
          <w:ilvl w:val="0"/>
          <w:numId w:val="8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Logging options and </w:t>
      </w:r>
      <w:r w:rsidR="00C92CD4">
        <w:rPr>
          <w:rFonts w:ascii="Calibri" w:hAnsi="Calibri" w:eastAsia="Calibri" w:cs="Calibri"/>
          <w:sz w:val="24"/>
          <w:szCs w:val="24"/>
        </w:rPr>
        <w:t>switching</w:t>
      </w:r>
      <w:r>
        <w:rPr>
          <w:rFonts w:ascii="Calibri" w:hAnsi="Calibri" w:eastAsia="Calibri" w:cs="Calibri"/>
          <w:sz w:val="24"/>
          <w:szCs w:val="24"/>
        </w:rPr>
        <w:t xml:space="preserve"> information</w:t>
      </w:r>
    </w:p>
    <w:p w:rsidR="0046725D" w:rsidRDefault="00431AB4" w14:paraId="1B5D9687" w14:textId="77777777">
      <w:pPr>
        <w:ind w:left="72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46725D" w:rsidRDefault="00431AB4" w14:paraId="70648671" w14:textId="3381FCD6">
      <w:pPr>
        <w:spacing w:after="2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Getting Help </w:t>
      </w:r>
      <w:r w:rsidR="003E458F">
        <w:rPr>
          <w:rFonts w:ascii="Calibri" w:hAnsi="Calibri" w:eastAsia="Calibri" w:cs="Calibri"/>
          <w:b/>
          <w:sz w:val="28"/>
          <w:szCs w:val="28"/>
        </w:rPr>
        <w:t>with</w:t>
      </w:r>
      <w:r>
        <w:rPr>
          <w:rFonts w:ascii="Calibri" w:hAnsi="Calibri" w:eastAsia="Calibri" w:cs="Calibri"/>
          <w:b/>
          <w:sz w:val="28"/>
          <w:szCs w:val="28"/>
        </w:rPr>
        <w:t xml:space="preserve"> Logging</w:t>
      </w:r>
    </w:p>
    <w:p w:rsidR="0046725D" w:rsidRDefault="00431AB4" w14:paraId="5B868F3D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the following command to invoke the help menu:</w:t>
      </w:r>
    </w:p>
    <w:p w:rsidR="0046725D" w:rsidP="64E855D2" w:rsidRDefault="00431AB4" w14:paraId="54321078" w14:textId="77777777">
      <w:pPr>
        <w:spacing w:after="200"/>
        <w:ind w:left="720"/>
        <w:rPr>
          <w:rFonts w:ascii="Calibri" w:hAnsi="Calibri" w:eastAsia="Calibri" w:cs="Calibri"/>
          <w:sz w:val="24"/>
          <w:szCs w:val="24"/>
        </w:rPr>
      </w:pPr>
      <w:proofErr w:type="spellStart"/>
      <w:r w:rsidRPr="64E855D2">
        <w:rPr>
          <w:rFonts w:ascii="Calibri" w:hAnsi="Calibri" w:eastAsia="Calibri" w:cs="Calibri"/>
          <w:b/>
          <w:bCs/>
          <w:sz w:val="24"/>
          <w:szCs w:val="24"/>
        </w:rPr>
        <w:t>kubectl</w:t>
      </w:r>
      <w:proofErr w:type="spellEnd"/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logs --help</w:t>
      </w:r>
    </w:p>
    <w:p w:rsidR="0046725D" w:rsidRDefault="0049220E" w14:paraId="1FAEA85B" w14:textId="2BD2F093">
      <w:pPr>
        <w:spacing w:after="200"/>
        <w:ind w:left="720"/>
      </w:pPr>
      <w:r>
        <w:rPr>
          <w:noProof/>
        </w:rPr>
        <w:drawing>
          <wp:inline distT="0" distB="0" distL="0" distR="0" wp14:anchorId="5663F717" wp14:editId="554D6C23">
            <wp:extent cx="5534025" cy="163830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6891" t="38199" b="12771"/>
                    <a:stretch/>
                  </pic:blipFill>
                  <pic:spPr bwMode="auto">
                    <a:xfrm>
                      <a:off x="0" y="0"/>
                      <a:ext cx="55340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9220E" w14:paraId="0A7D7FF5" w14:textId="64B4BC77">
      <w:pPr>
        <w:ind w:left="720"/>
      </w:pPr>
      <w:r>
        <w:rPr>
          <w:noProof/>
        </w:rPr>
        <w:lastRenderedPageBreak/>
        <w:drawing>
          <wp:inline distT="0" distB="0" distL="0" distR="0" wp14:anchorId="04AEFC7F" wp14:editId="2A87DF9C">
            <wp:extent cx="5334000" cy="22288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0256" t="17959" b="15336"/>
                    <a:stretch/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6725D" w14:paraId="0BA285C4" w14:textId="77777777">
      <w:pPr>
        <w:ind w:left="720"/>
      </w:pPr>
    </w:p>
    <w:p w:rsidR="0046725D" w:rsidRDefault="00431AB4" w14:paraId="74F266AC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2: Experimenting with </w:t>
      </w:r>
      <w:proofErr w:type="spellStart"/>
      <w:r>
        <w:rPr>
          <w:rFonts w:ascii="Calibri" w:hAnsi="Calibri" w:eastAsia="Calibri" w:cs="Calibri"/>
          <w:b/>
          <w:sz w:val="28"/>
          <w:szCs w:val="28"/>
        </w:rPr>
        <w:t>BusyBox</w:t>
      </w:r>
      <w:proofErr w:type="spellEnd"/>
    </w:p>
    <w:p w:rsidR="0046725D" w:rsidRDefault="00431AB4" w14:paraId="1259D6B6" w14:textId="1099AF72">
      <w:pPr>
        <w:numPr>
          <w:ilvl w:val="0"/>
          <w:numId w:val="5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Create a </w:t>
      </w:r>
      <w:r w:rsidR="005E19E5">
        <w:rPr>
          <w:rFonts w:ascii="Calibri" w:hAnsi="Calibri" w:eastAsia="Calibri" w:cs="Calibri"/>
          <w:sz w:val="24"/>
          <w:szCs w:val="24"/>
        </w:rPr>
        <w:t>P</w:t>
      </w:r>
      <w:r>
        <w:rPr>
          <w:rFonts w:ascii="Calibri" w:hAnsi="Calibri" w:eastAsia="Calibri" w:cs="Calibri"/>
          <w:sz w:val="24"/>
          <w:szCs w:val="24"/>
        </w:rPr>
        <w:t xml:space="preserve">od called </w:t>
      </w:r>
      <w:proofErr w:type="spellStart"/>
      <w:r w:rsidR="002C232F">
        <w:rPr>
          <w:rFonts w:ascii="Calibri" w:hAnsi="Calibri" w:eastAsia="Calibri" w:cs="Calibri"/>
          <w:sz w:val="24"/>
          <w:szCs w:val="24"/>
        </w:rPr>
        <w:t>B</w:t>
      </w:r>
      <w:r>
        <w:rPr>
          <w:rFonts w:ascii="Calibri" w:hAnsi="Calibri" w:eastAsia="Calibri" w:cs="Calibri"/>
          <w:sz w:val="24"/>
          <w:szCs w:val="24"/>
        </w:rPr>
        <w:t>usy</w:t>
      </w:r>
      <w:r w:rsidR="00FC36BF">
        <w:rPr>
          <w:rFonts w:ascii="Calibri" w:hAnsi="Calibri" w:eastAsia="Calibri" w:cs="Calibri"/>
          <w:sz w:val="24"/>
          <w:szCs w:val="24"/>
        </w:rPr>
        <w:t>B</w:t>
      </w:r>
      <w:r>
        <w:rPr>
          <w:rFonts w:ascii="Calibri" w:hAnsi="Calibri" w:eastAsia="Calibri" w:cs="Calibri"/>
          <w:sz w:val="24"/>
          <w:szCs w:val="24"/>
        </w:rPr>
        <w:t>ox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using the following command: </w:t>
      </w:r>
    </w:p>
    <w:p w:rsidR="0046725D" w:rsidP="64E855D2" w:rsidRDefault="00431AB4" w14:paraId="1B8ED245" w14:textId="73B2B5FA">
      <w:pPr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vi </w:t>
      </w:r>
      <w:proofErr w:type="spellStart"/>
      <w:r w:rsidRPr="64E855D2">
        <w:rPr>
          <w:rFonts w:ascii="Calibri" w:hAnsi="Calibri" w:eastAsia="Calibri" w:cs="Calibri"/>
          <w:b/>
          <w:bCs/>
          <w:sz w:val="24"/>
          <w:szCs w:val="24"/>
        </w:rPr>
        <w:t>busybox.yaml</w:t>
      </w:r>
      <w:proofErr w:type="spellEnd"/>
    </w:p>
    <w:p w:rsidR="00277F46" w:rsidRDefault="00277F46" w14:paraId="29FC1F86" w14:textId="38E79DEA">
      <w:pPr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8A1F233" wp14:editId="4684E85F">
            <wp:extent cx="5572125" cy="58102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6250" t="44755" b="37856"/>
                    <a:stretch/>
                  </pic:blipFill>
                  <pic:spPr bwMode="auto">
                    <a:xfrm>
                      <a:off x="0" y="0"/>
                      <a:ext cx="557212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31AB4" w14:paraId="512565DA" w14:textId="5EECDD32">
      <w:pPr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Include the following code in the file:</w:t>
      </w:r>
    </w:p>
    <w:p w:rsidRPr="00277F46" w:rsidR="00277F46" w:rsidP="00277F46" w:rsidRDefault="00277F46" w14:paraId="59D9BAF6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proofErr w:type="spellStart"/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apiVersion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v1</w:t>
      </w:r>
    </w:p>
    <w:p w:rsidRPr="00277F46" w:rsidR="00277F46" w:rsidP="00277F46" w:rsidRDefault="00277F46" w14:paraId="10E64982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kind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Pod</w:t>
      </w:r>
    </w:p>
    <w:p w:rsidRPr="00277F46" w:rsidR="00277F46" w:rsidP="00277F46" w:rsidRDefault="00277F46" w14:paraId="6D9EC768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metadata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</w:t>
      </w:r>
    </w:p>
    <w:p w:rsidRPr="00277F46" w:rsidR="00277F46" w:rsidP="00277F46" w:rsidRDefault="00277F46" w14:paraId="7F54D00C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</w:t>
      </w: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name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counter</w:t>
      </w:r>
    </w:p>
    <w:p w:rsidRPr="00277F46" w:rsidR="00277F46" w:rsidP="00277F46" w:rsidRDefault="00277F46" w14:paraId="73BE5285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spec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</w:t>
      </w:r>
    </w:p>
    <w:p w:rsidRPr="00277F46" w:rsidR="00277F46" w:rsidP="00277F46" w:rsidRDefault="00277F46" w14:paraId="6770A363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</w:t>
      </w: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containers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</w:t>
      </w:r>
    </w:p>
    <w:p w:rsidRPr="00277F46" w:rsidR="00277F46" w:rsidP="00277F46" w:rsidRDefault="00277F46" w14:paraId="6738FC88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- </w:t>
      </w: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name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count</w:t>
      </w:r>
    </w:p>
    <w:p w:rsidRPr="00277F46" w:rsidR="00277F46" w:rsidP="00277F46" w:rsidRDefault="00277F46" w14:paraId="103CD902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  </w:t>
      </w:r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image</w:t>
      </w: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busybox:1.28</w:t>
      </w:r>
    </w:p>
    <w:p w:rsidRPr="00277F46" w:rsidR="00277F46" w:rsidP="00277F46" w:rsidRDefault="00277F46" w14:paraId="095DCEE9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  </w:t>
      </w:r>
      <w:proofErr w:type="spellStart"/>
      <w:r w:rsidRPr="00277F46">
        <w:rPr>
          <w:rFonts w:eastAsia="Times New Roman" w:asciiTheme="majorHAnsi" w:hAnsiTheme="majorHAnsi" w:cstheme="majorHAnsi"/>
          <w:b/>
          <w:bCs/>
          <w:sz w:val="24"/>
          <w:szCs w:val="24"/>
          <w:bdr w:val="none" w:color="auto" w:sz="0" w:space="0" w:frame="1"/>
          <w:lang w:val="en-IN"/>
        </w:rPr>
        <w:t>args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: [/bin/</w:t>
      </w:r>
      <w:proofErr w:type="spellStart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sh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, -c,</w:t>
      </w:r>
    </w:p>
    <w:p w:rsidR="00277F46" w:rsidP="00277F46" w:rsidRDefault="00277F46" w14:paraId="6ED7886C" w14:textId="7B27C66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            '</w:t>
      </w:r>
      <w:proofErr w:type="spellStart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i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=0; while true; do echo "$</w:t>
      </w:r>
      <w:proofErr w:type="spellStart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i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 xml:space="preserve">: $(date)"; </w:t>
      </w:r>
      <w:proofErr w:type="spellStart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i</w:t>
      </w:r>
      <w:proofErr w:type="spellEnd"/>
      <w:r w:rsidRPr="00277F46"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  <w:t>=$((i+1)); sleep 1; done']</w:t>
      </w:r>
    </w:p>
    <w:p w:rsidR="00277F46" w:rsidP="00277F46" w:rsidRDefault="00277F46" w14:paraId="3FF35561" w14:textId="7777777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bdr w:val="none" w:color="auto" w:sz="0" w:space="0" w:frame="1"/>
          <w:lang w:val="en-IN"/>
        </w:rPr>
      </w:pPr>
    </w:p>
    <w:p w:rsidRPr="00277F46" w:rsidR="00277F46" w:rsidP="00277F46" w:rsidRDefault="00277F46" w14:paraId="0EB7D5CB" w14:textId="5854BA50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asciiTheme="majorHAnsi" w:hAnsiTheme="majorHAnsi" w:cstheme="maj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57C7E7B" wp14:editId="0344A2D7">
            <wp:extent cx="5476875" cy="1295400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7853" t="40194" b="21037"/>
                    <a:stretch/>
                  </pic:blipFill>
                  <pic:spPr bwMode="auto">
                    <a:xfrm>
                      <a:off x="0" y="0"/>
                      <a:ext cx="54768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F46" w:rsidP="00277F46" w:rsidRDefault="00277F46" w14:paraId="3FEE9ED5" w14:textId="77777777">
      <w:pPr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46725D" w:rsidRDefault="00431AB4" w14:paraId="03103945" w14:textId="3CA500BA">
      <w:pPr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Deploy the </w:t>
      </w:r>
      <w:r w:rsidR="008F3DBF">
        <w:rPr>
          <w:rFonts w:ascii="Calibri" w:hAnsi="Calibri" w:eastAsia="Calibri" w:cs="Calibri"/>
          <w:sz w:val="24"/>
          <w:szCs w:val="24"/>
        </w:rPr>
        <w:t>YAML</w:t>
      </w:r>
      <w:r>
        <w:rPr>
          <w:rFonts w:ascii="Calibri" w:hAnsi="Calibri" w:eastAsia="Calibri" w:cs="Calibri"/>
          <w:sz w:val="24"/>
          <w:szCs w:val="24"/>
        </w:rPr>
        <w:t xml:space="preserve"> file and check its logs using the below commands:</w:t>
      </w:r>
    </w:p>
    <w:p w:rsidR="0046725D" w:rsidP="64E855D2" w:rsidRDefault="00177FC2" w14:paraId="2071CCBB" w14:textId="4086DD54">
      <w:pPr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r w:rsidRPr="64E855D2">
        <w:rPr>
          <w:rFonts w:ascii="Calibri" w:hAnsi="Calibri" w:eastAsia="Calibri" w:cs="Calibri"/>
          <w:b/>
          <w:bCs/>
          <w:i/>
          <w:iCs/>
          <w:sz w:val="24"/>
          <w:szCs w:val="24"/>
        </w:rPr>
        <w:t xml:space="preserve"> </w:t>
      </w:r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 </w:t>
      </w:r>
      <w:proofErr w:type="spellStart"/>
      <w:r w:rsidRPr="64E855D2" w:rsidR="00431AB4">
        <w:rPr>
          <w:rFonts w:ascii="Calibri" w:hAnsi="Calibri" w:eastAsia="Calibri" w:cs="Calibri"/>
          <w:b/>
          <w:bCs/>
          <w:sz w:val="24"/>
          <w:szCs w:val="24"/>
        </w:rPr>
        <w:t>kubectl</w:t>
      </w:r>
      <w:proofErr w:type="spellEnd"/>
      <w:r w:rsidRPr="64E855D2" w:rsidR="00431AB4">
        <w:rPr>
          <w:rFonts w:ascii="Calibri" w:hAnsi="Calibri" w:eastAsia="Calibri" w:cs="Calibri"/>
          <w:b/>
          <w:bCs/>
          <w:sz w:val="24"/>
          <w:szCs w:val="24"/>
        </w:rPr>
        <w:t xml:space="preserve"> apply -f </w:t>
      </w:r>
      <w:proofErr w:type="spellStart"/>
      <w:r w:rsidRPr="64E855D2" w:rsidR="00431AB4">
        <w:rPr>
          <w:rFonts w:ascii="Calibri" w:hAnsi="Calibri" w:eastAsia="Calibri" w:cs="Calibri"/>
          <w:b/>
          <w:bCs/>
          <w:sz w:val="24"/>
          <w:szCs w:val="24"/>
        </w:rPr>
        <w:t>busybox.yaml</w:t>
      </w:r>
      <w:proofErr w:type="spellEnd"/>
    </w:p>
    <w:p w:rsidR="001B6640" w:rsidRDefault="001B6640" w14:paraId="5EC44D17" w14:textId="661AD5D6">
      <w:pPr>
        <w:spacing w:after="200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2E8A71BF" wp14:editId="002FE905">
            <wp:extent cx="5524500" cy="3238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7051" t="39624" b="50684"/>
                    <a:stretch/>
                  </pic:blipFill>
                  <pic:spPr bwMode="auto"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77FC2" w:rsidR="00177FC2" w:rsidP="64E855D2" w:rsidRDefault="00177FC2" w14:paraId="27B51F36" w14:textId="628DF374">
      <w:pPr>
        <w:pStyle w:val="HTMLPreformatted"/>
        <w:shd w:val="clear" w:color="auto" w:fill="FFFFFF" w:themeFill="background1"/>
        <w:rPr>
          <w:rFonts w:asciiTheme="majorHAnsi" w:hAnsiTheme="majorHAnsi" w:cstheme="majorBidi"/>
          <w:b/>
          <w:bCs/>
          <w:color w:val="222222"/>
          <w:sz w:val="24"/>
          <w:szCs w:val="24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color="auto" w:sz="0" w:space="0" w:frame="1"/>
        </w:rPr>
        <w:t xml:space="preserve">        </w:t>
      </w:r>
      <w:proofErr w:type="spellStart"/>
      <w:r w:rsidRPr="64E855D2">
        <w:rPr>
          <w:rStyle w:val="HTMLCode"/>
          <w:rFonts w:asciiTheme="majorHAnsi" w:hAnsiTheme="majorHAnsi" w:cstheme="majorBidi"/>
          <w:b/>
          <w:bCs/>
          <w:color w:val="222222"/>
          <w:sz w:val="24"/>
          <w:szCs w:val="24"/>
          <w:bdr w:val="none" w:color="auto" w:sz="0" w:space="0" w:frame="1"/>
        </w:rPr>
        <w:t>kubectl</w:t>
      </w:r>
      <w:proofErr w:type="spellEnd"/>
      <w:r w:rsidRPr="64E855D2">
        <w:rPr>
          <w:rStyle w:val="HTMLCode"/>
          <w:rFonts w:asciiTheme="majorHAnsi" w:hAnsiTheme="majorHAnsi" w:cstheme="majorBidi"/>
          <w:b/>
          <w:bCs/>
          <w:color w:val="222222"/>
          <w:sz w:val="24"/>
          <w:szCs w:val="24"/>
          <w:bdr w:val="none" w:color="auto" w:sz="0" w:space="0" w:frame="1"/>
        </w:rPr>
        <w:t xml:space="preserve"> logs counter</w:t>
      </w:r>
    </w:p>
    <w:p w:rsidR="0046725D" w:rsidP="64E855D2" w:rsidRDefault="0046725D" w14:paraId="48C7F269" w14:textId="15AA5B99">
      <w:pPr>
        <w:shd w:val="clear" w:color="auto" w:fill="FFFFFF" w:themeFill="background1"/>
        <w:spacing w:after="200"/>
        <w:ind w:left="720"/>
      </w:pPr>
    </w:p>
    <w:p w:rsidR="0046725D" w:rsidRDefault="00177FC2" w14:paraId="39AB73C5" w14:textId="5756654D">
      <w:pPr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879187C" wp14:editId="5030349B">
            <wp:extent cx="5638800" cy="13144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5128" t="39909" b="20753"/>
                    <a:stretch/>
                  </pic:blipFill>
                  <pic:spPr bwMode="auto">
                    <a:xfrm>
                      <a:off x="0" y="0"/>
                      <a:ext cx="56388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6725D" w14:paraId="01852D4E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46725D" w:rsidRDefault="00431AB4" w14:paraId="6D27A98D" w14:textId="77777777">
      <w:pPr>
        <w:spacing w:after="200"/>
      </w:pPr>
      <w:r>
        <w:rPr>
          <w:rFonts w:ascii="Calibri" w:hAnsi="Calibri" w:eastAsia="Calibri" w:cs="Calibri"/>
          <w:b/>
          <w:sz w:val="28"/>
          <w:szCs w:val="28"/>
        </w:rPr>
        <w:t>Step 3: Logging Pods</w:t>
      </w:r>
    </w:p>
    <w:p w:rsidR="0046725D" w:rsidRDefault="00431AB4" w14:paraId="25A08A79" w14:textId="2377D088">
      <w:pPr>
        <w:numPr>
          <w:ilvl w:val="0"/>
          <w:numId w:val="4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the following command to get the last five lines of the log:</w:t>
      </w:r>
    </w:p>
    <w:p w:rsidRPr="00AA1A7E" w:rsidR="00AA1A7E" w:rsidP="64E855D2" w:rsidRDefault="00AA1A7E" w14:paraId="4687C89F" w14:textId="42E12A2A">
      <w:pPr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64E855D2">
        <w:rPr>
          <w:rFonts w:ascii="Calibri" w:hAnsi="Calibri" w:eastAsia="Calibri" w:cs="Calibri"/>
          <w:b/>
          <w:bCs/>
          <w:sz w:val="24"/>
          <w:szCs w:val="24"/>
        </w:rPr>
        <w:t>kubectl</w:t>
      </w:r>
      <w:proofErr w:type="spellEnd"/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logs counter --tail=5</w:t>
      </w:r>
    </w:p>
    <w:p w:rsidR="0046725D" w:rsidRDefault="00AA1A7E" w14:paraId="15077382" w14:textId="0200125B">
      <w:pPr>
        <w:ind w:left="720"/>
      </w:pPr>
      <w:r>
        <w:rPr>
          <w:noProof/>
        </w:rPr>
        <w:drawing>
          <wp:inline distT="0" distB="0" distL="0" distR="0" wp14:anchorId="57CCE268" wp14:editId="2CEE9B43">
            <wp:extent cx="5524500" cy="65722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7051" t="42189" b="38142"/>
                    <a:stretch/>
                  </pic:blipFill>
                  <pic:spPr bwMode="auto">
                    <a:xfrm>
                      <a:off x="0" y="0"/>
                      <a:ext cx="55245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31AB4" w14:paraId="69BAF70E" w14:textId="01B38F41">
      <w:pPr>
        <w:ind w:left="720"/>
      </w:pPr>
      <w:r>
        <w:t xml:space="preserve"> </w:t>
      </w:r>
    </w:p>
    <w:p w:rsidR="0046725D" w:rsidRDefault="0046725D" w14:paraId="44A4C3BB" w14:textId="77777777">
      <w:pPr>
        <w:ind w:left="720"/>
      </w:pPr>
    </w:p>
    <w:p w:rsidR="0046725D" w:rsidRDefault="00431AB4" w14:paraId="7FF5A922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4: Logging Options and Switch Information</w:t>
      </w:r>
    </w:p>
    <w:p w:rsidR="0046725D" w:rsidRDefault="00431AB4" w14:paraId="0E667324" w14:textId="77777777">
      <w:pPr>
        <w:numPr>
          <w:ilvl w:val="0"/>
          <w:numId w:val="9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the following command to obtain the logs of all the containers in a namespace:</w:t>
      </w:r>
    </w:p>
    <w:p w:rsidR="00A259EB" w:rsidP="64E855D2" w:rsidRDefault="00431AB4" w14:paraId="42AACBE4" w14:textId="054FD0EF">
      <w:pPr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64E855D2">
        <w:rPr>
          <w:rFonts w:ascii="Calibri" w:hAnsi="Calibri" w:eastAsia="Calibri" w:cs="Calibri"/>
          <w:b/>
          <w:bCs/>
          <w:sz w:val="24"/>
          <w:szCs w:val="24"/>
        </w:rPr>
        <w:t>kubectl</w:t>
      </w:r>
      <w:proofErr w:type="spellEnd"/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logs</w:t>
      </w:r>
      <w:r w:rsidRPr="64E855D2" w:rsidR="00A259EB">
        <w:rPr>
          <w:rFonts w:ascii="Calibri" w:hAnsi="Calibri" w:eastAsia="Calibri" w:cs="Calibri"/>
          <w:b/>
          <w:bCs/>
          <w:sz w:val="24"/>
          <w:szCs w:val="24"/>
        </w:rPr>
        <w:t xml:space="preserve"> counter</w:t>
      </w:r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--all-containers </w:t>
      </w:r>
    </w:p>
    <w:p w:rsidRPr="00A259EB" w:rsidR="0046725D" w:rsidP="00A259EB" w:rsidRDefault="00A259EB" w14:paraId="61B57890" w14:textId="370326B3">
      <w:pPr>
        <w:spacing w:after="200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 w:rsidRPr="00A259EB">
        <w:rPr>
          <w:noProof/>
        </w:rPr>
        <w:drawing>
          <wp:inline distT="0" distB="0" distL="0" distR="0" wp14:anchorId="7390B141" wp14:editId="1340C646">
            <wp:extent cx="5648325" cy="457200"/>
            <wp:effectExtent l="0" t="0" r="952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l="4968" t="39053" b="47264"/>
                    <a:stretch/>
                  </pic:blipFill>
                  <pic:spPr bwMode="auto">
                    <a:xfrm>
                      <a:off x="0" y="0"/>
                      <a:ext cx="56483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A259EB" w14:paraId="09DF1331" w14:textId="5C150930">
      <w:pPr>
        <w:ind w:left="720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E0E5B68" wp14:editId="38CC1DA9">
            <wp:extent cx="5314950" cy="119062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7372" t="37059" r="3205" b="27309"/>
                    <a:stretch/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31AB4" w14:paraId="4DF00156" w14:textId="77777777">
      <w:pPr>
        <w:numPr>
          <w:ilvl w:val="0"/>
          <w:numId w:val="6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>Execute the following command to obtain time-specific information using the below command:</w:t>
      </w:r>
    </w:p>
    <w:p w:rsidR="0046725D" w:rsidP="64E855D2" w:rsidRDefault="00431AB4" w14:paraId="0B702579" w14:textId="50CDF99E">
      <w:pPr>
        <w:spacing w:after="200"/>
        <w:ind w:left="720"/>
        <w:rPr>
          <w:rFonts w:ascii="Calibri" w:hAnsi="Calibri" w:eastAsia="Calibri" w:cs="Calibri"/>
          <w:b/>
          <w:bCs/>
          <w:sz w:val="24"/>
          <w:szCs w:val="24"/>
        </w:rPr>
      </w:pPr>
      <w:proofErr w:type="spellStart"/>
      <w:r w:rsidRPr="64E855D2">
        <w:rPr>
          <w:rFonts w:ascii="Calibri" w:hAnsi="Calibri" w:eastAsia="Calibri" w:cs="Calibri"/>
          <w:b/>
          <w:bCs/>
          <w:sz w:val="24"/>
          <w:szCs w:val="24"/>
        </w:rPr>
        <w:t>kubectl</w:t>
      </w:r>
      <w:proofErr w:type="spellEnd"/>
      <w:r w:rsidRPr="64E855D2">
        <w:rPr>
          <w:rFonts w:ascii="Calibri" w:hAnsi="Calibri" w:eastAsia="Calibri" w:cs="Calibri"/>
          <w:b/>
          <w:bCs/>
          <w:sz w:val="24"/>
          <w:szCs w:val="24"/>
        </w:rPr>
        <w:t xml:space="preserve"> logs counter --since=&lt;timespan&gt;</w:t>
      </w:r>
    </w:p>
    <w:p w:rsidR="00601FC7" w:rsidRDefault="00601FC7" w14:paraId="08EE0289" w14:textId="0AF16EF4">
      <w:pPr>
        <w:spacing w:after="200"/>
        <w:ind w:left="720"/>
      </w:pPr>
      <w:r>
        <w:rPr>
          <w:noProof/>
        </w:rPr>
        <w:drawing>
          <wp:inline distT="0" distB="0" distL="0" distR="0" wp14:anchorId="6B3A45CE" wp14:editId="25AA8148">
            <wp:extent cx="5619750" cy="5524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5449" t="39624" b="43843"/>
                    <a:stretch/>
                  </pic:blipFill>
                  <pic:spPr bwMode="auto">
                    <a:xfrm>
                      <a:off x="0" y="0"/>
                      <a:ext cx="56197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601FC7" w14:paraId="685A55A4" w14:textId="04788A07">
      <w:pPr>
        <w:ind w:left="720"/>
      </w:pPr>
      <w:r>
        <w:rPr>
          <w:noProof/>
        </w:rPr>
        <w:drawing>
          <wp:inline distT="0" distB="0" distL="0" distR="0" wp14:anchorId="1F53DF8C" wp14:editId="2B8A5F07">
            <wp:extent cx="5238750" cy="249555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l="11859" t="9122" b="16192"/>
                    <a:stretch/>
                  </pic:blipFill>
                  <pic:spPr bwMode="auto"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25D" w:rsidRDefault="0046725D" w14:paraId="6C9467BE" w14:textId="77777777">
      <w:pPr>
        <w:ind w:left="720"/>
      </w:pPr>
    </w:p>
    <w:p w:rsidR="0046725D" w:rsidRDefault="0046725D" w14:paraId="145CC4D5" w14:textId="77777777"/>
    <w:p w:rsidR="0046725D" w:rsidRDefault="0046725D" w14:paraId="45F7ECEE" w14:textId="77777777">
      <w:pPr>
        <w:rPr>
          <w:rFonts w:ascii="Calibri" w:hAnsi="Calibri" w:eastAsia="Calibri" w:cs="Calibri"/>
          <w:sz w:val="24"/>
          <w:szCs w:val="24"/>
        </w:rPr>
      </w:pPr>
    </w:p>
    <w:p w:rsidR="0046725D" w:rsidRDefault="0046725D" w14:paraId="53494039" w14:textId="77777777">
      <w:pPr>
        <w:rPr>
          <w:rFonts w:ascii="Roboto" w:hAnsi="Roboto" w:eastAsia="Roboto" w:cs="Roboto"/>
          <w:color w:val="263238"/>
          <w:sz w:val="20"/>
          <w:szCs w:val="20"/>
        </w:rPr>
      </w:pPr>
    </w:p>
    <w:sectPr w:rsidR="0046725D">
      <w:head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FFC" w:rsidRDefault="00E35FFC" w14:paraId="21B77A17" w14:textId="77777777">
      <w:pPr>
        <w:spacing w:line="240" w:lineRule="auto"/>
      </w:pPr>
      <w:r>
        <w:separator/>
      </w:r>
    </w:p>
  </w:endnote>
  <w:endnote w:type="continuationSeparator" w:id="0">
    <w:p w:rsidR="00E35FFC" w:rsidRDefault="00E35FFC" w14:paraId="4D57CDA2" w14:textId="77777777">
      <w:pPr>
        <w:spacing w:line="240" w:lineRule="auto"/>
      </w:pPr>
      <w:r>
        <w:continuationSeparator/>
      </w:r>
    </w:p>
  </w:endnote>
  <w:endnote w:type="continuationNotice" w:id="1">
    <w:p w:rsidR="00E35FFC" w:rsidRDefault="00E35FFC" w14:paraId="7842BD4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FFC" w:rsidRDefault="00E35FFC" w14:paraId="18EA2901" w14:textId="77777777">
      <w:pPr>
        <w:spacing w:line="240" w:lineRule="auto"/>
      </w:pPr>
      <w:r>
        <w:separator/>
      </w:r>
    </w:p>
  </w:footnote>
  <w:footnote w:type="continuationSeparator" w:id="0">
    <w:p w:rsidR="00E35FFC" w:rsidRDefault="00E35FFC" w14:paraId="5EFEE656" w14:textId="77777777">
      <w:pPr>
        <w:spacing w:line="240" w:lineRule="auto"/>
      </w:pPr>
      <w:r>
        <w:continuationSeparator/>
      </w:r>
    </w:p>
  </w:footnote>
  <w:footnote w:type="continuationNotice" w:id="1">
    <w:p w:rsidR="00E35FFC" w:rsidRDefault="00E35FFC" w14:paraId="263FCC9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6725D" w:rsidRDefault="00431AB4" w14:paraId="292D399B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02859432" wp14:editId="5993010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79B5297" wp14:editId="1CBC750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79E"/>
    <w:multiLevelType w:val="multilevel"/>
    <w:tmpl w:val="8F38DE48"/>
    <w:lvl w:ilvl="0">
      <w:start w:val="2"/>
      <w:numFmt w:val="decimal"/>
      <w:lvlText w:val="%1.2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6A69D7"/>
    <w:multiLevelType w:val="multilevel"/>
    <w:tmpl w:val="329617DA"/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7D3C73"/>
    <w:multiLevelType w:val="multilevel"/>
    <w:tmpl w:val="965CD3FA"/>
    <w:lvl w:ilvl="0">
      <w:start w:val="4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972288"/>
    <w:multiLevelType w:val="multilevel"/>
    <w:tmpl w:val="E3B4347E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A319A9"/>
    <w:multiLevelType w:val="multilevel"/>
    <w:tmpl w:val="1974E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2B5214"/>
    <w:multiLevelType w:val="multilevel"/>
    <w:tmpl w:val="23BC4962"/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CE49ED"/>
    <w:multiLevelType w:val="multilevel"/>
    <w:tmpl w:val="A79CA514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DB490D"/>
    <w:multiLevelType w:val="multilevel"/>
    <w:tmpl w:val="83C23880"/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AE6C4D"/>
    <w:multiLevelType w:val="multilevel"/>
    <w:tmpl w:val="188AAE94"/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6822805">
    <w:abstractNumId w:val="0"/>
  </w:num>
  <w:num w:numId="2" w16cid:durableId="802380816">
    <w:abstractNumId w:val="7"/>
  </w:num>
  <w:num w:numId="3" w16cid:durableId="838500261">
    <w:abstractNumId w:val="3"/>
  </w:num>
  <w:num w:numId="4" w16cid:durableId="830027563">
    <w:abstractNumId w:val="1"/>
  </w:num>
  <w:num w:numId="5" w16cid:durableId="93869386">
    <w:abstractNumId w:val="6"/>
  </w:num>
  <w:num w:numId="6" w16cid:durableId="1862938821">
    <w:abstractNumId w:val="2"/>
  </w:num>
  <w:num w:numId="7" w16cid:durableId="275455420">
    <w:abstractNumId w:val="5"/>
  </w:num>
  <w:num w:numId="8" w16cid:durableId="16740493">
    <w:abstractNumId w:val="4"/>
  </w:num>
  <w:num w:numId="9" w16cid:durableId="1488741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5D"/>
    <w:rsid w:val="00003C00"/>
    <w:rsid w:val="000820A4"/>
    <w:rsid w:val="000977BD"/>
    <w:rsid w:val="000C60CD"/>
    <w:rsid w:val="000D2860"/>
    <w:rsid w:val="00103425"/>
    <w:rsid w:val="00122A54"/>
    <w:rsid w:val="00177FC2"/>
    <w:rsid w:val="001B6640"/>
    <w:rsid w:val="001C7EED"/>
    <w:rsid w:val="00277F46"/>
    <w:rsid w:val="002C232F"/>
    <w:rsid w:val="003E458F"/>
    <w:rsid w:val="00431AB4"/>
    <w:rsid w:val="0046725D"/>
    <w:rsid w:val="0049220E"/>
    <w:rsid w:val="004E398B"/>
    <w:rsid w:val="005E19E5"/>
    <w:rsid w:val="00601FC7"/>
    <w:rsid w:val="00673FBE"/>
    <w:rsid w:val="00826201"/>
    <w:rsid w:val="008A401D"/>
    <w:rsid w:val="008C2F1C"/>
    <w:rsid w:val="008F3DBF"/>
    <w:rsid w:val="00A023A2"/>
    <w:rsid w:val="00A259EB"/>
    <w:rsid w:val="00AA1A7E"/>
    <w:rsid w:val="00B05D93"/>
    <w:rsid w:val="00B927EF"/>
    <w:rsid w:val="00BC7380"/>
    <w:rsid w:val="00C92CD4"/>
    <w:rsid w:val="00D93E64"/>
    <w:rsid w:val="00DA4936"/>
    <w:rsid w:val="00DB0E50"/>
    <w:rsid w:val="00E35FFC"/>
    <w:rsid w:val="00E4481D"/>
    <w:rsid w:val="00E816C6"/>
    <w:rsid w:val="00EC478D"/>
    <w:rsid w:val="00FC36BF"/>
    <w:rsid w:val="00FC64E1"/>
    <w:rsid w:val="32BAD026"/>
    <w:rsid w:val="344DE7AE"/>
    <w:rsid w:val="64E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0123"/>
  <w15:docId w15:val="{7F8A429A-BDE3-4F91-87B6-EB8AFE8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77F46"/>
    <w:rPr>
      <w:rFonts w:ascii="Courier New" w:hAnsi="Courier New" w:eastAsia="Times New Roman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77F46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6201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26201"/>
  </w:style>
  <w:style w:type="paragraph" w:styleId="Footer">
    <w:name w:val="footer"/>
    <w:basedOn w:val="Normal"/>
    <w:link w:val="FooterChar"/>
    <w:uiPriority w:val="99"/>
    <w:semiHidden/>
    <w:unhideWhenUsed/>
    <w:rsid w:val="0082620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2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v+5OgEs+ikQib2GG7vYW3bQOA==">AMUW2mUcLfGphMF2rcvCYsr7SUiA94HVVBAigMP547BiMcJ6ytYXMDZ3ZwzV6Zop/KnSB3mRQx9Q/upNeoihj1h0/3oubY/Ev76cDSDesZG0Bz2OfCY3BDgfZB/vlW+HxSPTIIPwEr1rZI/XgjxXU57UG9kzoMBohCz7J4ePPt31JhmBwfP5esjVqlhek1F4dPDK0yQL5Yjx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F26EEB-BF82-4506-AB5B-E35B50D55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BF0F6-6461-4815-B432-8D8822979B5F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4919E2-EDAC-4F57-AD24-9C20967C4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sne</dc:creator>
  <lastModifiedBy>Aniket Jain</lastModifiedBy>
  <revision>18</revision>
  <dcterms:created xsi:type="dcterms:W3CDTF">2021-05-13T13:09:00.0000000Z</dcterms:created>
  <dcterms:modified xsi:type="dcterms:W3CDTF">2022-06-23T07:13:50.6465657Z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0x010100E37ED77BF1302443902AB0076FD5905A</vt:lpwstr>
  </property>
  <property fmtid="{D5CDD505-2E9C-101B-9397-08002B2CF9AE}" name="NXPowerLiteLastOptimized" pid="3">
    <vt:lpwstr>481844</vt:lpwstr>
  </property>
  <property fmtid="{D5CDD505-2E9C-101B-9397-08002B2CF9AE}" name="NXPowerLiteSettings" pid="4">
    <vt:lpwstr>C7000400038000</vt:lpwstr>
  </property>
  <property fmtid="{D5CDD505-2E9C-101B-9397-08002B2CF9AE}" name="NXPowerLiteVersion" pid="5">
    <vt:lpwstr>S9.1.4</vt:lpwstr>
  </property>
</Properties>
</file>