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D216E" w:rsidRDefault="00CF0020" w14:paraId="6234BA3C" w14:textId="05C75277">
      <w:pPr>
        <w:ind w:left="-540"/>
      </w:pPr>
    </w:p>
    <w:p w:rsidR="000D216E" w:rsidRDefault="00CF0020" w14:paraId="1BD98284" w14:textId="404884B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name="_heading=h.1fob9te" w:colFirst="0" w:colLast="0" w:id="0"/>
      <w:bookmarkEnd w:id="0"/>
      <w:r>
        <w:rPr>
          <w:rFonts w:ascii="Calibri" w:hAnsi="Calibri" w:eastAsia="Calibri" w:cs="Calibri"/>
          <w:b/>
          <w:color w:val="000000"/>
          <w:sz w:val="36"/>
          <w:szCs w:val="36"/>
        </w:rPr>
        <w:t xml:space="preserve">Lesson </w:t>
      </w:r>
      <w:r w:rsidR="009B6DBB">
        <w:rPr>
          <w:rFonts w:ascii="Calibri" w:hAnsi="Calibri" w:eastAsia="Calibri" w:cs="Calibri"/>
          <w:b/>
          <w:color w:val="000000"/>
          <w:sz w:val="36"/>
          <w:szCs w:val="36"/>
        </w:rPr>
        <w:t>5</w:t>
      </w:r>
      <w:r>
        <w:rPr>
          <w:rFonts w:ascii="Calibri" w:hAnsi="Calibri" w:eastAsia="Calibri" w:cs="Calibri"/>
          <w:b/>
          <w:color w:val="000000"/>
          <w:sz w:val="36"/>
          <w:szCs w:val="36"/>
        </w:rPr>
        <w:t xml:space="preserve"> Demo </w:t>
      </w:r>
      <w:r w:rsidR="009B6DBB">
        <w:rPr>
          <w:rFonts w:ascii="Calibri" w:hAnsi="Calibri" w:eastAsia="Calibri" w:cs="Calibri"/>
          <w:b/>
          <w:color w:val="000000"/>
          <w:sz w:val="36"/>
          <w:szCs w:val="36"/>
        </w:rPr>
        <w:t>4</w:t>
      </w:r>
    </w:p>
    <w:p w:rsidR="000D216E" w:rsidRDefault="00CF0020" w14:paraId="0270B8F4" w14:textId="7824593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hAnsi="Calibri" w:eastAsia="Calibri" w:cs="Calibri"/>
          <w:b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color w:val="000000"/>
          <w:sz w:val="36"/>
          <w:szCs w:val="36"/>
        </w:rPr>
        <w:t>Understanding S</w:t>
      </w:r>
      <w:r w:rsidR="009B6DBB">
        <w:rPr>
          <w:rFonts w:ascii="Calibri" w:hAnsi="Calibri" w:eastAsia="Calibri" w:cs="Calibri"/>
          <w:b/>
          <w:color w:val="000000"/>
          <w:sz w:val="36"/>
          <w:szCs w:val="36"/>
        </w:rPr>
        <w:t>ecurity Context</w:t>
      </w:r>
    </w:p>
    <w:p w:rsidR="000D216E" w:rsidRDefault="000D216E" w14:paraId="3974288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  <w:sz w:val="24"/>
          <w:szCs w:val="24"/>
        </w:rPr>
      </w:pPr>
    </w:p>
    <w:bookmarkStart w:name="_heading=h.3znysh7" w:colFirst="0" w:colLast="0" w:id="1"/>
    <w:bookmarkEnd w:id="1"/>
    <w:commentRangeStart w:id="2"/>
    <w:p w:rsidR="000D216E" w:rsidRDefault="00CF0020" w14:paraId="3844A71B" w14:textId="79E1E1B4">
      <w:pPr>
        <w:spacing w:after="200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3FE20896" wp14:editId="5D70263A">
                <wp:extent cx="5581650" cy="1151155"/>
                <wp:effectExtent l="0" t="0" r="0" b="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170400"/>
                          <a:ext cx="5474700" cy="11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216E" w:rsidRDefault="00CF0020" w14:paraId="1D74841D" w14:textId="691C4F3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To </w:t>
                            </w:r>
                            <w:r w:rsidR="002F676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set the security context for a container</w:t>
                            </w:r>
                          </w:p>
                          <w:p w:rsidR="000D216E" w:rsidRDefault="000D216E" w14:paraId="19FCFDC4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F6760" w:rsidP="002F6760" w:rsidRDefault="002F6760" w14:paraId="6C33308F" w14:textId="3FE7B3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</w:t>
                            </w:r>
                            <w:r w:rsidR="00537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and etcd</w:t>
                            </w:r>
                          </w:p>
                          <w:p w:rsidR="002F6760" w:rsidP="002F6760" w:rsidRDefault="002F6760" w14:paraId="02DAE16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F6760" w:rsidP="002F6760" w:rsidRDefault="002F6760" w14:paraId="2204EA6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kubeadm, kubectl, kubelet, and etcd should be installed </w:t>
                            </w:r>
                          </w:p>
                          <w:p w:rsidR="000D216E" w:rsidP="002F6760" w:rsidRDefault="000D216E" w14:paraId="43A82D93" w14:textId="570EC1F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rect id="Rectangle 224" style="width:439.5pt;height: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FE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0D216E" w:rsidRDefault="00CF0020" w14:paraId="1D74841D" w14:textId="691C4F3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To </w:t>
                      </w:r>
                      <w:r w:rsidR="002F676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set the security context for a container</w:t>
                      </w:r>
                    </w:p>
                    <w:p w:rsidR="000D216E" w:rsidRDefault="000D216E" w14:paraId="19FCFDC4" w14:textId="77777777">
                      <w:pPr>
                        <w:spacing w:line="258" w:lineRule="auto"/>
                        <w:textDirection w:val="btLr"/>
                      </w:pPr>
                    </w:p>
                    <w:p w:rsidR="002F6760" w:rsidP="002F6760" w:rsidRDefault="002F6760" w14:paraId="6C33308F" w14:textId="3FE7B30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="00537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2F6760" w:rsidP="002F6760" w:rsidRDefault="002F6760" w14:paraId="02DAE161" w14:textId="77777777">
                      <w:pPr>
                        <w:spacing w:line="258" w:lineRule="auto"/>
                        <w:textDirection w:val="btLr"/>
                      </w:pPr>
                    </w:p>
                    <w:p w:rsidR="002F6760" w:rsidP="002F6760" w:rsidRDefault="002F6760" w14:paraId="2204EA6E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should be installed </w:t>
                      </w:r>
                    </w:p>
                    <w:p w:rsidR="000D216E" w:rsidP="002F6760" w:rsidRDefault="000D216E" w14:paraId="43A82D93" w14:textId="570EC1F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commentRangeEnd w:id="2"/>
      <w:r>
        <w:rPr>
          <w:rStyle w:val="CommentReference"/>
        </w:rPr>
        <w:commentReference w:id="2"/>
      </w:r>
    </w:p>
    <w:p w:rsidR="000D216E" w:rsidRDefault="000D216E" w14:paraId="3CCB8748" w14:textId="77777777">
      <w:pPr>
        <w:rPr>
          <w:rFonts w:ascii="Calibri" w:hAnsi="Calibri" w:eastAsia="Calibri" w:cs="Calibri"/>
          <w:sz w:val="24"/>
          <w:szCs w:val="24"/>
        </w:rPr>
      </w:pPr>
    </w:p>
    <w:p w:rsidR="000D216E" w:rsidRDefault="00CF0020" w14:paraId="6711B224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0D216E" w:rsidRDefault="00CF0020" w14:paraId="2CEBF8E1" w14:textId="692015C5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Creating </w:t>
      </w:r>
      <w:r w:rsidR="002F6760">
        <w:rPr>
          <w:rFonts w:ascii="Calibri" w:hAnsi="Calibri" w:eastAsia="Calibri" w:cs="Calibri"/>
          <w:sz w:val="24"/>
          <w:szCs w:val="24"/>
        </w:rPr>
        <w:t>the security context</w:t>
      </w:r>
    </w:p>
    <w:p w:rsidR="002F6760" w:rsidRDefault="002F6760" w14:paraId="0EF023A0" w14:textId="1087B16B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Verifying the security context</w:t>
      </w:r>
    </w:p>
    <w:p w:rsidR="002F6760" w:rsidRDefault="002F6760" w14:paraId="40ADFDF5" w14:textId="4E6084F5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 w:rsidRPr="285C4CFC">
        <w:rPr>
          <w:rFonts w:ascii="Calibri" w:hAnsi="Calibri" w:eastAsia="Calibri" w:cs="Calibri"/>
          <w:sz w:val="24"/>
          <w:szCs w:val="24"/>
        </w:rPr>
        <w:t>Getting a shell into the running container</w:t>
      </w:r>
    </w:p>
    <w:p w:rsidR="000D216E" w:rsidRDefault="000D216E" w14:paraId="73B7957E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0D216E" w:rsidP="285C4CFC" w:rsidRDefault="00CF0020" w14:paraId="64EF0718" w14:textId="48D0FC08">
      <w:pPr>
        <w:spacing w:after="200"/>
        <w:rPr>
          <w:rFonts w:ascii="Calibri" w:hAnsi="Calibri" w:eastAsia="Calibri" w:cs="Calibri"/>
          <w:b/>
          <w:bCs/>
          <w:sz w:val="28"/>
          <w:szCs w:val="28"/>
        </w:rPr>
      </w:pPr>
      <w:r w:rsidRPr="285C4CFC">
        <w:rPr>
          <w:rFonts w:ascii="Calibri" w:hAnsi="Calibri" w:eastAsia="Calibri" w:cs="Calibri"/>
          <w:b/>
          <w:bCs/>
          <w:sz w:val="28"/>
          <w:szCs w:val="28"/>
        </w:rPr>
        <w:t xml:space="preserve">Step 1: Creating </w:t>
      </w:r>
      <w:r w:rsidRPr="285C4CFC" w:rsidR="002F6760">
        <w:rPr>
          <w:rFonts w:ascii="Calibri" w:hAnsi="Calibri" w:eastAsia="Calibri" w:cs="Calibri"/>
          <w:b/>
          <w:bCs/>
          <w:sz w:val="28"/>
          <w:szCs w:val="28"/>
        </w:rPr>
        <w:t>the security context</w:t>
      </w:r>
    </w:p>
    <w:p w:rsidRPr="00372A24" w:rsidR="002F6760" w:rsidP="00372A24" w:rsidRDefault="002F6760" w14:paraId="4B86C35D" w14:textId="0E733BB4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</w:rPr>
        <w:t xml:space="preserve">Open </w:t>
      </w:r>
      <w:r w:rsidRPr="285C4CFC" w:rsidR="009B6DBB">
        <w:rPr>
          <w:rFonts w:ascii="Calibri" w:hAnsi="Calibri" w:eastAsia="Calibri" w:cs="Calibri"/>
          <w:b/>
          <w:bCs/>
          <w:color w:val="222222"/>
          <w:sz w:val="24"/>
          <w:szCs w:val="24"/>
        </w:rPr>
        <w:t>security.yaml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</w:rPr>
        <w:t xml:space="preserve"> </w:t>
      </w:r>
      <w:r w:rsidRPr="285C4CFC">
        <w:rPr>
          <w:rFonts w:ascii="Calibri" w:hAnsi="Calibri" w:eastAsia="Calibri" w:cs="Calibri"/>
          <w:color w:val="222222"/>
          <w:sz w:val="24"/>
          <w:szCs w:val="24"/>
        </w:rPr>
        <w:t>using the below command:</w:t>
      </w:r>
    </w:p>
    <w:p w:rsidRPr="002F6760" w:rsidR="009B6DBB" w:rsidP="002F6760" w:rsidRDefault="009B6DBB" w14:paraId="3C53DC80" w14:textId="1B73FB92">
      <w:pPr>
        <w:pStyle w:val="ListParagraph"/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  <w:r w:rsidRPr="002F6760">
        <w:rPr>
          <w:rFonts w:ascii="Calibri" w:hAnsi="Calibri" w:eastAsia="Calibri" w:cs="Calibri"/>
          <w:color w:val="222222"/>
          <w:sz w:val="24"/>
          <w:szCs w:val="24"/>
        </w:rPr>
        <w:t xml:space="preserve"> </w:t>
      </w:r>
    </w:p>
    <w:p w:rsidR="009B6DBB" w:rsidP="002F6760" w:rsidRDefault="009B6DBB" w14:paraId="783EE38D" w14:textId="179F6066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2F6760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vi security-context.yaml</w:t>
      </w:r>
    </w:p>
    <w:p w:rsidRPr="002F6760" w:rsidR="002F6760" w:rsidP="002F6760" w:rsidRDefault="002F6760" w14:paraId="5841DFD3" w14:textId="77777777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</w:p>
    <w:p w:rsidRPr="00746B1F" w:rsidR="002F6760" w:rsidP="285C4CFC" w:rsidRDefault="00746B1F" w14:paraId="37EBAFBC" w14:textId="23BC1DBF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</w:rPr>
        <w:t xml:space="preserve"> </w:t>
      </w:r>
      <w:r w:rsidRPr="285C4CFC" w:rsidR="002F6760">
        <w:rPr>
          <w:rFonts w:ascii="Calibri" w:hAnsi="Calibri" w:eastAsia="Calibri" w:cs="Calibri"/>
          <w:color w:val="222222"/>
          <w:sz w:val="24"/>
          <w:szCs w:val="24"/>
        </w:rPr>
        <w:t xml:space="preserve">1.2 Copy and paste the below code to </w:t>
      </w:r>
      <w:r w:rsidRPr="285C4CFC" w:rsidR="002F6760">
        <w:rPr>
          <w:rFonts w:ascii="Calibri" w:hAnsi="Calibri" w:eastAsia="Calibri" w:cs="Calibri"/>
          <w:b/>
          <w:bCs/>
          <w:color w:val="222222"/>
          <w:sz w:val="24"/>
          <w:szCs w:val="24"/>
        </w:rPr>
        <w:t>secu</w:t>
      </w:r>
      <w:r w:rsidRPr="285C4CFC">
        <w:rPr>
          <w:rFonts w:ascii="Calibri" w:hAnsi="Calibri" w:eastAsia="Calibri" w:cs="Calibri"/>
          <w:b/>
          <w:bCs/>
          <w:color w:val="222222"/>
          <w:sz w:val="24"/>
          <w:szCs w:val="24"/>
        </w:rPr>
        <w:t>rity.yaml</w:t>
      </w:r>
      <w:r w:rsidRPr="285C4CFC">
        <w:rPr>
          <w:rFonts w:ascii="Calibri" w:hAnsi="Calibri" w:eastAsia="Calibri" w:cs="Calibri"/>
          <w:color w:val="222222"/>
          <w:sz w:val="24"/>
          <w:szCs w:val="24"/>
        </w:rPr>
        <w:t>:</w:t>
      </w:r>
    </w:p>
    <w:p w:rsidR="002F6760" w:rsidP="00372A24" w:rsidRDefault="002F6760" w14:paraId="07425ABB" w14:textId="77777777">
      <w:pPr>
        <w:spacing w:line="240" w:lineRule="auto"/>
        <w:ind w:left="720"/>
        <w:rPr>
          <w:rFonts w:ascii="Calibri" w:hAnsi="Calibri" w:eastAsia="Calibri" w:cs="Calibri"/>
          <w:i/>
          <w:color w:val="222222"/>
          <w:sz w:val="24"/>
          <w:szCs w:val="24"/>
        </w:rPr>
      </w:pPr>
    </w:p>
    <w:p w:rsidRPr="00746B1F" w:rsidR="009B6DBB" w:rsidP="00372A24" w:rsidRDefault="009B6DBB" w14:paraId="1FAC9C40" w14:textId="67C18CC5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apiVersion: v1</w:t>
      </w:r>
    </w:p>
    <w:p w:rsidRPr="00746B1F" w:rsidR="009B6DBB" w:rsidP="00372A24" w:rsidRDefault="009B6DBB" w14:paraId="3BF2F8D3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kind: Pod</w:t>
      </w:r>
    </w:p>
    <w:p w:rsidRPr="00746B1F" w:rsidR="009B6DBB" w:rsidP="00372A24" w:rsidRDefault="009B6DBB" w14:paraId="73408B9E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metadata:</w:t>
      </w:r>
    </w:p>
    <w:p w:rsidRPr="00746B1F" w:rsidR="009B6DBB" w:rsidP="00372A24" w:rsidRDefault="009B6DBB" w14:paraId="0E392BDB" w14:textId="00644DDA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name: security-context-</w:t>
      </w:r>
      <w:r w:rsidRPr="00746B1F" w:rsidR="0086263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1</w:t>
      </w:r>
    </w:p>
    <w:p w:rsidRPr="00746B1F" w:rsidR="009B6DBB" w:rsidP="00372A24" w:rsidRDefault="009B6DBB" w14:paraId="425422FC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spec:</w:t>
      </w:r>
    </w:p>
    <w:p w:rsidRPr="00746B1F" w:rsidR="009B6DBB" w:rsidP="00372A24" w:rsidRDefault="009B6DBB" w14:paraId="30CF00C1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securityContext:</w:t>
      </w:r>
    </w:p>
    <w:p w:rsidRPr="00746B1F" w:rsidR="009B6DBB" w:rsidP="00372A24" w:rsidRDefault="009B6DBB" w14:paraId="105CB279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runAsUser: 1000</w:t>
      </w:r>
    </w:p>
    <w:p w:rsidRPr="00746B1F" w:rsidR="009B6DBB" w:rsidP="00372A24" w:rsidRDefault="009B6DBB" w14:paraId="4F3794F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runAsGroup: 3000</w:t>
      </w:r>
    </w:p>
    <w:p w:rsidRPr="00746B1F" w:rsidR="009B6DBB" w:rsidP="00372A24" w:rsidRDefault="009B6DBB" w14:paraId="225991E2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fsGroup: 2000</w:t>
      </w:r>
    </w:p>
    <w:p w:rsidRPr="00746B1F" w:rsidR="009B6DBB" w:rsidP="00372A24" w:rsidRDefault="009B6DBB" w14:paraId="613E44A5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volumes:</w:t>
      </w:r>
    </w:p>
    <w:p w:rsidRPr="00746B1F" w:rsidR="009B6DBB" w:rsidP="00372A24" w:rsidRDefault="009B6DBB" w14:paraId="2CDC5AF7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- name: sec-ctx-vol</w:t>
      </w:r>
    </w:p>
    <w:p w:rsidRPr="00746B1F" w:rsidR="009B6DBB" w:rsidP="00372A24" w:rsidRDefault="009B6DBB" w14:paraId="1C9A7439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emptyDir: {}</w:t>
      </w:r>
    </w:p>
    <w:p w:rsidRPr="00746B1F" w:rsidR="009B6DBB" w:rsidP="00372A24" w:rsidRDefault="009B6DBB" w14:paraId="6C6974EA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containers:</w:t>
      </w:r>
    </w:p>
    <w:p w:rsidRPr="00746B1F" w:rsidR="009B6DBB" w:rsidP="00372A24" w:rsidRDefault="009B6DBB" w14:paraId="24B7166B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- name: sec-ctx-demo</w:t>
      </w:r>
    </w:p>
    <w:p w:rsidRPr="00746B1F" w:rsidR="009B6DBB" w:rsidP="00372A24" w:rsidRDefault="009B6DBB" w14:paraId="1EE3BF72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image: busybox:1.28</w:t>
      </w:r>
    </w:p>
    <w:p w:rsidRPr="00746B1F" w:rsidR="009B6DBB" w:rsidP="00372A24" w:rsidRDefault="009B6DBB" w14:paraId="22343136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command: [ "sh", "-c", "sleep 1h" ]</w:t>
      </w:r>
    </w:p>
    <w:p w:rsidRPr="00746B1F" w:rsidR="009B6DBB" w:rsidP="00372A24" w:rsidRDefault="009B6DBB" w14:paraId="4750B251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volumeMounts:</w:t>
      </w:r>
    </w:p>
    <w:p w:rsidRPr="00746B1F" w:rsidR="009B6DBB" w:rsidP="00372A24" w:rsidRDefault="009B6DBB" w14:paraId="7DD5B52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- name: sec-ctx-vol</w:t>
      </w:r>
    </w:p>
    <w:p w:rsidRPr="00746B1F" w:rsidR="009B6DBB" w:rsidP="00372A24" w:rsidRDefault="009B6DBB" w14:paraId="0A927574" w14:textId="248841AA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  mountPath: /data/</w:t>
      </w:r>
      <w:r w:rsidRPr="00746B1F" w:rsidR="0086263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demo</w:t>
      </w:r>
    </w:p>
    <w:p w:rsidRPr="00746B1F" w:rsidR="009B6DBB" w:rsidP="00372A24" w:rsidRDefault="009B6DBB" w14:paraId="2FB09B1D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securityContext:</w:t>
      </w:r>
    </w:p>
    <w:p w:rsidRPr="00746B1F" w:rsidR="009B6DBB" w:rsidP="00372A24" w:rsidRDefault="009B6DBB" w14:paraId="253B755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 xml:space="preserve">      allowPrivilegeEscalation: false</w:t>
      </w:r>
    </w:p>
    <w:p w:rsidR="009B6DBB" w:rsidP="00372A24" w:rsidRDefault="009B6DBB" w14:paraId="7510465E" w14:textId="77777777">
      <w:pPr>
        <w:spacing w:line="240" w:lineRule="auto"/>
        <w:ind w:left="720"/>
        <w:rPr>
          <w:rFonts w:ascii="Calibri" w:hAnsi="Calibri" w:eastAsia="Calibri" w:cs="Calibri"/>
          <w:i/>
          <w:color w:val="222222"/>
          <w:sz w:val="24"/>
          <w:szCs w:val="24"/>
        </w:rPr>
      </w:pPr>
    </w:p>
    <w:p w:rsidR="009B6DBB" w:rsidP="00774A67" w:rsidRDefault="009B6DBB" w14:paraId="0C6868DB" w14:textId="77777777">
      <w:pPr>
        <w:spacing w:line="240" w:lineRule="auto"/>
        <w:ind w:left="72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noProof/>
          <w:color w:val="222222"/>
          <w:sz w:val="24"/>
          <w:szCs w:val="24"/>
        </w:rPr>
        <w:drawing>
          <wp:inline distT="114300" distB="114300" distL="114300" distR="114300" wp14:anchorId="056EFCC6" wp14:editId="0DE3E4F7">
            <wp:extent cx="5943600" cy="3657600"/>
            <wp:effectExtent l="0" t="0" r="0" b="0"/>
            <wp:docPr id="1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B1F" w:rsidP="009B6DBB" w:rsidRDefault="00746B1F" w14:paraId="5231702D" w14:textId="77777777">
      <w:pPr>
        <w:spacing w:line="240" w:lineRule="auto"/>
        <w:rPr>
          <w:rFonts w:ascii="Calibri" w:hAnsi="Calibri" w:eastAsia="Calibri" w:cs="Calibri"/>
          <w:b/>
          <w:color w:val="222222"/>
          <w:sz w:val="24"/>
          <w:szCs w:val="24"/>
        </w:rPr>
      </w:pPr>
    </w:p>
    <w:p w:rsidR="00746B1F" w:rsidP="009B6DBB" w:rsidRDefault="00746B1F" w14:paraId="70D61B88" w14:textId="77777777">
      <w:pPr>
        <w:spacing w:line="240" w:lineRule="auto"/>
        <w:rPr>
          <w:rFonts w:ascii="Calibri" w:hAnsi="Calibri" w:eastAsia="Calibri" w:cs="Calibri"/>
          <w:b/>
          <w:color w:val="222222"/>
          <w:sz w:val="24"/>
          <w:szCs w:val="24"/>
        </w:rPr>
      </w:pPr>
    </w:p>
    <w:p w:rsidRPr="00746B1F" w:rsidR="009B6DBB" w:rsidP="00372A24" w:rsidRDefault="009B6DBB" w14:paraId="1C8B51D5" w14:textId="102B468B">
      <w:pPr>
        <w:pStyle w:val="ListParagraph"/>
        <w:numPr>
          <w:ilvl w:val="1"/>
          <w:numId w:val="6"/>
        </w:numPr>
        <w:spacing w:line="240" w:lineRule="auto"/>
        <w:ind w:left="360"/>
        <w:rPr>
          <w:rFonts w:ascii="Calibri" w:hAnsi="Calibri" w:eastAsia="Calibri" w:cs="Calibri"/>
          <w:color w:val="222222"/>
          <w:sz w:val="24"/>
          <w:szCs w:val="24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</w:rPr>
        <w:t>Create the security context using the following command:</w:t>
      </w:r>
    </w:p>
    <w:p w:rsidRPr="00746B1F" w:rsidR="00746B1F" w:rsidP="00746B1F" w:rsidRDefault="00746B1F" w14:paraId="6C1699FD" w14:textId="77777777">
      <w:pPr>
        <w:pStyle w:val="ListParagraph"/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9B6DBB" w:rsidP="00774A67" w:rsidRDefault="009B6DBB" w14:paraId="27CF1BAB" w14:textId="2C156B9E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kubectl apply -f security-context.yaml</w:t>
      </w:r>
    </w:p>
    <w:p w:rsidRPr="00746B1F" w:rsidR="00746B1F" w:rsidP="009B6DBB" w:rsidRDefault="00746B1F" w14:paraId="4CCE60C4" w14:textId="77777777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</w:p>
    <w:p w:rsidR="009B6DBB" w:rsidP="00372A24" w:rsidRDefault="009B6DBB" w14:paraId="4F6526F1" w14:textId="77777777">
      <w:pPr>
        <w:spacing w:line="240" w:lineRule="auto"/>
        <w:ind w:left="72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noProof/>
          <w:color w:val="222222"/>
          <w:sz w:val="24"/>
          <w:szCs w:val="24"/>
        </w:rPr>
        <w:drawing>
          <wp:inline distT="114300" distB="114300" distL="114300" distR="114300" wp14:anchorId="7AD39192" wp14:editId="218496EF">
            <wp:extent cx="5943600" cy="698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B1F" w:rsidP="009B6DBB" w:rsidRDefault="00746B1F" w14:paraId="0BCCA9C1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746B1F" w:rsidP="009B6DBB" w:rsidRDefault="00746B1F" w14:paraId="60D2534E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746B1F" w:rsidP="285C4CFC" w:rsidRDefault="00746B1F" w14:paraId="5DD4019F" w14:textId="132AEB57">
      <w:pPr>
        <w:spacing w:after="200"/>
        <w:rPr>
          <w:rFonts w:ascii="Calibri" w:hAnsi="Calibri" w:eastAsia="Calibri" w:cs="Calibri"/>
          <w:b/>
          <w:bCs/>
          <w:sz w:val="28"/>
          <w:szCs w:val="28"/>
        </w:rPr>
      </w:pPr>
      <w:r w:rsidRPr="285C4CFC">
        <w:rPr>
          <w:rFonts w:ascii="Calibri" w:hAnsi="Calibri" w:eastAsia="Calibri" w:cs="Calibri"/>
          <w:b/>
          <w:bCs/>
          <w:sz w:val="28"/>
          <w:szCs w:val="28"/>
        </w:rPr>
        <w:t>Step 2: Verifying the security context</w:t>
      </w:r>
    </w:p>
    <w:p w:rsidR="00746B1F" w:rsidP="009B6DBB" w:rsidRDefault="00746B1F" w14:paraId="54731406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746B1F" w:rsidP="009B6DBB" w:rsidRDefault="00746B1F" w14:paraId="604880AB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9B6DBB" w:rsidP="009B6DBB" w:rsidRDefault="00746B1F" w14:paraId="7693D1C0" w14:textId="7C44C5A4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</w:rPr>
        <w:t>2.1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</w:rPr>
        <w:t xml:space="preserve"> Verify </w:t>
      </w:r>
      <w:r w:rsidRPr="285C4CFC" w:rsidR="009B6DBB">
        <w:rPr>
          <w:rFonts w:ascii="Calibri" w:hAnsi="Calibri" w:eastAsia="Calibri" w:cs="Calibri"/>
          <w:b/>
          <w:bCs/>
          <w:color w:val="222222"/>
          <w:sz w:val="24"/>
          <w:szCs w:val="24"/>
        </w:rPr>
        <w:t>security-context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</w:rPr>
        <w:t xml:space="preserve"> </w:t>
      </w:r>
      <w:r w:rsidRPr="285C4CFC">
        <w:rPr>
          <w:rFonts w:ascii="Calibri" w:hAnsi="Calibri" w:eastAsia="Calibri" w:cs="Calibri"/>
          <w:color w:val="222222"/>
          <w:sz w:val="24"/>
          <w:szCs w:val="24"/>
        </w:rPr>
        <w:t>using the following command:</w:t>
      </w:r>
    </w:p>
    <w:p w:rsidR="00746B1F" w:rsidP="009B6DBB" w:rsidRDefault="00746B1F" w14:paraId="273F0ABE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9B6DBB" w:rsidP="00774A67" w:rsidRDefault="009B6DBB" w14:paraId="1FE2A9AA" w14:textId="388BDF35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  <w:t>kubectl get pod security-context-1</w:t>
      </w:r>
    </w:p>
    <w:p w:rsidRPr="00746B1F" w:rsidR="00746B1F" w:rsidP="009B6DBB" w:rsidRDefault="00746B1F" w14:paraId="68FED954" w14:textId="77777777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</w:rPr>
      </w:pPr>
    </w:p>
    <w:p w:rsidR="009B6DBB" w:rsidP="00372A24" w:rsidRDefault="009B6DBB" w14:paraId="55939C6C" w14:textId="77777777">
      <w:pPr>
        <w:spacing w:line="240" w:lineRule="auto"/>
        <w:ind w:left="72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ascii="Calibri" w:hAnsi="Calibri" w:eastAsia="Calibri" w:cs="Calibri"/>
          <w:noProof/>
          <w:color w:val="222222"/>
          <w:sz w:val="24"/>
          <w:szCs w:val="24"/>
        </w:rPr>
        <w:drawing>
          <wp:inline distT="114300" distB="114300" distL="114300" distR="114300" wp14:anchorId="769F2344" wp14:editId="5218DCBE">
            <wp:extent cx="5943600" cy="698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F73" w:rsidP="009B6DBB" w:rsidRDefault="00631F73" w14:paraId="0F413BA1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631F73" w:rsidP="009B6DBB" w:rsidRDefault="00631F73" w14:paraId="16C1CE5F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746B1F" w:rsidP="285C4CFC" w:rsidRDefault="00746B1F" w14:paraId="3D362151" w14:textId="15E10C1C">
      <w:pPr>
        <w:spacing w:after="200"/>
        <w:rPr>
          <w:rFonts w:ascii="Calibri" w:hAnsi="Calibri" w:eastAsia="Calibri" w:cs="Calibri"/>
          <w:b/>
          <w:bCs/>
          <w:sz w:val="28"/>
          <w:szCs w:val="28"/>
        </w:rPr>
      </w:pPr>
      <w:r w:rsidRPr="285C4CFC">
        <w:rPr>
          <w:rFonts w:ascii="Calibri" w:hAnsi="Calibri" w:eastAsia="Calibri" w:cs="Calibri"/>
          <w:b/>
          <w:bCs/>
          <w:sz w:val="28"/>
          <w:szCs w:val="28"/>
        </w:rPr>
        <w:t>Step 3: Getting a shell into the running container</w:t>
      </w:r>
    </w:p>
    <w:p w:rsidR="00631F73" w:rsidP="009B6DBB" w:rsidRDefault="00631F73" w14:paraId="1974040D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</w:rPr>
      </w:pPr>
    </w:p>
    <w:p w:rsidR="009B6DBB" w:rsidP="009B6DBB" w:rsidRDefault="00746B1F" w14:paraId="1AE4C7E2" w14:textId="06FE993D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</w:rPr>
        <w:t xml:space="preserve">3.1 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>Get a shell into the running container:</w:t>
      </w:r>
    </w:p>
    <w:p w:rsidR="00746B1F" w:rsidP="009B6DBB" w:rsidRDefault="00746B1F" w14:paraId="5AF6C679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Pr="00746B1F" w:rsidR="009B6DBB" w:rsidP="00774A67" w:rsidRDefault="009B6DBB" w14:paraId="55D4EB1D" w14:textId="20B66AE5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 xml:space="preserve">kubectl exec </w:t>
      </w:r>
      <w:r w:rsidRPr="00746B1F" w:rsidR="00631F73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--</w:t>
      </w:r>
      <w:r w:rsidRPr="00746B1F" w:rsidR="007152B7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stdin --tty</w:t>
      </w: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 xml:space="preserve"> security-context-1 </w:t>
      </w:r>
      <w:r w:rsidRPr="00746B1F" w:rsidR="00631F73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–</w:t>
      </w:r>
      <w:r w:rsidRPr="00746B1F" w:rsidR="007152B7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 xml:space="preserve"> </w:t>
      </w: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sh</w:t>
      </w:r>
    </w:p>
    <w:p w:rsidR="007F0428" w:rsidP="009B6DBB" w:rsidRDefault="007F0428" w14:paraId="112F9A60" w14:textId="6A421DC7">
      <w:pPr>
        <w:spacing w:line="240" w:lineRule="auto"/>
        <w:ind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7F0428" w:rsidP="007F0428" w:rsidRDefault="00746B1F" w14:paraId="33A7DA45" w14:textId="61AD6BC3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3.2 </w:t>
      </w:r>
      <w:r w:rsidRPr="285C4CFC" w:rsidR="007F0428">
        <w:rPr>
          <w:rFonts w:ascii="Calibri" w:hAnsi="Calibri" w:eastAsia="Calibri" w:cs="Calibri"/>
          <w:color w:val="222222"/>
          <w:sz w:val="24"/>
          <w:szCs w:val="24"/>
          <w:highlight w:val="white"/>
        </w:rPr>
        <w:t>In the shell, list the running processes</w:t>
      </w: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with the below command:</w:t>
      </w:r>
    </w:p>
    <w:p w:rsidRPr="00746B1F" w:rsidR="007F0428" w:rsidP="00774A67" w:rsidRDefault="007F0428" w14:paraId="496D4F59" w14:textId="77777777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</w:t>
      </w:r>
      <w:r>
        <w:rPr>
          <w:rFonts w:ascii="Calibri" w:hAnsi="Calibri" w:eastAsia="Calibri" w:cs="Calibri"/>
          <w:color w:val="222222"/>
          <w:sz w:val="24"/>
          <w:szCs w:val="24"/>
          <w:highlight w:val="white"/>
        </w:rPr>
        <w:tab/>
      </w: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 xml:space="preserve">ps </w:t>
      </w:r>
    </w:p>
    <w:p w:rsidR="007F0428" w:rsidP="009B6DBB" w:rsidRDefault="007F0428" w14:paraId="057D5162" w14:textId="77777777">
      <w:pPr>
        <w:spacing w:line="240" w:lineRule="auto"/>
        <w:ind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631F73" w:rsidP="007F0428" w:rsidRDefault="00631F73" w14:paraId="5C5AAB08" w14:textId="77777777">
      <w:pPr>
        <w:spacing w:line="240" w:lineRule="auto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631F73" w:rsidP="009B6DBB" w:rsidRDefault="00631F73" w14:paraId="150B43FF" w14:textId="169F5BA8">
      <w:pPr>
        <w:spacing w:line="240" w:lineRule="auto"/>
        <w:ind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631F73" w:rsidP="00774A67" w:rsidRDefault="00631F73" w14:paraId="7A8C0A67" w14:textId="69781178">
      <w:pPr>
        <w:tabs>
          <w:tab w:val="left" w:pos="720"/>
        </w:tabs>
        <w:spacing w:line="240" w:lineRule="auto"/>
        <w:ind w:left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  <w:r w:rsidRPr="009D421A">
        <w:rPr>
          <w:rFonts w:ascii="Calibri" w:hAnsi="Calibri" w:eastAsia="Calibri" w:cs="Calibri"/>
          <w:noProof/>
          <w:sz w:val="28"/>
          <w:szCs w:val="28"/>
        </w:rPr>
        <w:drawing>
          <wp:inline distT="0" distB="0" distL="0" distR="0" wp14:anchorId="3E4312C4" wp14:editId="2E33D1CE">
            <wp:extent cx="4182059" cy="1324160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73" w:rsidP="009B6DBB" w:rsidRDefault="00631F73" w14:paraId="3A806EED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9B6DBB" w:rsidP="009B6DBB" w:rsidRDefault="00746B1F" w14:paraId="1A3F251D" w14:textId="2ED6B54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3.3 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In the shell, navigate to </w:t>
      </w:r>
      <w:r w:rsidRPr="285C4CFC" w:rsidR="009B6DBB">
        <w:rPr>
          <w:rFonts w:ascii="Calibri" w:hAnsi="Calibri" w:eastAsia="Calibri" w:cs="Calibri"/>
          <w:b/>
          <w:bCs/>
          <w:color w:val="222222"/>
          <w:sz w:val="24"/>
          <w:szCs w:val="24"/>
          <w:highlight w:val="white"/>
        </w:rPr>
        <w:t>/data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, and list the </w:t>
      </w:r>
      <w:r w:rsidRPr="285C4CFC" w:rsidR="009B6DBB">
        <w:rPr>
          <w:rFonts w:ascii="Calibri" w:hAnsi="Calibri" w:eastAsia="Calibri" w:cs="Calibri"/>
          <w:b/>
          <w:bCs/>
          <w:color w:val="222222"/>
          <w:sz w:val="24"/>
          <w:szCs w:val="24"/>
          <w:highlight w:val="white"/>
        </w:rPr>
        <w:t>one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directory:</w:t>
      </w:r>
    </w:p>
    <w:p w:rsidRPr="00746B1F" w:rsidR="009B6DBB" w:rsidP="00774A67" w:rsidRDefault="009B6DBB" w14:paraId="037F8DE0" w14:textId="77777777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cd /data</w:t>
      </w:r>
    </w:p>
    <w:p w:rsidRPr="00746B1F" w:rsidR="009B6DBB" w:rsidP="00774A67" w:rsidRDefault="009B6DBB" w14:paraId="4F7270AA" w14:textId="77777777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ls</w:t>
      </w:r>
    </w:p>
    <w:p w:rsidRPr="00746B1F" w:rsidR="009B6DBB" w:rsidP="00774A67" w:rsidRDefault="009B6DBB" w14:paraId="7458FCA0" w14:textId="77777777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 w:rsidRPr="00746B1F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 xml:space="preserve">ls -l </w:t>
      </w:r>
    </w:p>
    <w:p w:rsidR="00746B1F" w:rsidP="009B6DBB" w:rsidRDefault="00746B1F" w14:paraId="26A33E3C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9B6DBB" w:rsidP="009B6DBB" w:rsidRDefault="009B6DBB" w14:paraId="14E08249" w14:textId="0EEBEE81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The output shows that the </w:t>
      </w:r>
      <w:r w:rsidRPr="285C4CFC">
        <w:rPr>
          <w:rFonts w:ascii="Calibri" w:hAnsi="Calibri" w:eastAsia="Calibri" w:cs="Calibri"/>
          <w:b/>
          <w:bCs/>
          <w:color w:val="222222"/>
          <w:sz w:val="24"/>
          <w:szCs w:val="24"/>
          <w:highlight w:val="white"/>
        </w:rPr>
        <w:t>/data/</w:t>
      </w:r>
      <w:r w:rsidRPr="285C4CFC" w:rsidR="00774A67">
        <w:rPr>
          <w:rFonts w:ascii="Calibri" w:hAnsi="Calibri" w:eastAsia="Calibri" w:cs="Calibri"/>
          <w:b/>
          <w:bCs/>
          <w:color w:val="222222"/>
          <w:sz w:val="24"/>
          <w:szCs w:val="24"/>
          <w:highlight w:val="white"/>
        </w:rPr>
        <w:t>demo</w:t>
      </w: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directory has group ID 2000, which is the value of </w:t>
      </w:r>
      <w:r w:rsidRPr="285C4CFC">
        <w:rPr>
          <w:rFonts w:ascii="Calibri" w:hAnsi="Calibri" w:eastAsia="Calibri" w:cs="Calibri"/>
          <w:b/>
          <w:bCs/>
          <w:color w:val="222222"/>
          <w:sz w:val="24"/>
          <w:szCs w:val="24"/>
          <w:highlight w:val="white"/>
        </w:rPr>
        <w:t>fsGroup</w:t>
      </w: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>. This is shown in the screenshot below:</w:t>
      </w:r>
    </w:p>
    <w:p w:rsidR="007F0428" w:rsidP="009B6DBB" w:rsidRDefault="007F0428" w14:paraId="399277C3" w14:textId="1C5013C1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774A67" w:rsidP="009B6DBB" w:rsidRDefault="00774A67" w14:paraId="4712A4DC" w14:textId="314B6C48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774A67" w:rsidP="009B6DBB" w:rsidRDefault="00774A67" w14:paraId="3585D043" w14:textId="699366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774A67" w:rsidP="009B6DBB" w:rsidRDefault="00774A67" w14:paraId="56CED20C" w14:textId="575D0900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774A67" w:rsidP="009B6DBB" w:rsidRDefault="00774A67" w14:paraId="272F1B65" w14:textId="553AB5BA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774A67" w:rsidP="009B6DBB" w:rsidRDefault="00774A67" w14:paraId="485A77B6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7F0428" w:rsidP="00774A67" w:rsidRDefault="007F0428" w14:paraId="76DA560F" w14:textId="312482AC">
      <w:pPr>
        <w:spacing w:line="240" w:lineRule="auto"/>
        <w:ind w:left="720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00631F73">
        <w:rPr>
          <w:rFonts w:ascii="Calibri" w:hAnsi="Calibri" w:eastAsia="Calibri" w:cs="Calibri"/>
          <w:noProof/>
          <w:sz w:val="28"/>
          <w:szCs w:val="28"/>
        </w:rPr>
        <w:drawing>
          <wp:inline distT="0" distB="0" distL="0" distR="0" wp14:anchorId="60B5D8D3" wp14:editId="3B4BF669">
            <wp:extent cx="4067743" cy="1152686"/>
            <wp:effectExtent l="0" t="0" r="9525" b="952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BB" w:rsidP="009B6DBB" w:rsidRDefault="009B6DBB" w14:paraId="03F2DD40" w14:textId="0189F1B6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9B6DBB" w:rsidP="009B6DBB" w:rsidRDefault="00774A67" w14:paraId="171E929B" w14:textId="203D465C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3.4 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In the shell, navigate to </w:t>
      </w:r>
      <w:r w:rsidRPr="285C4CFC" w:rsidR="009B6DBB">
        <w:rPr>
          <w:rFonts w:ascii="Calibri" w:hAnsi="Calibri" w:eastAsia="Calibri" w:cs="Calibri"/>
          <w:b/>
          <w:bCs/>
          <w:color w:val="222222"/>
          <w:sz w:val="24"/>
          <w:szCs w:val="24"/>
          <w:highlight w:val="white"/>
        </w:rPr>
        <w:t>/data/demo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>, and create a file</w:t>
      </w: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using the following commands:</w:t>
      </w:r>
    </w:p>
    <w:p w:rsidR="00774A67" w:rsidP="009B6DBB" w:rsidRDefault="00774A67" w14:paraId="7CF0999E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Pr="00774A67" w:rsidR="009B6DBB" w:rsidP="00774A67" w:rsidRDefault="009B6DBB" w14:paraId="0AEAFA30" w14:textId="1D5FF64E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 w:rsidRPr="00774A67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 xml:space="preserve">cd </w:t>
      </w:r>
      <w:r w:rsidRPr="00774A67" w:rsidR="00631F73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demo</w:t>
      </w:r>
    </w:p>
    <w:p w:rsidRPr="00774A67" w:rsidR="009B6DBB" w:rsidP="00774A67" w:rsidRDefault="009B6DBB" w14:paraId="738CA78D" w14:textId="145CDC8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 w:rsidRPr="00774A67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echo hello &gt; testfile</w:t>
      </w:r>
    </w:p>
    <w:p w:rsidR="007F0428" w:rsidP="009B6DBB" w:rsidRDefault="007F0428" w14:paraId="4984F1E5" w14:textId="0C40C9A4">
      <w:pPr>
        <w:spacing w:line="240" w:lineRule="auto"/>
        <w:ind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7F0428" w:rsidP="007F0428" w:rsidRDefault="00774A67" w14:paraId="6D1E2775" w14:textId="6B98FB16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3.5 </w:t>
      </w:r>
      <w:r w:rsidRPr="285C4CFC" w:rsidR="007F0428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List the file in the </w:t>
      </w:r>
      <w:r w:rsidRPr="285C4CFC" w:rsidR="007F0428">
        <w:rPr>
          <w:rFonts w:ascii="Calibri" w:hAnsi="Calibri" w:eastAsia="Calibri" w:cs="Calibri"/>
          <w:b/>
          <w:bCs/>
          <w:color w:val="222222"/>
          <w:sz w:val="24"/>
          <w:szCs w:val="24"/>
          <w:highlight w:val="white"/>
        </w:rPr>
        <w:t>/data/</w:t>
      </w:r>
      <w:r w:rsidRPr="285C4CFC">
        <w:rPr>
          <w:rFonts w:ascii="Calibri" w:hAnsi="Calibri" w:eastAsia="Calibri" w:cs="Calibri"/>
          <w:b/>
          <w:bCs/>
          <w:color w:val="222222"/>
          <w:sz w:val="24"/>
          <w:szCs w:val="24"/>
          <w:highlight w:val="white"/>
        </w:rPr>
        <w:t>demo</w:t>
      </w: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</w:t>
      </w:r>
      <w:r w:rsidRPr="285C4CFC" w:rsidR="007F0428">
        <w:rPr>
          <w:rFonts w:ascii="Calibri" w:hAnsi="Calibri" w:eastAsia="Calibri" w:cs="Calibri"/>
          <w:color w:val="222222"/>
          <w:sz w:val="24"/>
          <w:szCs w:val="24"/>
          <w:highlight w:val="white"/>
        </w:rPr>
        <w:t>directory:</w:t>
      </w:r>
    </w:p>
    <w:p w:rsidR="00774A67" w:rsidP="007F0428" w:rsidRDefault="00774A67" w14:paraId="56BF6AD1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Pr="00774A67" w:rsidR="007F0428" w:rsidP="00774A67" w:rsidRDefault="007F0428" w14:paraId="38DCB368" w14:textId="77777777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 w:rsidRPr="00774A67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ls -l</w:t>
      </w:r>
    </w:p>
    <w:p w:rsidR="007F0428" w:rsidP="009B6DBB" w:rsidRDefault="007F0428" w14:paraId="2C845E30" w14:textId="77777777">
      <w:pPr>
        <w:spacing w:line="240" w:lineRule="auto"/>
        <w:ind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7F0428" w:rsidP="009B6DBB" w:rsidRDefault="007F0428" w14:paraId="34C8DE2D" w14:textId="02B7B824">
      <w:pPr>
        <w:spacing w:line="240" w:lineRule="auto"/>
        <w:ind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7F0428" w:rsidP="00774A67" w:rsidRDefault="007F0428" w14:paraId="5D1FF832" w14:textId="2E817C12">
      <w:pPr>
        <w:spacing w:line="240" w:lineRule="auto"/>
        <w:ind w:left="720"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  <w:r w:rsidRPr="00631F73">
        <w:rPr>
          <w:rFonts w:ascii="Calibri" w:hAnsi="Calibri" w:eastAsia="Calibri" w:cs="Calibri"/>
          <w:noProof/>
          <w:sz w:val="28"/>
          <w:szCs w:val="28"/>
        </w:rPr>
        <w:drawing>
          <wp:inline distT="0" distB="0" distL="0" distR="0" wp14:anchorId="38818A38" wp14:editId="5CA04B5A">
            <wp:extent cx="4239217" cy="990738"/>
            <wp:effectExtent l="0" t="0" r="9525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BB" w:rsidP="009B6DBB" w:rsidRDefault="009B6DBB" w14:paraId="7604BB30" w14:textId="6C38F93A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9B6DBB" w:rsidP="009B6DBB" w:rsidRDefault="009B6DBB" w14:paraId="2E8E2117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9B6DBB" w:rsidP="009B6DBB" w:rsidRDefault="00774A67" w14:paraId="43104D15" w14:textId="1E694548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1E489AB0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3.6 </w:t>
      </w:r>
      <w:r w:rsidRPr="1E489AB0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>Run the following command</w:t>
      </w:r>
      <w:r w:rsidRPr="1E489AB0" w:rsidR="004E18B5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to get the </w:t>
      </w:r>
      <w:r w:rsidRPr="1E489AB0" w:rsidR="009F50B5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respective </w:t>
      </w:r>
      <w:r w:rsidRPr="1E489AB0" w:rsidR="004E18B5">
        <w:rPr>
          <w:rFonts w:ascii="Calibri" w:hAnsi="Calibri" w:eastAsia="Calibri" w:cs="Calibri"/>
          <w:color w:val="222222"/>
          <w:sz w:val="24"/>
          <w:szCs w:val="24"/>
          <w:highlight w:val="white"/>
        </w:rPr>
        <w:t>user ID</w:t>
      </w:r>
      <w:r w:rsidRPr="1E489AB0" w:rsidR="009F50B5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and </w:t>
      </w:r>
      <w:r w:rsidRPr="1E489AB0" w:rsidR="004E18B5">
        <w:rPr>
          <w:rFonts w:ascii="Calibri" w:hAnsi="Calibri" w:eastAsia="Calibri" w:cs="Calibri"/>
          <w:color w:val="222222"/>
          <w:sz w:val="24"/>
          <w:szCs w:val="24"/>
          <w:highlight w:val="white"/>
        </w:rPr>
        <w:t>group ID</w:t>
      </w:r>
      <w:r w:rsidRPr="1E489AB0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>:</w:t>
      </w:r>
    </w:p>
    <w:p w:rsidR="00774A67" w:rsidP="009B6DBB" w:rsidRDefault="00774A67" w14:paraId="3A4E9423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Pr="00774A67" w:rsidR="009B6DBB" w:rsidP="00372A24" w:rsidRDefault="009B6DBB" w14:paraId="6369E582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  <w:t xml:space="preserve"> </w:t>
      </w:r>
      <w:r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  <w:tab/>
      </w:r>
      <w:r w:rsidRPr="00774A67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id</w:t>
      </w:r>
    </w:p>
    <w:p w:rsidR="009B6DBB" w:rsidP="009B6DBB" w:rsidRDefault="009B6DBB" w14:paraId="7096A5FB" w14:textId="05DB7906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="009B6DBB" w:rsidP="009B6DBB" w:rsidRDefault="00774A67" w14:paraId="5E6A94C1" w14:textId="292708CF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3.7 </w:t>
      </w:r>
      <w:r w:rsidRPr="285C4CFC" w:rsidR="009B6DBB">
        <w:rPr>
          <w:rFonts w:ascii="Calibri" w:hAnsi="Calibri" w:eastAsia="Calibri" w:cs="Calibri"/>
          <w:color w:val="222222"/>
          <w:sz w:val="24"/>
          <w:szCs w:val="24"/>
          <w:highlight w:val="white"/>
        </w:rPr>
        <w:t>Exit the shell</w:t>
      </w:r>
      <w:r w:rsidRPr="285C4CFC">
        <w:rPr>
          <w:rFonts w:ascii="Calibri" w:hAnsi="Calibri" w:eastAsia="Calibri" w:cs="Calibri"/>
          <w:color w:val="222222"/>
          <w:sz w:val="24"/>
          <w:szCs w:val="24"/>
          <w:highlight w:val="white"/>
        </w:rPr>
        <w:t xml:space="preserve"> using the below command:</w:t>
      </w:r>
    </w:p>
    <w:p w:rsidR="00774A67" w:rsidP="009B6DBB" w:rsidRDefault="00774A67" w14:paraId="0FA4E187" w14:textId="77777777">
      <w:pPr>
        <w:spacing w:line="240" w:lineRule="auto"/>
        <w:rPr>
          <w:rFonts w:ascii="Calibri" w:hAnsi="Calibri" w:eastAsia="Calibri" w:cs="Calibri"/>
          <w:color w:val="222222"/>
          <w:sz w:val="24"/>
          <w:szCs w:val="24"/>
          <w:highlight w:val="white"/>
        </w:rPr>
      </w:pPr>
    </w:p>
    <w:p w:rsidRPr="00774A67" w:rsidR="009B6DBB" w:rsidP="00774A67" w:rsidRDefault="007F0428" w14:paraId="39D992A5" w14:textId="0E92BBAA">
      <w:pPr>
        <w:spacing w:line="240" w:lineRule="auto"/>
        <w:ind w:left="720" w:firstLine="720"/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</w:pPr>
      <w:r w:rsidRPr="00774A67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E</w:t>
      </w:r>
      <w:r w:rsidRPr="00774A67" w:rsidR="009B6DBB">
        <w:rPr>
          <w:rFonts w:ascii="Calibri" w:hAnsi="Calibri" w:eastAsia="Calibri" w:cs="Calibri"/>
          <w:b/>
          <w:bCs/>
          <w:iCs/>
          <w:color w:val="222222"/>
          <w:sz w:val="24"/>
          <w:szCs w:val="24"/>
          <w:highlight w:val="white"/>
        </w:rPr>
        <w:t>xit</w:t>
      </w:r>
    </w:p>
    <w:p w:rsidR="007F0428" w:rsidP="009B6DBB" w:rsidRDefault="007F0428" w14:paraId="2E361C89" w14:textId="77777777">
      <w:pPr>
        <w:spacing w:line="240" w:lineRule="auto"/>
        <w:ind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7F0428" w:rsidP="00774A67" w:rsidRDefault="007F0428" w14:paraId="370196FD" w14:textId="4A444570">
      <w:pPr>
        <w:spacing w:line="240" w:lineRule="auto"/>
        <w:ind w:left="720"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  <w:r w:rsidRPr="00631F73">
        <w:rPr>
          <w:rFonts w:ascii="Calibri" w:hAnsi="Calibri" w:eastAsia="Calibri" w:cs="Calibri"/>
          <w:noProof/>
          <w:sz w:val="28"/>
          <w:szCs w:val="28"/>
        </w:rPr>
        <w:drawing>
          <wp:inline distT="0" distB="0" distL="0" distR="0" wp14:anchorId="322E6A8F" wp14:editId="39BAB1D0">
            <wp:extent cx="3982006" cy="714475"/>
            <wp:effectExtent l="0" t="0" r="0" b="9525"/>
            <wp:docPr id="15" name="Picture 1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28" w:rsidP="009B6DBB" w:rsidRDefault="007F0428" w14:paraId="3828C177" w14:textId="77777777">
      <w:pPr>
        <w:spacing w:line="240" w:lineRule="auto"/>
        <w:ind w:firstLine="720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9B6DBB" w:rsidP="009B6DBB" w:rsidRDefault="009B6DBB" w14:paraId="6ADB984F" w14:textId="77777777">
      <w:pPr>
        <w:spacing w:line="240" w:lineRule="auto"/>
        <w:rPr>
          <w:rFonts w:ascii="Calibri" w:hAnsi="Calibri" w:eastAsia="Calibri" w:cs="Calibri"/>
          <w:i/>
          <w:color w:val="222222"/>
          <w:sz w:val="24"/>
          <w:szCs w:val="24"/>
          <w:highlight w:val="white"/>
        </w:rPr>
      </w:pPr>
    </w:p>
    <w:p w:rsidR="000D216E" w:rsidRDefault="000D216E" w14:paraId="079BE7AB" w14:textId="4FBE7F4B">
      <w:pPr>
        <w:spacing w:after="200"/>
        <w:ind w:left="720"/>
        <w:rPr>
          <w:rFonts w:ascii="Calibri" w:hAnsi="Calibri" w:eastAsia="Calibri" w:cs="Calibri"/>
          <w:sz w:val="28"/>
          <w:szCs w:val="28"/>
        </w:rPr>
      </w:pPr>
    </w:p>
    <w:p w:rsidR="00631F73" w:rsidP="00774A67" w:rsidRDefault="00631F73" w14:paraId="21D300BE" w14:textId="007FE737">
      <w:pPr>
        <w:spacing w:after="200"/>
        <w:rPr>
          <w:rFonts w:ascii="Calibri" w:hAnsi="Calibri" w:eastAsia="Calibri" w:cs="Calibri"/>
          <w:sz w:val="28"/>
          <w:szCs w:val="28"/>
        </w:rPr>
      </w:pPr>
    </w:p>
    <w:sectPr w:rsidR="00631F73">
      <w:headerReference w:type="default" r:id="rId2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S" w:author="Ashish S" w:date="2022-06-03T18:30:00Z" w:id="2">
    <w:p w:rsidR="30CBA854" w:rsidRDefault="30CBA854" w14:paraId="05BF784B" w14:textId="6F6DF0D7">
      <w:pPr>
        <w:pStyle w:val="CommentText"/>
      </w:pPr>
      <w:r>
        <w:t>Check for and remove double space before ''To set the security context''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BF7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1375220" w16cex:dateUtc="2022-06-03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BF784B" w16cid:durableId="013752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0020" w:rsidRDefault="00CF0020" w14:paraId="20F830F4" w14:textId="77777777">
      <w:pPr>
        <w:spacing w:line="240" w:lineRule="auto"/>
      </w:pPr>
      <w:r>
        <w:separator/>
      </w:r>
    </w:p>
  </w:endnote>
  <w:endnote w:type="continuationSeparator" w:id="0">
    <w:p w:rsidR="00CF0020" w:rsidRDefault="00CF0020" w14:paraId="3D733102" w14:textId="77777777">
      <w:pPr>
        <w:spacing w:line="240" w:lineRule="auto"/>
      </w:pPr>
      <w:r>
        <w:continuationSeparator/>
      </w:r>
    </w:p>
  </w:endnote>
  <w:endnote w:type="continuationNotice" w:id="1">
    <w:p w:rsidR="005407C8" w:rsidRDefault="005407C8" w14:paraId="72A0DD9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0020" w:rsidRDefault="00CF0020" w14:paraId="7C4C9430" w14:textId="77777777">
      <w:pPr>
        <w:spacing w:line="240" w:lineRule="auto"/>
      </w:pPr>
      <w:r>
        <w:separator/>
      </w:r>
    </w:p>
  </w:footnote>
  <w:footnote w:type="continuationSeparator" w:id="0">
    <w:p w:rsidR="00CF0020" w:rsidRDefault="00CF0020" w14:paraId="7EEBCBB6" w14:textId="77777777">
      <w:pPr>
        <w:spacing w:line="240" w:lineRule="auto"/>
      </w:pPr>
      <w:r>
        <w:continuationSeparator/>
      </w:r>
    </w:p>
  </w:footnote>
  <w:footnote w:type="continuationNotice" w:id="1">
    <w:p w:rsidR="005407C8" w:rsidRDefault="005407C8" w14:paraId="232A5C4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D216E" w:rsidRDefault="00CF0020" w14:paraId="0D2A54A8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00719058" wp14:editId="1FBB25CF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9A6459F" wp14:editId="2AC9DEC9">
          <wp:simplePos x="0" y="0"/>
          <wp:positionH relativeFrom="column">
            <wp:posOffset>-933418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yNpBSL70WS5AN" int2:id="0oN9Hv3A">
      <int2:state int2:value="Rejected" int2:type="LegacyProofing"/>
    </int2:textHash>
    <int2:textHash int2:hashCode="QaeiJ2KuwMwHp9" int2:id="3Ud4POJR">
      <int2:state int2:value="Rejected" int2:type="LegacyProofing"/>
    </int2:textHash>
    <int2:textHash int2:hashCode="ACmV1n30RHP255" int2:id="5g0licgX">
      <int2:state int2:value="Rejected" int2:type="LegacyProofing"/>
    </int2:textHash>
    <int2:textHash int2:hashCode="pqTUkoPlZR4Sk/" int2:id="FfhnrnBS">
      <int2:state int2:value="Rejected" int2:type="LegacyProofing"/>
    </int2:textHash>
    <int2:textHash int2:hashCode="S66u4shGOrufyE" int2:id="Fl9QskjE">
      <int2:state int2:value="Rejected" int2:type="LegacyProofing"/>
    </int2:textHash>
    <int2:textHash int2:hashCode="EeVGdG7z683FEs" int2:id="JXuATE0y">
      <int2:state int2:value="Rejected" int2:type="LegacyProofing"/>
    </int2:textHash>
    <int2:textHash int2:hashCode="NeEKXnOe3XJUDH" int2:id="KXiu4fLm">
      <int2:state int2:value="Rejected" int2:type="LegacyProofing"/>
    </int2:textHash>
    <int2:textHash int2:hashCode="P6pL23rn6NgM3n" int2:id="OMJ7K8sU">
      <int2:state int2:value="Rejected" int2:type="LegacyProofing"/>
    </int2:textHash>
    <int2:textHash int2:hashCode="/Ca6tZ77ASNjDA" int2:id="ZiqZMAQS">
      <int2:state int2:value="Rejected" int2:type="LegacyProofing"/>
    </int2:textHash>
    <int2:textHash int2:hashCode="2uzLhJVU7KiWaS" int2:id="ah0GGeAm">
      <int2:state int2:value="Rejected" int2:type="LegacyProofing"/>
    </int2:textHash>
    <int2:textHash int2:hashCode="QCRwD9nwVSdMUp" int2:id="cNlfpO44">
      <int2:state int2:value="Rejected" int2:type="LegacyProofing"/>
    </int2:textHash>
    <int2:textHash int2:hashCode="4F/LYUqzb97nLu" int2:id="ez4phiOo">
      <int2:state int2:value="Rejected" int2:type="LegacyProofing"/>
    </int2:textHash>
    <int2:textHash int2:hashCode="aTd2nCJx+7Cbo/" int2:id="qHGNFJbD">
      <int2:state int2:value="Rejected" int2:type="LegacyProofing"/>
    </int2:textHash>
    <int2:textHash int2:hashCode="HF7KEjLP/Y1MDg" int2:id="saci895R">
      <int2:state int2:value="Rejected" int2:type="LegacyProofing"/>
    </int2:textHash>
    <int2:textHash int2:hashCode="xn8e4XiAAwzhGC" int2:id="suqOUzSB">
      <int2:state int2:value="Rejected" int2:type="LegacyProofing"/>
    </int2:textHash>
    <int2:textHash int2:hashCode="FnlWM+LBVDBko6" int2:id="ubI35hHa">
      <int2:state int2:value="Rejected" int2:type="LegacyProofing"/>
    </int2:textHash>
    <int2:textHash int2:hashCode="2sMNbzwmAlldjh" int2:id="yKLSIeA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60D"/>
    <w:multiLevelType w:val="multilevel"/>
    <w:tmpl w:val="29D059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011390"/>
    <w:multiLevelType w:val="multilevel"/>
    <w:tmpl w:val="6FDCB27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A87724"/>
    <w:multiLevelType w:val="hybridMultilevel"/>
    <w:tmpl w:val="F38E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3D1C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EC6B26"/>
    <w:multiLevelType w:val="hybridMultilevel"/>
    <w:tmpl w:val="9E9C6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E6F75"/>
    <w:multiLevelType w:val="multilevel"/>
    <w:tmpl w:val="5EA2E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E893222"/>
    <w:multiLevelType w:val="multilevel"/>
    <w:tmpl w:val="258CC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5920129">
    <w:abstractNumId w:val="1"/>
  </w:num>
  <w:num w:numId="2" w16cid:durableId="782072962">
    <w:abstractNumId w:val="6"/>
  </w:num>
  <w:num w:numId="3" w16cid:durableId="1525708001">
    <w:abstractNumId w:val="2"/>
  </w:num>
  <w:num w:numId="4" w16cid:durableId="795101317">
    <w:abstractNumId w:val="4"/>
  </w:num>
  <w:num w:numId="5" w16cid:durableId="1843618602">
    <w:abstractNumId w:val="5"/>
  </w:num>
  <w:num w:numId="6" w16cid:durableId="228805307">
    <w:abstractNumId w:val="0"/>
  </w:num>
  <w:num w:numId="7" w16cid:durableId="73879094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ish S">
    <w15:presenceInfo w15:providerId="AD" w15:userId="S::ashish.s@simplilearn.com::5693ef5d-0e8f-4c18-9743-5615fdd618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16E"/>
    <w:rsid w:val="000D216E"/>
    <w:rsid w:val="002E56AC"/>
    <w:rsid w:val="002F6760"/>
    <w:rsid w:val="0030050D"/>
    <w:rsid w:val="00372A24"/>
    <w:rsid w:val="004E18B5"/>
    <w:rsid w:val="0053742F"/>
    <w:rsid w:val="005407C8"/>
    <w:rsid w:val="00631F73"/>
    <w:rsid w:val="006943FA"/>
    <w:rsid w:val="007152B7"/>
    <w:rsid w:val="00746B1F"/>
    <w:rsid w:val="00774A67"/>
    <w:rsid w:val="007C7583"/>
    <w:rsid w:val="007F0428"/>
    <w:rsid w:val="0086263F"/>
    <w:rsid w:val="008D5349"/>
    <w:rsid w:val="009B6DBB"/>
    <w:rsid w:val="009D421A"/>
    <w:rsid w:val="009F50B5"/>
    <w:rsid w:val="00A8742C"/>
    <w:rsid w:val="00CF0020"/>
    <w:rsid w:val="00EB74F1"/>
    <w:rsid w:val="0E9D4DB3"/>
    <w:rsid w:val="10F85BA1"/>
    <w:rsid w:val="1930CFAF"/>
    <w:rsid w:val="1E489AB0"/>
    <w:rsid w:val="21F2FFC5"/>
    <w:rsid w:val="24C8AD92"/>
    <w:rsid w:val="285C4CFC"/>
    <w:rsid w:val="30CBA854"/>
    <w:rsid w:val="51F21263"/>
    <w:rsid w:val="53C000AD"/>
    <w:rsid w:val="64A6D949"/>
    <w:rsid w:val="6DAF93E5"/>
    <w:rsid w:val="701E1156"/>
    <w:rsid w:val="70714EBF"/>
    <w:rsid w:val="7269DCAB"/>
    <w:rsid w:val="730371C9"/>
    <w:rsid w:val="7AF684A8"/>
    <w:rsid w:val="7F3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D6F6"/>
  <w15:docId w15:val="{48ACF655-EC46-43F5-A969-45DA8BF4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249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4974"/>
    <w:pPr>
      <w:ind w:left="720"/>
      <w:contextualSpacing/>
    </w:p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07C8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407C8"/>
  </w:style>
  <w:style w:type="paragraph" w:styleId="Footer">
    <w:name w:val="footer"/>
    <w:basedOn w:val="Normal"/>
    <w:link w:val="FooterChar"/>
    <w:uiPriority w:val="99"/>
    <w:semiHidden/>
    <w:unhideWhenUsed/>
    <w:rsid w:val="005407C8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4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3.png" Id="rId17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png" Id="rId22" /><Relationship Type="http://schemas.microsoft.com/office/2020/10/relationships/intelligence" Target="intelligence2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cyT03CJkFlTCMRY4jKM+wFh7w==">AMUW2mVSWQIjGat91Rr4U3OXLpqVoqSbuZGHJ7mKuqFW+4t/QwrhVADdZ6qJYKHIxrDo9MugaHJUEneaHFfm3FL+65QkKseW+hfHLC0MOBOa/yEx+Affxln5tPPqzGTfDZKx2Nhx9Y5tKKepPvdzOItLtvfHZnnbMQ==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C32F2D-EDCC-43A4-9201-ABA28BA52D7E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461d6144-fa1a-4092-829f-c84f3e3efa94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4FE0D3F1-84A2-466D-B9CB-3C13BE6D7E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C13EFF-3981-40F8-8153-C418FE60E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</dc:creator>
  <keywords/>
  <lastModifiedBy>Aniket Jain</lastModifiedBy>
  <revision>10</revision>
  <dcterms:created xsi:type="dcterms:W3CDTF">2022-05-12T10:14:00.0000000Z</dcterms:created>
  <dcterms:modified xsi:type="dcterms:W3CDTF">2022-06-23T07:09:42.2873860Z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