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14A4" w:rsidRDefault="00EC6EF6" w14:paraId="66B4DEAB" w14:noSpellErr="1" w14:textId="7DB1D5D9">
      <w:pPr>
        <w:ind w:left="-540"/>
      </w:pPr>
    </w:p>
    <w:p w:rsidR="006014A4" w:rsidP="469E6925" w:rsidRDefault="00EC6EF6" w14:paraId="66B4DEAC" w14:textId="6001C846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469E6925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Lesson </w:t>
      </w:r>
      <w:r w:rsidR="00EF2510">
        <w:rPr>
          <w:rFonts w:ascii="Calibri" w:hAnsi="Calibri" w:eastAsia="Calibri" w:cs="Calibri"/>
          <w:b/>
          <w:bCs/>
          <w:color w:val="3F3F3F"/>
          <w:sz w:val="36"/>
          <w:szCs w:val="36"/>
        </w:rPr>
        <w:t>6</w:t>
      </w:r>
      <w:r w:rsidRPr="469E6925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 Demo </w:t>
      </w:r>
      <w:r w:rsidR="00596ABC">
        <w:rPr>
          <w:rFonts w:ascii="Calibri" w:hAnsi="Calibri" w:eastAsia="Calibri" w:cs="Calibri"/>
          <w:b/>
          <w:bCs/>
          <w:color w:val="3F3F3F"/>
          <w:sz w:val="36"/>
          <w:szCs w:val="36"/>
        </w:rPr>
        <w:t>6</w:t>
      </w:r>
    </w:p>
    <w:p w:rsidR="006014A4" w:rsidRDefault="006014A4" w14:paraId="66B4DEAD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596ABC" w:rsidR="00596ABC" w:rsidP="00596ABC" w:rsidRDefault="00EC6EF6" w14:paraId="0B39EA02" w14:textId="77777777">
      <w:pPr>
        <w:pStyle w:val="NormalWeb"/>
        <w:spacing w:beforeAutospacing="0" w:afterAutospacing="0"/>
        <w:jc w:val="center"/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color w:val="3F3F3F"/>
          <w:sz w:val="36"/>
          <w:szCs w:val="36"/>
        </w:rPr>
        <w:t> </w:t>
      </w:r>
      <w:r>
        <w:rPr>
          <w:rFonts w:ascii="Calibri" w:hAnsi="Calibri" w:eastAsia="Calibri" w:cs="Calibri"/>
          <w:b/>
          <w:color w:val="3F3F3F"/>
          <w:sz w:val="36"/>
          <w:szCs w:val="36"/>
          <w:highlight w:val="white"/>
        </w:rPr>
        <w:t xml:space="preserve">Guidelines for </w:t>
      </w:r>
      <w:r w:rsidRPr="00596ABC" w:rsidR="00596ABC">
        <w:rPr>
          <w:rFonts w:ascii="Calibri" w:hAnsi="Calibri" w:eastAsia="Calibri" w:cs="Calibri"/>
          <w:b/>
          <w:bCs/>
          <w:color w:val="3F3F3F"/>
          <w:sz w:val="36"/>
          <w:szCs w:val="36"/>
          <w:highlight w:val="white"/>
        </w:rPr>
        <w:t>DENY</w:t>
      </w:r>
      <w:r w:rsidRPr="00596ABC" w:rsidR="00596ABC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596ABC" w:rsidR="00596ABC">
        <w:rPr>
          <w:rFonts w:ascii="Calibri" w:hAnsi="Calibri" w:eastAsia="Calibri" w:cs="Calibri"/>
          <w:b/>
          <w:bCs/>
          <w:color w:val="3F3F3F"/>
          <w:sz w:val="36"/>
          <w:szCs w:val="36"/>
          <w:highlight w:val="white"/>
        </w:rPr>
        <w:t>all</w:t>
      </w:r>
      <w:r w:rsidRPr="00596ABC" w:rsidR="00596ABC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596ABC" w:rsidR="00596ABC">
        <w:rPr>
          <w:rFonts w:ascii="Calibri" w:hAnsi="Calibri" w:eastAsia="Calibri" w:cs="Calibri"/>
          <w:b/>
          <w:bCs/>
          <w:color w:val="3F3F3F"/>
          <w:sz w:val="36"/>
          <w:szCs w:val="36"/>
          <w:highlight w:val="white"/>
        </w:rPr>
        <w:t>traffic</w:t>
      </w:r>
      <w:r w:rsidRPr="00596ABC" w:rsidR="00596ABC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596ABC" w:rsidR="00596ABC">
        <w:rPr>
          <w:rFonts w:ascii="Calibri" w:hAnsi="Calibri" w:eastAsia="Calibri" w:cs="Calibri"/>
          <w:b/>
          <w:bCs/>
          <w:color w:val="3F3F3F"/>
          <w:sz w:val="36"/>
          <w:szCs w:val="36"/>
          <w:highlight w:val="white"/>
        </w:rPr>
        <w:t>to</w:t>
      </w:r>
      <w:r w:rsidRPr="00596ABC" w:rsidR="00596ABC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596ABC" w:rsidR="00596ABC">
        <w:rPr>
          <w:rFonts w:ascii="Calibri" w:hAnsi="Calibri" w:eastAsia="Calibri" w:cs="Calibri"/>
          <w:b/>
          <w:bCs/>
          <w:color w:val="3F3F3F"/>
          <w:sz w:val="36"/>
          <w:szCs w:val="36"/>
          <w:highlight w:val="white"/>
        </w:rPr>
        <w:t>an</w:t>
      </w:r>
      <w:r w:rsidRPr="00596ABC" w:rsidR="00596ABC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596ABC" w:rsidR="00596ABC">
        <w:rPr>
          <w:rFonts w:ascii="Calibri" w:hAnsi="Calibri" w:eastAsia="Calibri" w:cs="Calibri"/>
          <w:b/>
          <w:bCs/>
          <w:color w:val="3F3F3F"/>
          <w:sz w:val="36"/>
          <w:szCs w:val="36"/>
          <w:highlight w:val="white"/>
        </w:rPr>
        <w:t>application</w:t>
      </w:r>
    </w:p>
    <w:p w:rsidR="006014A4" w:rsidRDefault="006014A4" w14:paraId="66B4DEAE" w14:textId="47D30C78">
      <w:pPr>
        <w:spacing w:after="160" w:line="256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6014A4" w:rsidRDefault="006014A4" w14:paraId="66B4DEAF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6014A4" w:rsidRDefault="00EC6EF6" w14:paraId="66B4DEB0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66B4DF07" wp14:editId="66B4DF08">
                <wp:extent cx="6138863" cy="1329910"/>
                <wp:effectExtent l="0" t="0" r="0" b="0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14A4" w:rsidRDefault="00EC6EF6" w14:paraId="66B4DF1B" w14:textId="5AA3EC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596AB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Deny all traffic to an application</w:t>
                            </w:r>
                          </w:p>
                          <w:p w:rsidR="006014A4" w:rsidRDefault="006014A4" w14:paraId="66B4DF1C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014A4" w:rsidRDefault="00EC6EF6" w14:paraId="66B4DF1D" w14:textId="7CF15A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EF251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="00EF251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6014A4" w:rsidRDefault="006014A4" w14:paraId="66B4DF1E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014A4" w:rsidRDefault="00EC6EF6" w14:paraId="66B4DF1F" w14:textId="6CB9134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AB041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AC57C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D52A15" w:rsidR="00AC57CD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(</w:t>
                            </w:r>
                            <w:r w:rsidR="00AB041F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f</w:t>
                            </w:r>
                            <w:r w:rsidRPr="00D52A15" w:rsidR="00AC57CD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style="width:483.4pt;height:10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6B4DF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014A4" w:rsidRDefault="00EC6EF6" w14:paraId="66B4DF1B" w14:textId="5AA3EC1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596AB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Deny all traffic to an application</w:t>
                      </w:r>
                    </w:p>
                    <w:p w:rsidR="006014A4" w:rsidRDefault="006014A4" w14:paraId="66B4DF1C" w14:textId="77777777">
                      <w:pPr>
                        <w:spacing w:line="258" w:lineRule="auto"/>
                        <w:textDirection w:val="btLr"/>
                      </w:pPr>
                    </w:p>
                    <w:p w:rsidR="006014A4" w:rsidRDefault="00EC6EF6" w14:paraId="66B4DF1D" w14:textId="7CF15AF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EF251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</w:t>
                      </w:r>
                      <w:proofErr w:type="spellStart"/>
                      <w:r w:rsidR="00EF251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6014A4" w:rsidRDefault="006014A4" w14:paraId="66B4DF1E" w14:textId="77777777">
                      <w:pPr>
                        <w:spacing w:line="258" w:lineRule="auto"/>
                        <w:textDirection w:val="btLr"/>
                      </w:pPr>
                    </w:p>
                    <w:p w:rsidR="006014A4" w:rsidRDefault="00EC6EF6" w14:paraId="66B4DF1F" w14:textId="6CB9134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AB04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AC57C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D52A15" w:rsidR="00AC57CD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(</w:t>
                      </w:r>
                      <w:r w:rsidR="00AB041F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f</w:t>
                      </w:r>
                      <w:r w:rsidRPr="00D52A15" w:rsidR="00AC57CD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B3EA5" w:rsidRDefault="004B3EA5" w14:paraId="7493B98B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</w:p>
    <w:p w:rsidRPr="00A36B3C" w:rsidR="004B3EA5" w:rsidRDefault="004B3EA5" w14:paraId="16397AB7" w14:textId="5AA5AA39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36B3C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"/>
        </w:rPr>
        <w:t>Steps to be followed:</w:t>
      </w:r>
      <w:r w:rsidRPr="00A36B3C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 </w:t>
      </w:r>
      <w:r w:rsidRPr="00A36B3C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:rsidRPr="003525C6" w:rsidR="004B3EA5" w:rsidP="003525C6" w:rsidRDefault="004B3EA5" w14:paraId="43852E93" w14:textId="2CA59F3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3525C6">
        <w:rPr>
          <w:rFonts w:ascii="Calibri" w:hAnsi="Calibri" w:eastAsia="Calibri" w:cs="Calibri"/>
          <w:color w:val="3F3F3F"/>
          <w:sz w:val="24"/>
          <w:szCs w:val="24"/>
        </w:rPr>
        <w:t>Creating a New Pod/Service</w:t>
      </w:r>
    </w:p>
    <w:p w:rsidRPr="003525C6" w:rsidR="004B3EA5" w:rsidP="003525C6" w:rsidRDefault="00A36B3C" w14:paraId="15232C6A" w14:textId="154ED482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3525C6">
        <w:rPr>
          <w:rFonts w:eastAsia="Times New Roman" w:asciiTheme="majorHAnsi" w:hAnsiTheme="majorHAnsi" w:cstheme="majorHAnsi"/>
          <w:color w:val="404040" w:themeColor="text1" w:themeTint="BF"/>
          <w:sz w:val="24"/>
          <w:szCs w:val="24"/>
        </w:rPr>
        <w:t>Verifying network policy</w:t>
      </w:r>
    </w:p>
    <w:p w:rsidR="006014A4" w:rsidRDefault="006014A4" w14:paraId="66B4DEB1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6014A4" w14:paraId="66B4DEB2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6014A4" w14:paraId="66B4DEB4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EC6EF6" w14:paraId="66B4DEB9" w14:textId="545BE6B8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Creating a </w:t>
      </w:r>
      <w:r w:rsidR="00E57E34">
        <w:rPr>
          <w:rFonts w:ascii="Calibri" w:hAnsi="Calibri" w:eastAsia="Calibri" w:cs="Calibri"/>
          <w:b/>
          <w:color w:val="3F3F3F"/>
          <w:sz w:val="28"/>
          <w:szCs w:val="28"/>
        </w:rPr>
        <w:t xml:space="preserve">New </w:t>
      </w:r>
      <w:r w:rsidR="00014AE9">
        <w:rPr>
          <w:rFonts w:ascii="Calibri" w:hAnsi="Calibri" w:eastAsia="Calibri" w:cs="Calibri"/>
          <w:b/>
          <w:color w:val="3F3F3F"/>
          <w:sz w:val="28"/>
          <w:szCs w:val="28"/>
        </w:rPr>
        <w:t>Pod/Service</w:t>
      </w:r>
    </w:p>
    <w:p w:rsidRPr="00DE2144" w:rsidR="006014A4" w:rsidP="00DE2144" w:rsidRDefault="00EC6EF6" w14:paraId="66B4DEBA" w14:textId="2B38892F">
      <w:pPr>
        <w:pStyle w:val="ListParagraph"/>
        <w:numPr>
          <w:ilvl w:val="1"/>
          <w:numId w:val="1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E214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</w:t>
      </w:r>
      <w:r w:rsidRPr="00DE2144" w:rsidR="00596ABC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="00B26269">
        <w:rPr>
          <w:rFonts w:ascii="Calibri" w:hAnsi="Calibri" w:cs="Calibri"/>
          <w:color w:val="404040" w:themeColor="text1" w:themeTint="BF"/>
          <w:sz w:val="24"/>
          <w:szCs w:val="24"/>
        </w:rPr>
        <w:softHyphen/>
      </w:r>
      <w:r w:rsidR="00B26269">
        <w:rPr>
          <w:rFonts w:ascii="Calibri" w:hAnsi="Calibri" w:cs="Calibri"/>
          <w:color w:val="404040" w:themeColor="text1" w:themeTint="BF"/>
          <w:sz w:val="24"/>
          <w:szCs w:val="24"/>
        </w:rPr>
        <w:softHyphen/>
      </w:r>
      <w:r w:rsidRPr="00DE2144" w:rsidR="00596ABC">
        <w:rPr>
          <w:rFonts w:ascii="Calibri" w:hAnsi="Calibri" w:cs="Calibri"/>
          <w:color w:val="404040" w:themeColor="text1" w:themeTint="BF"/>
          <w:sz w:val="24"/>
          <w:szCs w:val="24"/>
        </w:rPr>
        <w:t xml:space="preserve"> nginx Pod with labels app=</w:t>
      </w:r>
      <w:proofErr w:type="spellStart"/>
      <w:r w:rsidRPr="00DE2144" w:rsidR="00596ABC">
        <w:rPr>
          <w:rFonts w:ascii="Calibri" w:hAnsi="Calibri" w:cs="Calibri"/>
          <w:color w:val="404040" w:themeColor="text1" w:themeTint="BF"/>
          <w:sz w:val="24"/>
          <w:szCs w:val="24"/>
        </w:rPr>
        <w:t>simplilearn</w:t>
      </w:r>
      <w:proofErr w:type="spellEnd"/>
      <w:r w:rsidRPr="00DE2144" w:rsidR="00596ABC">
        <w:rPr>
          <w:rFonts w:ascii="Calibri" w:hAnsi="Calibri" w:cs="Calibri"/>
          <w:color w:val="404040" w:themeColor="text1" w:themeTint="BF"/>
          <w:sz w:val="24"/>
          <w:szCs w:val="24"/>
        </w:rPr>
        <w:t xml:space="preserve"> and expose it at port 80</w:t>
      </w:r>
    </w:p>
    <w:p w:rsidRPr="00101666" w:rsidR="006014A4" w:rsidRDefault="001308AD" w14:paraId="66B4DEBB" w14:textId="3B05BC9C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0166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10166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run </w:t>
      </w:r>
      <w:proofErr w:type="spellStart"/>
      <w:r w:rsidRPr="0010166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  <w:r w:rsidRPr="0010166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--image=nginx --labels="app=</w:t>
      </w:r>
      <w:proofErr w:type="spellStart"/>
      <w:r w:rsidRPr="0010166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  <w:r w:rsidRPr="0010166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" --expose --port=80</w:t>
      </w:r>
    </w:p>
    <w:p w:rsidR="008E7310" w:rsidP="00014AE9" w:rsidRDefault="001308AD" w14:paraId="7A63B7E9" w14:textId="05B984C4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9A6485C" wp14:editId="7BAF3BB0">
            <wp:extent cx="5656580" cy="747453"/>
            <wp:effectExtent l="0" t="0" r="127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4796" t="38397" b="39226"/>
                    <a:stretch/>
                  </pic:blipFill>
                  <pic:spPr bwMode="auto">
                    <a:xfrm>
                      <a:off x="0" y="0"/>
                      <a:ext cx="5658511" cy="74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220EB" w:rsidR="008E7310" w:rsidP="008E7310" w:rsidRDefault="008E7310" w14:paraId="7CF53408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E2144" w:rsidR="006014A4" w:rsidP="00DE2144" w:rsidRDefault="00014AE9" w14:paraId="66B4DEBC" w14:textId="3A155C3C">
      <w:pPr>
        <w:pStyle w:val="ListParagraph"/>
        <w:numPr>
          <w:ilvl w:val="1"/>
          <w:numId w:val="1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E2144">
        <w:rPr>
          <w:rFonts w:ascii="Calibri" w:hAnsi="Calibri" w:cs="Calibri"/>
          <w:color w:val="404040" w:themeColor="text1" w:themeTint="BF"/>
          <w:sz w:val="24"/>
          <w:szCs w:val="24"/>
        </w:rPr>
        <w:t>Run a temporary Pod and make a request to web Service</w:t>
      </w:r>
    </w:p>
    <w:p w:rsidRPr="00101666" w:rsidR="00014AE9" w:rsidP="00014AE9" w:rsidRDefault="00014AE9" w14:paraId="48AD5C34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run --rm -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i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-t --image=alpine test-$RANDOM -- 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sh</w:t>
      </w:r>
      <w:proofErr w:type="spellEnd"/>
    </w:p>
    <w:p w:rsidRPr="00101666" w:rsidR="00014AE9" w:rsidP="00014AE9" w:rsidRDefault="00014AE9" w14:paraId="3DB720EA" w14:textId="27F061A1">
      <w:pPr>
        <w:pStyle w:val="ListParagraph"/>
        <w:spacing w:line="240" w:lineRule="auto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67F2E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wget</w:t>
      </w:r>
      <w:proofErr w:type="spellEnd"/>
      <w:r w:rsidRPr="00667F2E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-</w:t>
      </w:r>
      <w:proofErr w:type="spellStart"/>
      <w:r w:rsidRPr="00667F2E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qO</w:t>
      </w:r>
      <w:proofErr w:type="spellEnd"/>
      <w:r w:rsidRPr="00667F2E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- </w:t>
      </w:r>
      <w:hyperlink r:id="rId13">
        <w:r w:rsidRPr="00667F2E">
          <w:rPr>
            <w:rStyle w:val="Hyperlink"/>
            <w:rFonts w:ascii="Calibri" w:hAnsi="Calibri" w:eastAsia="Times New Roman" w:cs="Calibri"/>
            <w:b/>
            <w:bCs/>
            <w:color w:val="404040" w:themeColor="text1" w:themeTint="BF"/>
            <w:sz w:val="24"/>
            <w:szCs w:val="24"/>
          </w:rPr>
          <w:t>http://simplilearn</w:t>
        </w:r>
      </w:hyperlink>
    </w:p>
    <w:p w:rsidR="226EFD8B" w:rsidP="226EFD8B" w:rsidRDefault="226EFD8B" w14:paraId="2EC095D1" w14:textId="37697163">
      <w:pPr>
        <w:pStyle w:val="ListParagraph"/>
        <w:spacing w:line="240" w:lineRule="auto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</w:p>
    <w:p w:rsidR="00667F2E" w:rsidP="226EFD8B" w:rsidRDefault="00667F2E" w14:paraId="58C4B073" w14:textId="77777777">
      <w:pPr>
        <w:pStyle w:val="ListParagraph"/>
        <w:spacing w:line="240" w:lineRule="auto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</w:p>
    <w:p w:rsidR="00667F2E" w:rsidP="226EFD8B" w:rsidRDefault="00667F2E" w14:paraId="265FFB1F" w14:textId="77777777">
      <w:pPr>
        <w:pStyle w:val="ListParagraph"/>
        <w:spacing w:line="240" w:lineRule="auto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</w:p>
    <w:p w:rsidR="00014AE9" w:rsidP="00014AE9" w:rsidRDefault="00014AE9" w14:paraId="4BDE19F4" w14:textId="2B309BE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9C0EB" wp14:editId="76CA9C3C">
            <wp:extent cx="4250690" cy="1864396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7593" t="36969" r="20876" b="7222"/>
                    <a:stretch/>
                  </pic:blipFill>
                  <pic:spPr bwMode="auto">
                    <a:xfrm>
                      <a:off x="0" y="0"/>
                      <a:ext cx="4251539" cy="186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03B" w:rsidRDefault="006C303B" w14:paraId="1E5AF7EE" w14:textId="77777777">
      <w:pPr>
        <w:spacing w:after="20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Pr="00DE2144" w:rsidR="006014A4" w:rsidP="00DE2144" w:rsidRDefault="00ED4B63" w14:paraId="66B4DED4" w14:textId="4E0198EF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 w:rsidRPr="00DE2144">
        <w:rPr>
          <w:rFonts w:ascii="Calibri" w:hAnsi="Calibri" w:cs="Calibri"/>
          <w:color w:val="404040" w:themeColor="text1" w:themeTint="BF"/>
          <w:sz w:val="24"/>
          <w:szCs w:val="24"/>
        </w:rPr>
        <w:t>Save the following manifest to web-deny-</w:t>
      </w:r>
      <w:proofErr w:type="spellStart"/>
      <w:proofErr w:type="gramStart"/>
      <w:r w:rsidRPr="00DE2144">
        <w:rPr>
          <w:rFonts w:ascii="Calibri" w:hAnsi="Calibri" w:cs="Calibri"/>
          <w:color w:val="404040" w:themeColor="text1" w:themeTint="BF"/>
          <w:sz w:val="24"/>
          <w:szCs w:val="24"/>
        </w:rPr>
        <w:t>all.yaml</w:t>
      </w:r>
      <w:proofErr w:type="spellEnd"/>
      <w:proofErr w:type="gramEnd"/>
      <w:r w:rsidRPr="00DE2144">
        <w:rPr>
          <w:rFonts w:ascii="Calibri" w:hAnsi="Calibri" w:cs="Calibri"/>
          <w:color w:val="404040" w:themeColor="text1" w:themeTint="BF"/>
          <w:sz w:val="24"/>
          <w:szCs w:val="24"/>
        </w:rPr>
        <w:t>, then apply to the cluster</w:t>
      </w:r>
    </w:p>
    <w:p w:rsidRPr="00ED4B63" w:rsidR="004C2522" w:rsidP="004C2522" w:rsidRDefault="004C2522" w14:paraId="108DADB5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101666" w:rsidR="004C2522" w:rsidP="004C2522" w:rsidRDefault="004C2522" w14:paraId="3D455A0E" w14:textId="05B425FA">
      <w:pPr>
        <w:pStyle w:val="ListParagraph"/>
        <w:spacing w:line="240" w:lineRule="auto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vi 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-deny-</w:t>
      </w:r>
      <w:proofErr w:type="spellStart"/>
      <w:proofErr w:type="gram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all.yaml</w:t>
      </w:r>
      <w:proofErr w:type="spellEnd"/>
      <w:proofErr w:type="gramEnd"/>
    </w:p>
    <w:p w:rsidRPr="00101666" w:rsidR="004C2522" w:rsidP="004C2522" w:rsidRDefault="004C2522" w14:paraId="6B21A376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</w:p>
    <w:p w:rsidRPr="00101666" w:rsidR="004C2522" w:rsidP="004C2522" w:rsidRDefault="004C2522" w14:paraId="289CB1D0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kind: 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NetworkPolicy</w:t>
      </w:r>
      <w:proofErr w:type="spellEnd"/>
    </w:p>
    <w:p w:rsidRPr="00101666" w:rsidR="004C2522" w:rsidP="004C2522" w:rsidRDefault="004C2522" w14:paraId="1E5E5387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: networking.k8s.io/v1</w:t>
      </w:r>
    </w:p>
    <w:p w:rsidRPr="00101666" w:rsidR="004C2522" w:rsidP="004C2522" w:rsidRDefault="004C2522" w14:paraId="23B72927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101666" w:rsidR="004C2522" w:rsidP="004C2522" w:rsidRDefault="004C2522" w14:paraId="44B27F1B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  name: 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-deny-all</w:t>
      </w:r>
    </w:p>
    <w:p w:rsidRPr="00101666" w:rsidR="004C2522" w:rsidP="004C2522" w:rsidRDefault="004C2522" w14:paraId="0EC302A8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spec:</w:t>
      </w:r>
    </w:p>
    <w:p w:rsidRPr="00101666" w:rsidR="004C2522" w:rsidP="004C2522" w:rsidRDefault="004C2522" w14:paraId="6A49A452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podSelector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:</w:t>
      </w:r>
    </w:p>
    <w:p w:rsidRPr="00101666" w:rsidR="004C2522" w:rsidP="004C2522" w:rsidRDefault="004C2522" w14:paraId="2631CDF5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matchLabels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:</w:t>
      </w:r>
    </w:p>
    <w:p w:rsidRPr="00101666" w:rsidR="004C2522" w:rsidP="004C2522" w:rsidRDefault="004C2522" w14:paraId="5FB7069F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      app: 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</w:p>
    <w:p w:rsidRPr="00101666" w:rsidR="004C2522" w:rsidP="004C2522" w:rsidRDefault="004C2522" w14:paraId="0B85DAB5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ingress: []</w:t>
      </w:r>
    </w:p>
    <w:p w:rsidRPr="00ED4B63" w:rsidR="00ED4B63" w:rsidP="00ED4B63" w:rsidRDefault="00ED4B63" w14:paraId="3BEF6E1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930342" w:rsidR="007108CB" w:rsidP="007108CB" w:rsidRDefault="007108CB" w14:paraId="76792826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4C2522" w14:paraId="66B4DED5" w14:textId="6A856D8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BC7B36E" wp14:editId="0D8372B1">
            <wp:extent cx="5011387" cy="164973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6993" t="40168" r="8650" b="10434"/>
                    <a:stretch/>
                  </pic:blipFill>
                  <pic:spPr bwMode="auto">
                    <a:xfrm>
                      <a:off x="0" y="0"/>
                      <a:ext cx="5013875" cy="165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A4" w:rsidP="009F3EF9" w:rsidRDefault="006014A4" w14:paraId="66B4DED6" w14:textId="4A2ED8B0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667F2E" w:rsidP="00667F2E" w:rsidRDefault="00667F2E" w14:paraId="203A207A" w14:textId="307D692B">
      <w:pPr>
        <w:spacing w:line="240" w:lineRule="auto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667F2E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color w:val="404040" w:themeColor="text1" w:themeTint="BF"/>
          <w:sz w:val="24"/>
          <w:szCs w:val="24"/>
        </w:rPr>
        <w:t xml:space="preserve"> </w:t>
      </w:r>
      <w:r w:rsidRPr="00667F2E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>Verifying network policy</w:t>
      </w:r>
    </w:p>
    <w:p w:rsidRPr="00667F2E" w:rsidR="00667F2E" w:rsidP="00667F2E" w:rsidRDefault="00667F2E" w14:paraId="4D36BC70" w14:textId="77777777">
      <w:pPr>
        <w:spacing w:line="240" w:lineRule="auto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DE2144" w:rsidR="004C2522" w:rsidP="00DE2144" w:rsidRDefault="004C2522" w14:paraId="12A60588" w14:textId="71CB52F3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eastAsia="Times New Roman" w:cs="Times New Roman"/>
          <w:color w:val="404040" w:themeColor="text1" w:themeTint="BF"/>
          <w:sz w:val="24"/>
          <w:szCs w:val="24"/>
        </w:rPr>
      </w:pPr>
      <w:r w:rsidRPr="00DE2144">
        <w:rPr>
          <w:rFonts w:ascii="Calibri" w:hAnsi="Calibri" w:eastAsia="Times New Roman" w:cs="Calibri"/>
          <w:color w:val="404040" w:themeColor="text1" w:themeTint="BF"/>
          <w:sz w:val="24"/>
          <w:szCs w:val="24"/>
        </w:rPr>
        <w:t xml:space="preserve">Create and verify </w:t>
      </w:r>
      <w:r w:rsidRPr="00DE2144" w:rsidR="00101666">
        <w:rPr>
          <w:rFonts w:ascii="Calibri" w:hAnsi="Calibri" w:eastAsia="Times New Roman" w:cs="Calibri"/>
          <w:color w:val="404040" w:themeColor="text1" w:themeTint="BF"/>
          <w:sz w:val="24"/>
          <w:szCs w:val="24"/>
        </w:rPr>
        <w:t>network policy</w:t>
      </w:r>
      <w:r w:rsidRPr="00DE2144">
        <w:rPr>
          <w:rFonts w:ascii="Calibri" w:hAnsi="Calibri" w:eastAsia="Times New Roman" w:cs="Calibri"/>
          <w:color w:val="404040" w:themeColor="text1" w:themeTint="BF"/>
          <w:sz w:val="24"/>
          <w:szCs w:val="24"/>
        </w:rPr>
        <w:t xml:space="preserve"> by using </w:t>
      </w:r>
      <w:r w:rsidRPr="00DE2144" w:rsidR="00101666">
        <w:rPr>
          <w:rFonts w:ascii="Calibri" w:hAnsi="Calibri" w:eastAsia="Times New Roman" w:cs="Calibri"/>
          <w:color w:val="404040" w:themeColor="text1" w:themeTint="BF"/>
          <w:sz w:val="24"/>
          <w:szCs w:val="24"/>
        </w:rPr>
        <w:t xml:space="preserve">the </w:t>
      </w:r>
      <w:r w:rsidRPr="00DE2144">
        <w:rPr>
          <w:rFonts w:ascii="Calibri" w:hAnsi="Calibri" w:eastAsia="Times New Roman" w:cs="Calibri"/>
          <w:color w:val="404040" w:themeColor="text1" w:themeTint="BF"/>
          <w:sz w:val="24"/>
          <w:szCs w:val="24"/>
        </w:rPr>
        <w:t>following command:</w:t>
      </w:r>
    </w:p>
    <w:p w:rsidR="006014A4" w:rsidP="004C2522" w:rsidRDefault="006014A4" w14:paraId="66B4DED8" w14:textId="704D27A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930342" w:rsidR="007108CB" w:rsidP="007108CB" w:rsidRDefault="007108CB" w14:paraId="316F2D0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101666" w:rsidR="004C2522" w:rsidP="004C2522" w:rsidRDefault="004C2522" w14:paraId="6CE69907" w14:textId="77777777">
      <w:pPr>
        <w:spacing w:line="240" w:lineRule="auto"/>
        <w:ind w:firstLine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apply -f </w:t>
      </w:r>
      <w:proofErr w:type="spellStart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-deny-</w:t>
      </w:r>
      <w:proofErr w:type="spellStart"/>
      <w:proofErr w:type="gramStart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all.yaml</w:t>
      </w:r>
      <w:proofErr w:type="spellEnd"/>
      <w:proofErr w:type="gramEnd"/>
    </w:p>
    <w:p w:rsidRPr="00101666" w:rsidR="004C2522" w:rsidP="004C2522" w:rsidRDefault="004C2522" w14:paraId="70334E14" w14:textId="29DAE7B1">
      <w:pPr>
        <w:spacing w:line="240" w:lineRule="auto"/>
        <w:ind w:firstLine="720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</w:t>
      </w:r>
      <w:proofErr w:type="spellStart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get </w:t>
      </w:r>
      <w:proofErr w:type="spellStart"/>
      <w:r w:rsidRPr="004C2522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networkpolicy</w:t>
      </w:r>
      <w:proofErr w:type="spellEnd"/>
    </w:p>
    <w:p w:rsidR="004C2522" w:rsidP="004C2522" w:rsidRDefault="004C2522" w14:paraId="4DF72FCA" w14:textId="77777777">
      <w:pPr>
        <w:spacing w:line="240" w:lineRule="auto"/>
        <w:ind w:firstLine="720"/>
        <w:rPr>
          <w:rFonts w:ascii="Calibri" w:hAnsi="Calibri" w:eastAsia="Times New Roman" w:cs="Calibri"/>
          <w:b/>
          <w:bCs/>
          <w:color w:val="000000"/>
          <w:sz w:val="24"/>
          <w:szCs w:val="24"/>
        </w:rPr>
      </w:pPr>
    </w:p>
    <w:p w:rsidRPr="004C2522" w:rsidR="004C2522" w:rsidP="004C2522" w:rsidRDefault="004C2522" w14:paraId="676603BA" w14:textId="47E12AF3">
      <w:pPr>
        <w:spacing w:line="240" w:lineRule="auto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3979D5" wp14:editId="07A15111">
            <wp:extent cx="5574251" cy="1222655"/>
            <wp:effectExtent l="0" t="0" r="762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6194" t="43369" b="20032"/>
                    <a:stretch/>
                  </pic:blipFill>
                  <pic:spPr bwMode="auto">
                    <a:xfrm>
                      <a:off x="0" y="0"/>
                      <a:ext cx="5575465" cy="122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634" w:rsidP="00F22634" w:rsidRDefault="00F22634" w14:paraId="011DD858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E2144" w:rsidR="006014A4" w:rsidP="00DE2144" w:rsidRDefault="00F22634" w14:paraId="66B4DEE0" w14:textId="62EEDE52">
      <w:pPr>
        <w:pStyle w:val="ListParagraph"/>
        <w:numPr>
          <w:ilvl w:val="1"/>
          <w:numId w:val="13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E2144">
        <w:rPr>
          <w:rFonts w:ascii="Calibri" w:hAnsi="Calibri" w:cs="Calibri"/>
          <w:color w:val="404040" w:themeColor="text1" w:themeTint="BF"/>
          <w:sz w:val="24"/>
          <w:szCs w:val="24"/>
        </w:rPr>
        <w:t>Run a test container again, and try to query web</w:t>
      </w:r>
      <w:r w:rsidRPr="00DE2144" w:rsidR="00DE3E4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Pr="00101666" w:rsidR="00F22634" w:rsidP="00F22634" w:rsidRDefault="00F22634" w14:paraId="261DA281" w14:textId="77777777">
      <w:pPr>
        <w:pStyle w:val="ListParagraph"/>
        <w:spacing w:line="240" w:lineRule="auto"/>
        <w:ind w:left="785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run --rm -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i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-t --image=alpine test-$RANDOM -- 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sh</w:t>
      </w:r>
      <w:proofErr w:type="spellEnd"/>
    </w:p>
    <w:p w:rsidRPr="00101666" w:rsidR="00F22634" w:rsidP="00F22634" w:rsidRDefault="00F22634" w14:paraId="59EFEB08" w14:textId="77777777">
      <w:pPr>
        <w:pStyle w:val="ListParagraph"/>
        <w:spacing w:line="240" w:lineRule="auto"/>
        <w:ind w:left="785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wget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-</w:t>
      </w:r>
      <w:proofErr w:type="spellStart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qO</w:t>
      </w:r>
      <w:proofErr w:type="spellEnd"/>
      <w:r w:rsidRPr="00101666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- --timeout=2 http://simplilearn</w:t>
      </w:r>
    </w:p>
    <w:p w:rsidR="00E26F54" w:rsidRDefault="00E26F54" w14:paraId="2FAFA5C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26F54" w:rsidRDefault="00DE3E40" w14:paraId="195644A3" w14:textId="5B7096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093A0C2E" wp14:editId="1E18A60A">
            <wp:extent cx="5612765" cy="1105251"/>
            <wp:effectExtent l="0" t="0" r="6985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5546" t="43286" b="23629"/>
                    <a:stretch/>
                  </pic:blipFill>
                  <pic:spPr bwMode="auto">
                    <a:xfrm>
                      <a:off x="0" y="0"/>
                      <a:ext cx="5613942" cy="110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26F54" w:rsidR="006014A4" w:rsidP="00DE3E40" w:rsidRDefault="006014A4" w14:paraId="66B4DEFF" w14:textId="596F05B3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101666" w:rsidR="006014A4" w:rsidRDefault="006014A4" w14:paraId="66B4DF00" w14:textId="77777777">
      <w:pPr>
        <w:rPr>
          <w:rFonts w:ascii="Calibri" w:hAnsi="Calibri" w:eastAsia="Calibri" w:cs="Calibri"/>
          <w:color w:val="404040" w:themeColor="text1" w:themeTint="BF"/>
          <w:sz w:val="29"/>
          <w:szCs w:val="29"/>
          <w:highlight w:val="white"/>
        </w:rPr>
      </w:pPr>
    </w:p>
    <w:tbl>
      <w:tblPr>
        <w:tblW w:w="8587" w:type="dxa"/>
        <w:tblInd w:w="101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587"/>
      </w:tblGrid>
      <w:tr w:rsidRPr="00101666" w:rsidR="00101666" w:rsidTr="00DE3E40" w14:paraId="66B4DF02" w14:textId="77777777">
        <w:trPr>
          <w:trHeight w:val="126"/>
        </w:trPr>
        <w:tc>
          <w:tcPr>
            <w:tcW w:w="8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01666" w:rsidR="006014A4" w:rsidRDefault="00EC6EF6" w14:paraId="66B4DF01" w14:textId="59807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  <w:highlight w:val="white"/>
              </w:rPr>
            </w:pPr>
            <w:r w:rsidRPr="00101666">
              <w:rPr>
                <w:rFonts w:ascii="Calibri" w:hAnsi="Calibri" w:eastAsia="Calibri" w:cs="Calibri"/>
                <w:color w:val="404040" w:themeColor="text1" w:themeTint="BF"/>
                <w:sz w:val="29"/>
                <w:szCs w:val="29"/>
                <w:highlight w:val="white"/>
              </w:rPr>
              <w:t xml:space="preserve"> </w:t>
            </w:r>
            <w:r w:rsidRPr="00101666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  <w:highlight w:val="white"/>
              </w:rPr>
              <w:t xml:space="preserve">Note: </w:t>
            </w:r>
            <w:r w:rsidRPr="00101666" w:rsidR="00DE3E4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  <w:highlight w:val="white"/>
              </w:rPr>
              <w:t>In the above container</w:t>
            </w:r>
            <w:r w:rsidRPr="00101666" w:rsidR="00DE3E4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Pr="00101666" w:rsidR="00DE3E40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file is missing the spec.</w:t>
            </w:r>
            <w:r w:rsidR="00667F2E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  <w:r w:rsidRPr="00101666" w:rsidR="00DE3E40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ingress. Therefore, it is not allowing any traffic into the </w:t>
            </w:r>
            <w:r w:rsidRPr="00101666" w:rsidR="00667F2E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Pod. If</w:t>
            </w:r>
            <w:r w:rsidRPr="00101666" w:rsidR="00DE3E40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there is at least one </w:t>
            </w:r>
            <w:r w:rsidRPr="00101666" w:rsidR="00667F2E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Network Policy</w:t>
            </w:r>
            <w:r w:rsidRPr="00101666" w:rsidR="00DE3E40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with a rule allowing the traffic, it means the traffic will be routed to the pod regardless of the policies blocking the traffic.</w:t>
            </w:r>
          </w:p>
        </w:tc>
      </w:tr>
    </w:tbl>
    <w:p w:rsidR="006014A4" w:rsidRDefault="006014A4" w14:paraId="66B4DF03" w14:textId="77777777">
      <w:pPr>
        <w:rPr>
          <w:rFonts w:ascii="Calibri" w:hAnsi="Calibri" w:eastAsia="Calibri" w:cs="Calibri"/>
          <w:color w:val="3F3F3F"/>
          <w:sz w:val="29"/>
          <w:szCs w:val="29"/>
          <w:highlight w:val="white"/>
        </w:rPr>
      </w:pPr>
    </w:p>
    <w:p w:rsidR="006014A4" w:rsidRDefault="006014A4" w14:paraId="66B4DF04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sectPr w:rsidR="006014A4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0F71" w:rsidRDefault="00290F71" w14:paraId="58D8372A" w14:textId="77777777">
      <w:pPr>
        <w:spacing w:line="240" w:lineRule="auto"/>
      </w:pPr>
      <w:r>
        <w:separator/>
      </w:r>
    </w:p>
  </w:endnote>
  <w:endnote w:type="continuationSeparator" w:id="0">
    <w:p w:rsidR="00290F71" w:rsidRDefault="00290F71" w14:paraId="37C0E423" w14:textId="77777777">
      <w:pPr>
        <w:spacing w:line="240" w:lineRule="auto"/>
      </w:pPr>
      <w:r>
        <w:continuationSeparator/>
      </w:r>
    </w:p>
  </w:endnote>
  <w:endnote w:type="continuationNotice" w:id="1">
    <w:p w:rsidR="00D94FBF" w:rsidRDefault="00D94FBF" w14:paraId="6AA459E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A4" w:rsidRDefault="006014A4" w14:paraId="66B4DF16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0F71" w:rsidRDefault="00290F71" w14:paraId="193C724B" w14:textId="77777777">
      <w:pPr>
        <w:spacing w:line="240" w:lineRule="auto"/>
      </w:pPr>
      <w:r>
        <w:separator/>
      </w:r>
    </w:p>
  </w:footnote>
  <w:footnote w:type="continuationSeparator" w:id="0">
    <w:p w:rsidR="00290F71" w:rsidRDefault="00290F71" w14:paraId="02C072DA" w14:textId="77777777">
      <w:pPr>
        <w:spacing w:line="240" w:lineRule="auto"/>
      </w:pPr>
      <w:r>
        <w:continuationSeparator/>
      </w:r>
    </w:p>
  </w:footnote>
  <w:footnote w:type="continuationNotice" w:id="1">
    <w:p w:rsidR="00D94FBF" w:rsidRDefault="00D94FBF" w14:paraId="02495B1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014A4" w:rsidRDefault="00EC6EF6" w14:paraId="66B4DF15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66B4DF17" wp14:editId="66B4DF18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6B4DF19" wp14:editId="66B4DF1A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A8"/>
    <w:multiLevelType w:val="multilevel"/>
    <w:tmpl w:val="53DC7360"/>
    <w:lvl w:ilvl="0">
      <w:start w:val="1"/>
      <w:numFmt w:val="decimal"/>
      <w:lvlText w:val="1.%1"/>
      <w:lvlJc w:val="left"/>
      <w:pPr>
        <w:ind w:left="141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86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58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30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02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74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46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8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901" w:hanging="360"/>
      </w:pPr>
      <w:rPr>
        <w:u w:val="none"/>
      </w:rPr>
    </w:lvl>
  </w:abstractNum>
  <w:abstractNum w:abstractNumId="1" w15:restartNumberingAfterBreak="0">
    <w:nsid w:val="04334C79"/>
    <w:multiLevelType w:val="multilevel"/>
    <w:tmpl w:val="2340D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67254"/>
    <w:multiLevelType w:val="hybridMultilevel"/>
    <w:tmpl w:val="8022FBC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3C220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1447F"/>
    <w:multiLevelType w:val="multilevel"/>
    <w:tmpl w:val="0666E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0DC15B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1D6B96"/>
    <w:multiLevelType w:val="multilevel"/>
    <w:tmpl w:val="5DF29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EC0D40"/>
    <w:multiLevelType w:val="hybridMultilevel"/>
    <w:tmpl w:val="4A087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CBE"/>
    <w:multiLevelType w:val="multilevel"/>
    <w:tmpl w:val="4BE64EFE"/>
    <w:lvl w:ilvl="0">
      <w:start w:val="1"/>
      <w:numFmt w:val="none"/>
      <w:lvlText w:val="2.2"/>
      <w:lvlJc w:val="left"/>
      <w:pPr>
        <w:ind w:left="360" w:hanging="360"/>
      </w:pPr>
      <w:rPr>
        <w:rFonts w:hint="default"/>
        <w:b w:val="0"/>
        <w:color w:val="3F3F3F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64BC5711"/>
    <w:multiLevelType w:val="multilevel"/>
    <w:tmpl w:val="E1BCA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DC3CFE"/>
    <w:multiLevelType w:val="multilevel"/>
    <w:tmpl w:val="1A709B7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A51AC"/>
    <w:multiLevelType w:val="multilevel"/>
    <w:tmpl w:val="E1BCA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9A110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AA5D8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0901251">
    <w:abstractNumId w:val="8"/>
  </w:num>
  <w:num w:numId="2" w16cid:durableId="1807090654">
    <w:abstractNumId w:val="0"/>
  </w:num>
  <w:num w:numId="3" w16cid:durableId="609821159">
    <w:abstractNumId w:val="10"/>
  </w:num>
  <w:num w:numId="4" w16cid:durableId="607811461">
    <w:abstractNumId w:val="2"/>
  </w:num>
  <w:num w:numId="5" w16cid:durableId="191190314">
    <w:abstractNumId w:val="12"/>
  </w:num>
  <w:num w:numId="6" w16cid:durableId="461730053">
    <w:abstractNumId w:val="3"/>
  </w:num>
  <w:num w:numId="7" w16cid:durableId="383912304">
    <w:abstractNumId w:val="5"/>
  </w:num>
  <w:num w:numId="8" w16cid:durableId="233516374">
    <w:abstractNumId w:val="13"/>
  </w:num>
  <w:num w:numId="9" w16cid:durableId="1475412330">
    <w:abstractNumId w:val="9"/>
  </w:num>
  <w:num w:numId="10" w16cid:durableId="1369378922">
    <w:abstractNumId w:val="11"/>
  </w:num>
  <w:num w:numId="11" w16cid:durableId="135028735">
    <w:abstractNumId w:val="1"/>
  </w:num>
  <w:num w:numId="12" w16cid:durableId="33115535">
    <w:abstractNumId w:val="4"/>
  </w:num>
  <w:num w:numId="13" w16cid:durableId="417748078">
    <w:abstractNumId w:val="6"/>
  </w:num>
  <w:num w:numId="14" w16cid:durableId="112361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A4"/>
    <w:rsid w:val="00014AE9"/>
    <w:rsid w:val="00053250"/>
    <w:rsid w:val="0008541D"/>
    <w:rsid w:val="0010154C"/>
    <w:rsid w:val="00101666"/>
    <w:rsid w:val="001308AD"/>
    <w:rsid w:val="001D6811"/>
    <w:rsid w:val="002635F4"/>
    <w:rsid w:val="00282112"/>
    <w:rsid w:val="00290F71"/>
    <w:rsid w:val="00317463"/>
    <w:rsid w:val="003525C6"/>
    <w:rsid w:val="00380726"/>
    <w:rsid w:val="003A413B"/>
    <w:rsid w:val="0041524F"/>
    <w:rsid w:val="004B3EA5"/>
    <w:rsid w:val="004C2522"/>
    <w:rsid w:val="004F07A7"/>
    <w:rsid w:val="00596ABC"/>
    <w:rsid w:val="0059745C"/>
    <w:rsid w:val="005A291A"/>
    <w:rsid w:val="006014A4"/>
    <w:rsid w:val="006564DC"/>
    <w:rsid w:val="00667F2E"/>
    <w:rsid w:val="006C303B"/>
    <w:rsid w:val="006D5AC7"/>
    <w:rsid w:val="00702F32"/>
    <w:rsid w:val="007108CB"/>
    <w:rsid w:val="00814239"/>
    <w:rsid w:val="00832A2A"/>
    <w:rsid w:val="0087258D"/>
    <w:rsid w:val="008E7310"/>
    <w:rsid w:val="009220EB"/>
    <w:rsid w:val="00930342"/>
    <w:rsid w:val="00936A42"/>
    <w:rsid w:val="00955B7D"/>
    <w:rsid w:val="009F3EF9"/>
    <w:rsid w:val="00A30621"/>
    <w:rsid w:val="00A36B3C"/>
    <w:rsid w:val="00A40F33"/>
    <w:rsid w:val="00AB041F"/>
    <w:rsid w:val="00AC57CD"/>
    <w:rsid w:val="00B26269"/>
    <w:rsid w:val="00B51CED"/>
    <w:rsid w:val="00CB7391"/>
    <w:rsid w:val="00D24849"/>
    <w:rsid w:val="00D94FBF"/>
    <w:rsid w:val="00DB3D55"/>
    <w:rsid w:val="00DC182E"/>
    <w:rsid w:val="00DC3B04"/>
    <w:rsid w:val="00DC4926"/>
    <w:rsid w:val="00DE2144"/>
    <w:rsid w:val="00DE3E40"/>
    <w:rsid w:val="00E26F54"/>
    <w:rsid w:val="00E57E34"/>
    <w:rsid w:val="00EC6EF6"/>
    <w:rsid w:val="00ED4B63"/>
    <w:rsid w:val="00EF2510"/>
    <w:rsid w:val="00F22634"/>
    <w:rsid w:val="00FF4766"/>
    <w:rsid w:val="050481FD"/>
    <w:rsid w:val="226EFD8B"/>
    <w:rsid w:val="373CA54F"/>
    <w:rsid w:val="469E6925"/>
    <w:rsid w:val="48468C0C"/>
    <w:rsid w:val="66C5C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DEAB"/>
  <w15:docId w15:val="{E5FA378C-04AF-4DFD-9C47-00B7D99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14AE9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4B3EA5"/>
  </w:style>
  <w:style w:type="character" w:styleId="eop" w:customStyle="1">
    <w:name w:val="eop"/>
    <w:basedOn w:val="DefaultParagraphFont"/>
    <w:rsid w:val="004B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simplilearn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4aYteApDCxwWa1QAfwdTnQyE1g==">AMUW2mXRURzRG6BQbcOVEJEahb0EzSlpIJ+mJaAhr3gGSu/HpGhdnju64RQvqx7iv4t1ekEsLCkmrCMQ2cZOuAox3/OLiusnoQTofoCrOFeobLtcWBpikHMqGeHSE5th19k7SxuLr8PlAweE3HF3ePptUFwJdwiu38ADA0uBzyZXIhRFq35KDOg=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450D71-4C60-4789-B527-857B45444092}">
  <ds:schemaRefs>
    <ds:schemaRef ds:uri="http://purl.org/dc/dcmitype/"/>
    <ds:schemaRef ds:uri="http://schemas.microsoft.com/office/2006/documentManagement/types"/>
    <ds:schemaRef ds:uri="236ee7c7-7e1f-44c3-af88-3b258280f106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61d6144-fa1a-4092-829f-c84f3e3efa9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68EF750-D6C2-4E22-8E07-EB6ADA1AA1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EF2C54-6271-4529-B8F4-8A1FA5884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Aniket Jain</lastModifiedBy>
  <revision>11</revision>
  <dcterms:created xsi:type="dcterms:W3CDTF">2022-05-17T13:12:00.0000000Z</dcterms:created>
  <dcterms:modified xsi:type="dcterms:W3CDTF">2022-06-23T07:11:40.6740841Z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