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Microplastic Detection Project Guide</w:t>
      </w:r>
    </w:p>
    <w:p>
      <w:r>
        <w:t>Microplastic Detection leverages YOLOv8 to identify microplastics from microscopy imagery. This document summarizes the project architecture along with the key setup, training, and inference commands.</w:t>
      </w:r>
    </w:p>
    <w:p>
      <w:pPr>
        <w:pStyle w:val="Heading1"/>
      </w:pPr>
      <w:r>
        <w:t>Architecture Overview</w:t>
      </w:r>
    </w:p>
    <w:p>
      <w:pPr>
        <w:pStyle w:val="ListBullet"/>
      </w:pPr>
      <w:r>
        <w:rPr>
          <w:b/>
        </w:rPr>
        <w:t xml:space="preserve">data/: </w:t>
      </w:r>
      <w:r>
        <w:t>Roboflow export with train/ and valid/ splits used as the raw source dataset.</w:t>
      </w:r>
    </w:p>
    <w:p>
      <w:pPr>
        <w:pStyle w:val="ListBullet"/>
      </w:pPr>
      <w:r>
        <w:rPr>
          <w:b/>
        </w:rPr>
        <w:t xml:space="preserve">dataset/: </w:t>
      </w:r>
      <w:r>
        <w:t>YOLO-formatted dataset generated by scripts/prepare_dataset.py (images/ and labels/ per split).</w:t>
      </w:r>
    </w:p>
    <w:p>
      <w:pPr>
        <w:pStyle w:val="ListBullet"/>
      </w:pPr>
      <w:r>
        <w:rPr>
          <w:b/>
        </w:rPr>
        <w:t xml:space="preserve">scripts/prepare_dataset.py: </w:t>
      </w:r>
      <w:r>
        <w:t>Converts Roboflow CSV annotations into YOLO-normalised labels and copies images.</w:t>
      </w:r>
    </w:p>
    <w:p>
      <w:pPr>
        <w:pStyle w:val="ListBullet"/>
      </w:pPr>
      <w:r>
        <w:rPr>
          <w:b/>
        </w:rPr>
        <w:t xml:space="preserve">configs/microplastics.yaml: </w:t>
      </w:r>
      <w:r>
        <w:t>Ultralytics dataset definition that points training to dataset/images and dataset/labels.</w:t>
      </w:r>
    </w:p>
    <w:p>
      <w:pPr>
        <w:pStyle w:val="ListBullet"/>
      </w:pPr>
      <w:r>
        <w:rPr>
          <w:b/>
        </w:rPr>
        <w:t xml:space="preserve">train.py: </w:t>
      </w:r>
      <w:r>
        <w:t>Training entry point that fine-tunes a YOLOv8 checkpoint and saves artifacts under runs/&lt;name&gt;.</w:t>
      </w:r>
    </w:p>
    <w:p>
      <w:pPr>
        <w:pStyle w:val="ListBullet"/>
      </w:pPr>
      <w:r>
        <w:rPr>
          <w:b/>
        </w:rPr>
        <w:t xml:space="preserve">runs/: </w:t>
      </w:r>
      <w:r>
        <w:t>Auto-generated directory that stores checkpoints, metrics, and prediction visualisations from Ultralytics.</w:t>
      </w:r>
    </w:p>
    <w:p>
      <w:pPr>
        <w:pStyle w:val="ListBullet"/>
      </w:pPr>
      <w:r>
        <w:rPr>
          <w:b/>
        </w:rPr>
        <w:t xml:space="preserve">live_inference.py and testapp.py: </w:t>
      </w:r>
      <w:r>
        <w:t>Runnable scripts for webcam/video inference and single-image evaluation.</w:t>
      </w:r>
    </w:p>
    <w:p>
      <w:pPr>
        <w:pStyle w:val="ListBullet"/>
      </w:pPr>
      <w:r>
        <w:rPr>
          <w:b/>
        </w:rPr>
        <w:t xml:space="preserve">requirements.txt and yolov8n.pt: </w:t>
      </w:r>
      <w:r>
        <w:t>Python dependencies and the default base weights used to initialise training.</w:t>
      </w:r>
    </w:p>
    <w:p>
      <w:pPr>
        <w:pStyle w:val="Heading1"/>
      </w:pPr>
      <w:r>
        <w:t>Environment Setup</w:t>
      </w:r>
    </w:p>
    <w:p>
      <w:r>
        <w:t>Run the following steps once per machine to prepare a clean Python environment:</w:t>
      </w:r>
    </w:p>
    <w:p>
      <w:pPr>
        <w:pStyle w:val="ListNumber"/>
      </w:pPr>
      <w:r>
        <w:t>Create a dedicated virtual environment.</w:t>
      </w:r>
    </w:p>
    <w:p>
      <w:r>
        <w:rPr>
          <w:rFonts w:ascii="Consolas" w:hAnsi="Consolas"/>
          <w:sz w:val="20"/>
        </w:rPr>
        <w:t>python -m venv .venv</w:t>
      </w:r>
    </w:p>
    <w:p>
      <w:pPr>
        <w:pStyle w:val="ListNumber"/>
      </w:pPr>
      <w:r>
        <w:t>Activate the environment (PowerShell).</w:t>
      </w:r>
    </w:p>
    <w:p>
      <w:r>
        <w:rPr>
          <w:rFonts w:ascii="Consolas" w:hAnsi="Consolas"/>
          <w:sz w:val="20"/>
        </w:rPr>
        <w:t>.venv\Scripts\Activate.ps1</w:t>
      </w:r>
    </w:p>
    <w:p>
      <w:pPr>
        <w:pStyle w:val="ListNumber"/>
      </w:pPr>
      <w:r>
        <w:t>Upgrade pip to the latest version.</w:t>
      </w:r>
    </w:p>
    <w:p>
      <w:r>
        <w:rPr>
          <w:rFonts w:ascii="Consolas" w:hAnsi="Consolas"/>
          <w:sz w:val="20"/>
        </w:rPr>
        <w:t>pip install --upgrade pip</w:t>
      </w:r>
    </w:p>
    <w:p>
      <w:pPr>
        <w:pStyle w:val="ListNumber"/>
      </w:pPr>
      <w:r>
        <w:t>Install project requirements.</w:t>
      </w:r>
    </w:p>
    <w:p>
      <w:r>
        <w:rPr>
          <w:rFonts w:ascii="Consolas" w:hAnsi="Consolas"/>
          <w:sz w:val="20"/>
        </w:rPr>
        <w:t>pip install -r requirements.txt</w:t>
      </w:r>
    </w:p>
    <w:p>
      <w:r>
        <w:t>Install the matching PyTorch build for your CPU or GPU by copying the command suggested at https://pytorch.org/get-started/locally/ after activating the environment.</w:t>
      </w:r>
    </w:p>
    <w:p>
      <w:pPr>
        <w:pStyle w:val="Heading1"/>
      </w:pPr>
      <w:r>
        <w:t>Dataset Preparation</w:t>
      </w:r>
    </w:p>
    <w:p>
      <w:r>
        <w:t>Convert the Roboflow export into YOLO format before training. This copies images into dataset/images/&lt;split&gt; and creates YOLO label files under dataset/labels/&lt;split&gt;.</w:t>
      </w:r>
    </w:p>
    <w:p>
      <w:r>
        <w:rPr>
          <w:rFonts w:ascii="Consolas" w:hAnsi="Consolas"/>
          <w:sz w:val="20"/>
        </w:rPr>
        <w:t>python scripts/prepare_dataset.py</w:t>
      </w:r>
    </w:p>
    <w:p>
      <w:r>
        <w:t>Optional arguments you can supply:</w:t>
      </w:r>
    </w:p>
    <w:p>
      <w:pPr>
        <w:pStyle w:val="ListBullet"/>
      </w:pPr>
      <w:r>
        <w:rPr>
          <w:b/>
        </w:rPr>
        <w:t xml:space="preserve">--data-root: </w:t>
      </w:r>
      <w:r>
        <w:t>Override where the Roboflow export is located (defaults to data/).</w:t>
      </w:r>
    </w:p>
    <w:p>
      <w:pPr>
        <w:pStyle w:val="ListBullet"/>
      </w:pPr>
      <w:r>
        <w:rPr>
          <w:b/>
        </w:rPr>
        <w:t xml:space="preserve">--target-root: </w:t>
      </w:r>
      <w:r>
        <w:t>Write the YOLO-formatted dataset to a different directory (defaults to dataset/).</w:t>
      </w:r>
    </w:p>
    <w:p>
      <w:pPr>
        <w:pStyle w:val="ListBullet"/>
      </w:pPr>
      <w:r>
        <w:rPr>
          <w:b/>
        </w:rPr>
        <w:t xml:space="preserve">--class-id: </w:t>
      </w:r>
      <w:r>
        <w:t>Set the numeric class ID if you introduce additional classes later.</w:t>
      </w:r>
    </w:p>
    <w:p>
      <w:pPr>
        <w:pStyle w:val="Heading1"/>
      </w:pPr>
      <w:r>
        <w:t>Training the Model</w:t>
      </w:r>
    </w:p>
    <w:p>
      <w:r>
        <w:t>train.py wraps Ultralytics YOLO to fine-tune a pretrained checkpoint using the dataset definition above.</w:t>
      </w:r>
    </w:p>
    <w:p>
      <w:r>
        <w:rPr>
          <w:rFonts w:ascii="Consolas" w:hAnsi="Consolas"/>
          <w:sz w:val="20"/>
        </w:rPr>
        <w:t>python train.py --model yolov8n.pt --epochs 50 --batch 16 --imgsz 640</w:t>
      </w:r>
    </w:p>
    <w:p>
      <w:r>
        <w:t>Important flags:</w:t>
      </w:r>
    </w:p>
    <w:p>
      <w:pPr>
        <w:pStyle w:val="ListBullet"/>
      </w:pPr>
      <w:r>
        <w:rPr>
          <w:b/>
        </w:rPr>
        <w:t xml:space="preserve">--data-config: </w:t>
      </w:r>
      <w:r>
        <w:t>Path to the dataset YAML (defaults to configs/microplastics.yaml).</w:t>
      </w:r>
    </w:p>
    <w:p>
      <w:pPr>
        <w:pStyle w:val="ListBullet"/>
      </w:pPr>
      <w:r>
        <w:rPr>
          <w:b/>
        </w:rPr>
        <w:t xml:space="preserve">--model: </w:t>
      </w:r>
      <w:r>
        <w:t>Base YOLOv8 weights to fine-tune, e.g. yolov8n.pt or yolov8s.pt.</w:t>
      </w:r>
    </w:p>
    <w:p>
      <w:pPr>
        <w:pStyle w:val="ListBullet"/>
      </w:pPr>
      <w:r>
        <w:rPr>
          <w:b/>
        </w:rPr>
        <w:t xml:space="preserve">--device: </w:t>
      </w:r>
      <w:r>
        <w:t>Specify compute hardware such as 'cpu', 'cuda', or a GPU index like '0,1'.</w:t>
      </w:r>
    </w:p>
    <w:p>
      <w:pPr>
        <w:pStyle w:val="ListBullet"/>
      </w:pPr>
      <w:r>
        <w:rPr>
          <w:b/>
        </w:rPr>
        <w:t xml:space="preserve">--project: </w:t>
      </w:r>
      <w:r>
        <w:t>Parent directory for Ultralytics run artifacts (default runs/).</w:t>
      </w:r>
    </w:p>
    <w:p>
      <w:pPr>
        <w:pStyle w:val="ListBullet"/>
      </w:pPr>
      <w:r>
        <w:rPr>
          <w:b/>
        </w:rPr>
        <w:t xml:space="preserve">--name: </w:t>
      </w:r>
      <w:r>
        <w:t>Run name used as the subfolder under the project directory.</w:t>
      </w:r>
    </w:p>
    <w:p>
      <w:pPr>
        <w:pStyle w:val="ListBullet"/>
      </w:pPr>
      <w:r>
        <w:rPr>
          <w:b/>
        </w:rPr>
        <w:t xml:space="preserve">--resume: </w:t>
      </w:r>
      <w:r>
        <w:t>Resume the latest run with the same name instead of starting from scratch.</w:t>
      </w:r>
    </w:p>
    <w:p>
      <w:r>
        <w:t>Resume a previous training run after an interruption:</w:t>
      </w:r>
    </w:p>
    <w:p>
      <w:r>
        <w:rPr>
          <w:rFonts w:ascii="Consolas" w:hAnsi="Consolas"/>
          <w:sz w:val="20"/>
        </w:rPr>
        <w:t>python train.py --model yolov8n.pt --resume --project runs --name microplastics</w:t>
      </w:r>
    </w:p>
    <w:p>
      <w:pPr>
        <w:pStyle w:val="Heading1"/>
      </w:pPr>
      <w:r>
        <w:t>Running Inference</w:t>
      </w:r>
    </w:p>
    <w:p>
      <w:pPr>
        <w:pStyle w:val="Heading2"/>
      </w:pPr>
      <w:r>
        <w:t>Single Image Testing</w:t>
      </w:r>
    </w:p>
    <w:p>
      <w:r>
        <w:t>Update the image path inside testapp.py if needed, then run the script to create annotated outputs in runs/detect/predict/.</w:t>
      </w:r>
    </w:p>
    <w:p>
      <w:r>
        <w:rPr>
          <w:rFonts w:ascii="Consolas" w:hAnsi="Consolas"/>
          <w:sz w:val="20"/>
        </w:rPr>
        <w:t>python testapp.py</w:t>
      </w:r>
    </w:p>
    <w:p>
      <w:r>
        <w:t>Key tips:</w:t>
      </w:r>
    </w:p>
    <w:p>
      <w:pPr>
        <w:pStyle w:val="ListBullet"/>
      </w:pPr>
      <w:r>
        <w:t>Adjust the confidence threshold via the conf= argument inside testapp.py.</w:t>
      </w:r>
    </w:p>
    <w:p>
      <w:pPr>
        <w:pStyle w:val="ListBullet"/>
      </w:pPr>
      <w:r>
        <w:t>Set device='cuda:0' after installing a GPU-enabled PyTorch build.</w:t>
      </w:r>
    </w:p>
    <w:p>
      <w:pPr>
        <w:pStyle w:val="Heading2"/>
      </w:pPr>
      <w:r>
        <w:t>Live or Video Inference</w:t>
      </w:r>
    </w:p>
    <w:p>
      <w:r>
        <w:t>Stream from a webcam, RTSP source, or video file. Press 'q' in the display window to exit.</w:t>
      </w:r>
    </w:p>
    <w:p>
      <w:r>
        <w:rPr>
          <w:rFonts w:ascii="Consolas" w:hAnsi="Consolas"/>
          <w:sz w:val="20"/>
        </w:rPr>
        <w:t>python live_inference.py --weights runs/detect/microplastics/weights/best.pt --source 0 --conf 0.3</w:t>
      </w:r>
    </w:p>
    <w:p>
      <w:pPr>
        <w:pStyle w:val="ListBullet"/>
      </w:pPr>
      <w:r>
        <w:t>Use --source &lt;path or URL&gt; to stream from a file or remote camera.</w:t>
      </w:r>
    </w:p>
    <w:p>
      <w:pPr>
        <w:pStyle w:val="ListBullet"/>
      </w:pPr>
      <w:r>
        <w:t>Provide --device cuda to force GPU inference when available.</w:t>
      </w:r>
    </w:p>
    <w:p>
      <w:pPr>
        <w:pStyle w:val="ListBullet"/>
      </w:pPr>
      <w:r>
        <w:t>Lower --conf to see more detections or raise it to filter noise.</w:t>
      </w:r>
    </w:p>
    <w:p>
      <w:pPr>
        <w:pStyle w:val="Heading1"/>
      </w:pPr>
      <w:r>
        <w:t>Operational Tips</w:t>
      </w:r>
    </w:p>
    <w:p>
      <w:pPr>
        <w:pStyle w:val="ListBullet"/>
      </w:pPr>
      <w:r>
        <w:t>Check runs/ for metrics, model checkpoints, and prediction imagery after each experiment.</w:t>
      </w:r>
    </w:p>
    <w:p>
      <w:pPr>
        <w:pStyle w:val="ListBullet"/>
      </w:pPr>
      <w:r>
        <w:t>Version control configs/microplastics.yaml and keep track of dataset revisions for reproducibility.</w:t>
      </w:r>
    </w:p>
    <w:p>
      <w:pPr>
        <w:pStyle w:val="ListBullet"/>
      </w:pPr>
      <w:r>
        <w:t>Archive the best.pt weights generated in runs/ when promoting a model to production.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