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Microplastic Detection Project Report</w:t>
      </w:r>
    </w:p>
    <w:p>
      <w:pPr>
        <w:pStyle w:val="Heading1"/>
      </w:pPr>
      <w:r>
        <w:t>Project Overview</w:t>
      </w:r>
    </w:p>
    <w:p>
      <w:r>
        <w:t>This project fine-tunes a YOLOv8 object detection model to identify microplastics in microscopy imagery. The workflow covers dataset preparation, model training, evaluation, and real-time inference.</w:t>
      </w:r>
    </w:p>
    <w:p>
      <w:pPr>
        <w:pStyle w:val="Heading1"/>
      </w:pPr>
      <w:r>
        <w:t>Workflow Summary</w:t>
      </w:r>
    </w:p>
    <w:p>
      <w:pPr>
        <w:pStyle w:val="ListBullet"/>
      </w:pPr>
      <w:r>
        <w:t>Convert Roboflow CSV annotations into YOLO format using scripts/prepare_dataset.py.</w:t>
      </w:r>
    </w:p>
    <w:p>
      <w:pPr>
        <w:pStyle w:val="ListBullet"/>
      </w:pPr>
      <w:r>
        <w:t>Define the Ultralytics dataset configuration in configs/microplastics.yaml.</w:t>
      </w:r>
    </w:p>
    <w:p>
      <w:pPr>
        <w:pStyle w:val="ListBullet"/>
      </w:pPr>
      <w:r>
        <w:t>Train YOLOv8 via train.py with configurable hyperparameters (epochs, batch size, image size).</w:t>
      </w:r>
    </w:p>
    <w:p>
      <w:pPr>
        <w:pStyle w:val="ListBullet"/>
      </w:pPr>
      <w:r>
        <w:t>Evaluate the trained weights on the validation split and review precision/recall/mAP metrics.</w:t>
      </w:r>
    </w:p>
    <w:p>
      <w:pPr>
        <w:pStyle w:val="ListBullet"/>
      </w:pPr>
      <w:r>
        <w:t>Run live_inference.py to perform real-time detection on webcam or video sources.</w:t>
      </w:r>
    </w:p>
    <w:p>
      <w:pPr>
        <w:pStyle w:val="Heading1"/>
      </w:pPr>
      <w:r>
        <w:t>Evaluation Metrics</w:t>
      </w:r>
    </w:p>
    <w:p>
      <w:r>
        <w:t>Model: YOLOv8n fine-tuned for 50 epochs on CPU (torch-2.8.0+cpu).</w:t>
      </w:r>
    </w:p>
    <w:p>
      <w:pPr>
        <w:pStyle w:val="ListBullet"/>
      </w:pPr>
      <w:r>
        <w:t>Precision (P): 0.780</w:t>
      </w:r>
    </w:p>
    <w:p>
      <w:pPr>
        <w:pStyle w:val="ListBullet"/>
      </w:pPr>
      <w:r>
        <w:t>Recall (R): 0.663</w:t>
      </w:r>
    </w:p>
    <w:p>
      <w:pPr>
        <w:pStyle w:val="ListBullet"/>
      </w:pPr>
      <w:r>
        <w:t>mAP@0.50: 0.735</w:t>
      </w:r>
    </w:p>
    <w:p>
      <w:pPr>
        <w:pStyle w:val="ListBullet"/>
      </w:pPr>
      <w:r>
        <w:t>mAP@0.50:0.95: 0.355</w:t>
      </w:r>
    </w:p>
    <w:p>
      <w:pPr>
        <w:pStyle w:val="ListBullet"/>
      </w:pPr>
      <w:r>
        <w:t>Per-image timing: 0.9 ms preprocess, 30.7 ms inference, 0.3 ms postprocess.</w:t>
      </w:r>
    </w:p>
    <w:p>
      <w:r>
        <w:t>Inference speed indicates the model can operate near real time on CPU, with further gains possible on GPU.</w:t>
      </w:r>
    </w:p>
    <w:p>
      <w:pPr>
        <w:pStyle w:val="Heading1"/>
      </w:pPr>
      <w:r>
        <w:t>Testing on Images</w:t>
      </w:r>
    </w:p>
    <w:p>
      <w:r>
        <w:t>To run the trained model on a still image use the Ultralytics API:</w:t>
      </w:r>
    </w:p>
    <w:p>
      <w:pPr>
        <w:pStyle w:val="IntenseQuote"/>
      </w:pPr>
      <w:r>
        <w:t>from ultralytics import YOLO</w:t>
        <w:br/>
        <w:br/>
        <w:t>model = YOLO('runs/microplastics/weights/best.pt')</w:t>
        <w:br/>
        <w:t>model.predict('path/to/image.jpg', conf=0.3, save=True)</w:t>
      </w:r>
    </w:p>
    <w:p>
      <w:r>
        <w:t>Annotated results are written to runs/detect/predict/. Adjust the confidence threshold or pass device='cuda:0' for GPU inference.</w:t>
      </w:r>
    </w:p>
    <w:p>
      <w:pPr>
        <w:pStyle w:val="Heading1"/>
      </w:pPr>
      <w:r>
        <w:t>Live Inference</w:t>
      </w:r>
    </w:p>
    <w:p>
      <w:r>
        <w:t>Execute live_inference.py to process frames from a webcam or video stream:</w:t>
      </w:r>
    </w:p>
    <w:p>
      <w:pPr>
        <w:pStyle w:val="IntenseQuote"/>
      </w:pPr>
      <w:r>
        <w:t>python live_inference.py --weights runs/microplastics/weights/best.pt --source 0</w:t>
      </w:r>
    </w:p>
    <w:p>
      <w:r>
        <w:t>Press 'q' to close the OpenCV window. The script supports alternate sources such as RTSP URLs or video files.</w:t>
      </w:r>
    </w:p>
    <w:p>
      <w:pPr>
        <w:pStyle w:val="Heading1"/>
      </w:pPr>
      <w:r>
        <w:t>Repository &amp; Git Notes</w:t>
      </w:r>
    </w:p>
    <w:p>
      <w:pPr>
        <w:pStyle w:val="ListBullet"/>
      </w:pPr>
      <w:r>
        <w:t>Initialise the repository with git init, add files, then commit with an informative message.</w:t>
      </w:r>
    </w:p>
    <w:p>
      <w:pPr>
        <w:pStyle w:val="ListBullet"/>
      </w:pPr>
      <w:r>
        <w:t>Rename the default branch to main using git branch -M main when needed.</w:t>
      </w:r>
    </w:p>
    <w:p>
      <w:pPr>
        <w:pStyle w:val="ListBullet"/>
      </w:pPr>
      <w:r>
        <w:t>Add the GitHub remote (git remote add origin &lt;url&gt;) and push via git push -u origin main.</w:t>
      </w:r>
    </w:p>
    <w:p>
      <w:pPr>
        <w:pStyle w:val="ListBullet"/>
      </w:pPr>
      <w:r>
        <w:t>Include .gitignore to exclude generated datasets, runs/, virtual environments, and model checkpoints.</w:t>
      </w:r>
    </w:p>
    <w:p>
      <w:pPr>
        <w:pStyle w:val="Heading1"/>
      </w:pPr>
      <w:r>
        <w:t>Problem-Solution Highlights</w:t>
      </w:r>
    </w:p>
    <w:p>
      <w:pPr>
        <w:pStyle w:val="ListNumber"/>
      </w:pPr>
      <w:r>
        <w:t>Dataset conversion: Implemented scripts/prepare_dataset.py to translate Roboflow CSV annotations to YOLO labels and copy imagery.</w:t>
      </w:r>
    </w:p>
    <w:p>
      <w:pPr>
        <w:pStyle w:val="ListNumber"/>
      </w:pPr>
      <w:r>
        <w:t>Training guidance: Added train.py entrypoint with arguments for base checkpoint, epochs, batch size, image size, and device selection.</w:t>
      </w:r>
    </w:p>
    <w:p>
      <w:pPr>
        <w:pStyle w:val="ListNumber"/>
      </w:pPr>
      <w:r>
        <w:t>Evaluation interpretation: Explained precision, recall, mAP@0.50, and mAP@0.50:0.95 metrics from Ultralytics validation output.</w:t>
      </w:r>
    </w:p>
    <w:p>
      <w:pPr>
        <w:pStyle w:val="ListNumber"/>
      </w:pPr>
      <w:r>
        <w:t>Inference usage: Described how to run predictions on individual images and operate the live inference script.</w:t>
      </w:r>
    </w:p>
    <w:p>
      <w:pPr>
        <w:pStyle w:val="ListNumber"/>
      </w:pPr>
      <w:r>
        <w:t>Git troubleshooting: Resolved push issues by committing, renaming the branch to main, and pushing to the remote origin.</w:t>
      </w:r>
    </w:p>
    <w:p>
      <w:pPr>
        <w:pStyle w:val="ListNumber"/>
      </w:pPr>
      <w:r>
        <w:t>Documentation: Prepared README.md and this Word report to summarise the project and captured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