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5BB7E" w14:textId="77777777" w:rsidR="00027245" w:rsidRPr="004D6D42" w:rsidRDefault="00000000" w:rsidP="004D6D42">
      <w:pPr>
        <w:spacing w:after="300"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44"/>
          <w:szCs w:val="44"/>
        </w:rPr>
        <w:t>POST MARKET SURVEILLANCE REPORT</w:t>
      </w:r>
    </w:p>
    <w:tbl>
      <w:tblPr>
        <w:tblW w:w="5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3260"/>
      </w:tblGrid>
      <w:tr w:rsidR="00027245" w:rsidRPr="004D6D42" w14:paraId="2F3482A8" w14:textId="77777777" w:rsidTr="004D6D42">
        <w:tblPrEx>
          <w:tblCellMar>
            <w:top w:w="0" w:type="dxa"/>
            <w:bottom w:w="0" w:type="dxa"/>
          </w:tblCellMar>
        </w:tblPrEx>
        <w:trPr>
          <w:tblHeader/>
          <w:jc w:val="center"/>
        </w:trPr>
        <w:tc>
          <w:tcPr>
            <w:tcW w:w="2552"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E968FA3"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Field</w:t>
            </w:r>
          </w:p>
        </w:tc>
        <w:tc>
          <w:tcPr>
            <w:tcW w:w="326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1114944"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Details</w:t>
            </w:r>
          </w:p>
        </w:tc>
      </w:tr>
      <w:tr w:rsidR="00027245" w:rsidRPr="004D6D42" w14:paraId="6EA3BE70" w14:textId="77777777" w:rsidTr="004D6D42">
        <w:tblPrEx>
          <w:tblCellMar>
            <w:top w:w="0" w:type="dxa"/>
            <w:bottom w:w="0" w:type="dxa"/>
          </w:tblCellMar>
        </w:tblPrEx>
        <w:trPr>
          <w:jc w:val="center"/>
        </w:trPr>
        <w:tc>
          <w:tcPr>
            <w:tcW w:w="2552" w:type="dxa"/>
            <w:tcBorders>
              <w:top w:val="single" w:sz="4" w:space="0" w:color="999999"/>
              <w:left w:val="single" w:sz="4" w:space="0" w:color="999999"/>
              <w:bottom w:val="single" w:sz="4" w:space="0" w:color="999999"/>
              <w:right w:val="single" w:sz="4" w:space="0" w:color="999999"/>
            </w:tcBorders>
            <w:vAlign w:val="center"/>
          </w:tcPr>
          <w:p w14:paraId="0C852F6A"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Product</w:t>
            </w:r>
          </w:p>
        </w:tc>
        <w:tc>
          <w:tcPr>
            <w:tcW w:w="3260" w:type="dxa"/>
            <w:tcBorders>
              <w:top w:val="single" w:sz="4" w:space="0" w:color="999999"/>
              <w:left w:val="single" w:sz="4" w:space="0" w:color="999999"/>
              <w:bottom w:val="single" w:sz="4" w:space="0" w:color="999999"/>
              <w:right w:val="single" w:sz="4" w:space="0" w:color="999999"/>
            </w:tcBorders>
            <w:vAlign w:val="center"/>
          </w:tcPr>
          <w:p w14:paraId="6C78BAD0"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[Device Name]</w:t>
            </w:r>
          </w:p>
        </w:tc>
      </w:tr>
      <w:tr w:rsidR="00027245" w:rsidRPr="004D6D42" w14:paraId="21DEC220" w14:textId="77777777" w:rsidTr="004D6D42">
        <w:tblPrEx>
          <w:tblCellMar>
            <w:top w:w="0" w:type="dxa"/>
            <w:bottom w:w="0" w:type="dxa"/>
          </w:tblCellMar>
        </w:tblPrEx>
        <w:trPr>
          <w:jc w:val="center"/>
        </w:trPr>
        <w:tc>
          <w:tcPr>
            <w:tcW w:w="2552" w:type="dxa"/>
            <w:tcBorders>
              <w:top w:val="single" w:sz="4" w:space="0" w:color="999999"/>
              <w:left w:val="single" w:sz="4" w:space="0" w:color="999999"/>
              <w:bottom w:val="single" w:sz="4" w:space="0" w:color="999999"/>
              <w:right w:val="single" w:sz="4" w:space="0" w:color="999999"/>
            </w:tcBorders>
            <w:vAlign w:val="center"/>
          </w:tcPr>
          <w:p w14:paraId="1ACDB8B7"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Manufacturer</w:t>
            </w:r>
          </w:p>
        </w:tc>
        <w:tc>
          <w:tcPr>
            <w:tcW w:w="3260" w:type="dxa"/>
            <w:tcBorders>
              <w:top w:val="single" w:sz="4" w:space="0" w:color="999999"/>
              <w:left w:val="single" w:sz="4" w:space="0" w:color="999999"/>
              <w:bottom w:val="single" w:sz="4" w:space="0" w:color="999999"/>
              <w:right w:val="single" w:sz="4" w:space="0" w:color="999999"/>
            </w:tcBorders>
            <w:vAlign w:val="center"/>
          </w:tcPr>
          <w:p w14:paraId="6133F8DB"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[Manufacturer Name]</w:t>
            </w:r>
          </w:p>
        </w:tc>
      </w:tr>
      <w:tr w:rsidR="00027245" w:rsidRPr="004D6D42" w14:paraId="252F6926" w14:textId="77777777" w:rsidTr="004D6D42">
        <w:tblPrEx>
          <w:tblCellMar>
            <w:top w:w="0" w:type="dxa"/>
            <w:bottom w:w="0" w:type="dxa"/>
          </w:tblCellMar>
        </w:tblPrEx>
        <w:trPr>
          <w:jc w:val="center"/>
        </w:trPr>
        <w:tc>
          <w:tcPr>
            <w:tcW w:w="2552" w:type="dxa"/>
            <w:tcBorders>
              <w:top w:val="single" w:sz="4" w:space="0" w:color="999999"/>
              <w:left w:val="single" w:sz="4" w:space="0" w:color="999999"/>
              <w:bottom w:val="single" w:sz="4" w:space="0" w:color="999999"/>
              <w:right w:val="single" w:sz="4" w:space="0" w:color="999999"/>
            </w:tcBorders>
            <w:vAlign w:val="center"/>
          </w:tcPr>
          <w:p w14:paraId="79CA13EC"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Document No.</w:t>
            </w:r>
          </w:p>
        </w:tc>
        <w:tc>
          <w:tcPr>
            <w:tcW w:w="3260" w:type="dxa"/>
            <w:tcBorders>
              <w:top w:val="single" w:sz="4" w:space="0" w:color="999999"/>
              <w:left w:val="single" w:sz="4" w:space="0" w:color="999999"/>
              <w:bottom w:val="single" w:sz="4" w:space="0" w:color="999999"/>
              <w:right w:val="single" w:sz="4" w:space="0" w:color="999999"/>
            </w:tcBorders>
            <w:vAlign w:val="center"/>
          </w:tcPr>
          <w:p w14:paraId="586B3DD1"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[Document Number]</w:t>
            </w:r>
          </w:p>
        </w:tc>
      </w:tr>
      <w:tr w:rsidR="00027245" w:rsidRPr="004D6D42" w14:paraId="18F43A95" w14:textId="77777777" w:rsidTr="004D6D42">
        <w:tblPrEx>
          <w:tblCellMar>
            <w:top w:w="0" w:type="dxa"/>
            <w:bottom w:w="0" w:type="dxa"/>
          </w:tblCellMar>
        </w:tblPrEx>
        <w:trPr>
          <w:jc w:val="center"/>
        </w:trPr>
        <w:tc>
          <w:tcPr>
            <w:tcW w:w="2552" w:type="dxa"/>
            <w:tcBorders>
              <w:top w:val="single" w:sz="4" w:space="0" w:color="999999"/>
              <w:left w:val="single" w:sz="4" w:space="0" w:color="999999"/>
              <w:bottom w:val="single" w:sz="4" w:space="0" w:color="999999"/>
              <w:right w:val="single" w:sz="4" w:space="0" w:color="999999"/>
            </w:tcBorders>
            <w:vAlign w:val="center"/>
          </w:tcPr>
          <w:p w14:paraId="26E191B3"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Report Period</w:t>
            </w:r>
          </w:p>
        </w:tc>
        <w:tc>
          <w:tcPr>
            <w:tcW w:w="3260" w:type="dxa"/>
            <w:tcBorders>
              <w:top w:val="single" w:sz="4" w:space="0" w:color="999999"/>
              <w:left w:val="single" w:sz="4" w:space="0" w:color="999999"/>
              <w:bottom w:val="single" w:sz="4" w:space="0" w:color="999999"/>
              <w:right w:val="single" w:sz="4" w:space="0" w:color="999999"/>
            </w:tcBorders>
            <w:vAlign w:val="center"/>
          </w:tcPr>
          <w:p w14:paraId="369F5107"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[Start Month/Year] – [End Month/Year]</w:t>
            </w:r>
          </w:p>
        </w:tc>
      </w:tr>
      <w:tr w:rsidR="00027245" w:rsidRPr="004D6D42" w14:paraId="4231B98C" w14:textId="77777777" w:rsidTr="004D6D42">
        <w:tblPrEx>
          <w:tblCellMar>
            <w:top w:w="0" w:type="dxa"/>
            <w:bottom w:w="0" w:type="dxa"/>
          </w:tblCellMar>
        </w:tblPrEx>
        <w:trPr>
          <w:jc w:val="center"/>
        </w:trPr>
        <w:tc>
          <w:tcPr>
            <w:tcW w:w="2552" w:type="dxa"/>
            <w:tcBorders>
              <w:top w:val="single" w:sz="4" w:space="0" w:color="999999"/>
              <w:left w:val="single" w:sz="4" w:space="0" w:color="999999"/>
              <w:bottom w:val="single" w:sz="4" w:space="0" w:color="999999"/>
              <w:right w:val="single" w:sz="4" w:space="0" w:color="999999"/>
            </w:tcBorders>
            <w:vAlign w:val="center"/>
          </w:tcPr>
          <w:p w14:paraId="6C783314"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Address</w:t>
            </w:r>
          </w:p>
        </w:tc>
        <w:tc>
          <w:tcPr>
            <w:tcW w:w="3260" w:type="dxa"/>
            <w:tcBorders>
              <w:top w:val="single" w:sz="4" w:space="0" w:color="999999"/>
              <w:left w:val="single" w:sz="4" w:space="0" w:color="999999"/>
              <w:bottom w:val="single" w:sz="4" w:space="0" w:color="999999"/>
              <w:right w:val="single" w:sz="4" w:space="0" w:color="999999"/>
            </w:tcBorders>
            <w:vAlign w:val="center"/>
          </w:tcPr>
          <w:p w14:paraId="5A4C7502"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[Manufacturer Address]</w:t>
            </w:r>
          </w:p>
        </w:tc>
      </w:tr>
      <w:tr w:rsidR="00027245" w:rsidRPr="004D6D42" w14:paraId="6C1CFA18" w14:textId="77777777" w:rsidTr="004D6D42">
        <w:tblPrEx>
          <w:tblCellMar>
            <w:top w:w="0" w:type="dxa"/>
            <w:bottom w:w="0" w:type="dxa"/>
          </w:tblCellMar>
        </w:tblPrEx>
        <w:trPr>
          <w:jc w:val="center"/>
        </w:trPr>
        <w:tc>
          <w:tcPr>
            <w:tcW w:w="2552" w:type="dxa"/>
            <w:tcBorders>
              <w:top w:val="single" w:sz="4" w:space="0" w:color="999999"/>
              <w:left w:val="single" w:sz="4" w:space="0" w:color="999999"/>
              <w:bottom w:val="single" w:sz="4" w:space="0" w:color="999999"/>
              <w:right w:val="single" w:sz="4" w:space="0" w:color="999999"/>
            </w:tcBorders>
            <w:vAlign w:val="center"/>
          </w:tcPr>
          <w:p w14:paraId="08A81850"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Contact No.</w:t>
            </w:r>
          </w:p>
        </w:tc>
        <w:tc>
          <w:tcPr>
            <w:tcW w:w="3260" w:type="dxa"/>
            <w:tcBorders>
              <w:top w:val="single" w:sz="4" w:space="0" w:color="999999"/>
              <w:left w:val="single" w:sz="4" w:space="0" w:color="999999"/>
              <w:bottom w:val="single" w:sz="4" w:space="0" w:color="999999"/>
              <w:right w:val="single" w:sz="4" w:space="0" w:color="999999"/>
            </w:tcBorders>
            <w:vAlign w:val="center"/>
          </w:tcPr>
          <w:p w14:paraId="33B9707B"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[Contact Number]</w:t>
            </w:r>
          </w:p>
        </w:tc>
      </w:tr>
    </w:tbl>
    <w:p w14:paraId="2EB35BA3" w14:textId="77777777" w:rsidR="00027245" w:rsidRPr="004D6D42" w:rsidRDefault="00027245" w:rsidP="004D6D42">
      <w:pPr>
        <w:spacing w:after="300" w:line="360" w:lineRule="auto"/>
        <w:jc w:val="center"/>
        <w:rPr>
          <w:rFonts w:ascii="Times New Roman" w:hAnsi="Times New Roman" w:cs="Times New Roman"/>
          <w:color w:val="000000" w:themeColor="text1"/>
          <w:sz w:val="22"/>
          <w:szCs w:val="22"/>
        </w:rPr>
      </w:pPr>
    </w:p>
    <w:p w14:paraId="31CF4BDD" w14:textId="158CBA54" w:rsidR="00027245" w:rsidRPr="004D6D42" w:rsidRDefault="00000000" w:rsidP="004D6D42">
      <w:pPr>
        <w:pStyle w:val="Heading3"/>
        <w:spacing w:before="200" w:after="100" w:line="360" w:lineRule="auto"/>
        <w:jc w:val="center"/>
        <w:rPr>
          <w:rFonts w:ascii="Times New Roman" w:hAnsi="Times New Roman" w:cs="Times New Roman"/>
          <w:b/>
          <w:bCs/>
          <w:color w:val="000000" w:themeColor="text1"/>
          <w:sz w:val="28"/>
          <w:szCs w:val="28"/>
        </w:rPr>
      </w:pPr>
      <w:bookmarkStart w:id="0" w:name="_Toc234226370"/>
      <w:r w:rsidRPr="004D6D42">
        <w:rPr>
          <w:rFonts w:ascii="Times New Roman" w:hAnsi="Times New Roman" w:cs="Times New Roman"/>
          <w:b/>
          <w:bCs/>
          <w:color w:val="000000" w:themeColor="text1"/>
          <w:sz w:val="28"/>
          <w:szCs w:val="28"/>
        </w:rPr>
        <w:t>Approval Page</w:t>
      </w:r>
      <w:bookmarkEnd w:id="0"/>
      <w:r w:rsidR="004D6D42">
        <w:rPr>
          <w:rFonts w:ascii="Times New Roman" w:hAnsi="Times New Roman" w:cs="Times New Roman"/>
          <w:b/>
          <w:bCs/>
          <w:color w:val="000000" w:themeColor="text1"/>
          <w:sz w:val="28"/>
          <w:szCs w:val="28"/>
        </w:rPr>
        <w:br/>
      </w:r>
      <w:r w:rsidR="004D6D42">
        <w:rPr>
          <w:rFonts w:ascii="Times New Roman" w:hAnsi="Times New Roman" w:cs="Times New Roman"/>
          <w:b/>
          <w:bCs/>
          <w:color w:val="000000" w:themeColor="text1"/>
          <w:sz w:val="28"/>
          <w:szCs w:val="28"/>
        </w:rPr>
        <w:br/>
      </w:r>
    </w:p>
    <w:p w14:paraId="789E3A58" w14:textId="77777777" w:rsidR="00027245" w:rsidRPr="004D6D42" w:rsidRDefault="00000000" w:rsidP="004D6D42">
      <w:pPr>
        <w:spacing w:after="120"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2"/>
          <w:szCs w:val="22"/>
        </w:rPr>
        <w:t>Prepared By: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100"/>
        <w:gridCol w:w="2050"/>
      </w:tblGrid>
      <w:tr w:rsidR="00027245" w:rsidRPr="004D6D42" w14:paraId="7C8A0ACE"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93132BC"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Name</w:t>
            </w:r>
          </w:p>
        </w:tc>
        <w:tc>
          <w:tcPr>
            <w:tcW w:w="2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F743E60"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Designation</w:t>
            </w:r>
          </w:p>
        </w:tc>
        <w:tc>
          <w:tcPr>
            <w:tcW w:w="21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989A7D1"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Signature</w:t>
            </w:r>
          </w:p>
        </w:tc>
        <w:tc>
          <w:tcPr>
            <w:tcW w:w="20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0F7C695"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Date</w:t>
            </w:r>
          </w:p>
        </w:tc>
      </w:tr>
      <w:tr w:rsidR="00027245" w:rsidRPr="004D6D42" w14:paraId="5024703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56CD8861" w14:textId="77777777" w:rsidR="00027245" w:rsidRPr="004D6D42" w:rsidRDefault="00027245" w:rsidP="004D6D42">
            <w:pPr>
              <w:spacing w:line="360" w:lineRule="auto"/>
              <w:jc w:val="center"/>
              <w:rPr>
                <w:rFonts w:ascii="Times New Roman" w:hAnsi="Times New Roman" w:cs="Times New Roman"/>
                <w:color w:val="000000" w:themeColor="text1"/>
                <w:sz w:val="22"/>
                <w:szCs w:val="22"/>
              </w:rPr>
            </w:pPr>
          </w:p>
        </w:tc>
        <w:tc>
          <w:tcPr>
            <w:tcW w:w="2600" w:type="dxa"/>
            <w:tcBorders>
              <w:top w:val="single" w:sz="4" w:space="0" w:color="999999"/>
              <w:left w:val="single" w:sz="4" w:space="0" w:color="999999"/>
              <w:bottom w:val="single" w:sz="4" w:space="0" w:color="999999"/>
              <w:right w:val="single" w:sz="4" w:space="0" w:color="999999"/>
            </w:tcBorders>
            <w:vAlign w:val="center"/>
          </w:tcPr>
          <w:p w14:paraId="25F5E1B5" w14:textId="77777777" w:rsidR="00027245" w:rsidRPr="004D6D42" w:rsidRDefault="00027245" w:rsidP="004D6D42">
            <w:pPr>
              <w:spacing w:line="360" w:lineRule="auto"/>
              <w:jc w:val="center"/>
              <w:rPr>
                <w:rFonts w:ascii="Times New Roman" w:hAnsi="Times New Roman" w:cs="Times New Roman"/>
                <w:color w:val="000000" w:themeColor="text1"/>
                <w:sz w:val="22"/>
                <w:szCs w:val="22"/>
              </w:rPr>
            </w:pPr>
          </w:p>
        </w:tc>
        <w:tc>
          <w:tcPr>
            <w:tcW w:w="2100" w:type="dxa"/>
            <w:tcBorders>
              <w:top w:val="single" w:sz="4" w:space="0" w:color="999999"/>
              <w:left w:val="single" w:sz="4" w:space="0" w:color="999999"/>
              <w:bottom w:val="single" w:sz="4" w:space="0" w:color="999999"/>
              <w:right w:val="single" w:sz="4" w:space="0" w:color="999999"/>
            </w:tcBorders>
            <w:vAlign w:val="center"/>
          </w:tcPr>
          <w:p w14:paraId="64E0A8E1" w14:textId="77777777" w:rsidR="00027245" w:rsidRPr="004D6D42" w:rsidRDefault="00027245" w:rsidP="004D6D42">
            <w:pPr>
              <w:spacing w:line="360" w:lineRule="auto"/>
              <w:jc w:val="center"/>
              <w:rPr>
                <w:rFonts w:ascii="Times New Roman" w:hAnsi="Times New Roman" w:cs="Times New Roman"/>
                <w:color w:val="000000" w:themeColor="text1"/>
                <w:sz w:val="22"/>
                <w:szCs w:val="22"/>
              </w:rPr>
            </w:pPr>
          </w:p>
        </w:tc>
        <w:tc>
          <w:tcPr>
            <w:tcW w:w="2050" w:type="dxa"/>
            <w:tcBorders>
              <w:top w:val="single" w:sz="4" w:space="0" w:color="999999"/>
              <w:left w:val="single" w:sz="4" w:space="0" w:color="999999"/>
              <w:bottom w:val="single" w:sz="4" w:space="0" w:color="999999"/>
              <w:right w:val="single" w:sz="4" w:space="0" w:color="999999"/>
            </w:tcBorders>
            <w:vAlign w:val="center"/>
          </w:tcPr>
          <w:p w14:paraId="19BBAE8F" w14:textId="77777777" w:rsidR="00027245" w:rsidRPr="004D6D42" w:rsidRDefault="00027245" w:rsidP="004D6D42">
            <w:pPr>
              <w:spacing w:line="360" w:lineRule="auto"/>
              <w:jc w:val="center"/>
              <w:rPr>
                <w:rFonts w:ascii="Times New Roman" w:hAnsi="Times New Roman" w:cs="Times New Roman"/>
                <w:color w:val="000000" w:themeColor="text1"/>
                <w:sz w:val="22"/>
                <w:szCs w:val="22"/>
              </w:rPr>
            </w:pPr>
          </w:p>
        </w:tc>
      </w:tr>
    </w:tbl>
    <w:p w14:paraId="20F23777" w14:textId="77777777" w:rsidR="00027245" w:rsidRPr="004D6D42" w:rsidRDefault="00000000" w:rsidP="004D6D42">
      <w:pPr>
        <w:spacing w:after="120"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2"/>
          <w:szCs w:val="22"/>
        </w:rPr>
        <w:t>Reviewed By: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100"/>
        <w:gridCol w:w="2050"/>
      </w:tblGrid>
      <w:tr w:rsidR="00027245" w:rsidRPr="004D6D42" w14:paraId="71DD9503"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7469445"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Name</w:t>
            </w:r>
          </w:p>
        </w:tc>
        <w:tc>
          <w:tcPr>
            <w:tcW w:w="2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9B2CBD8"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Designation</w:t>
            </w:r>
          </w:p>
        </w:tc>
        <w:tc>
          <w:tcPr>
            <w:tcW w:w="21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B4300D4"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Signature</w:t>
            </w:r>
          </w:p>
        </w:tc>
        <w:tc>
          <w:tcPr>
            <w:tcW w:w="20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48372F2"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Date</w:t>
            </w:r>
          </w:p>
        </w:tc>
      </w:tr>
      <w:tr w:rsidR="00027245" w:rsidRPr="004D6D42" w14:paraId="4F52F153"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5CAA91E5" w14:textId="77777777" w:rsidR="00027245" w:rsidRPr="004D6D42" w:rsidRDefault="00027245" w:rsidP="004D6D42">
            <w:pPr>
              <w:spacing w:line="360" w:lineRule="auto"/>
              <w:jc w:val="center"/>
              <w:rPr>
                <w:rFonts w:ascii="Times New Roman" w:hAnsi="Times New Roman" w:cs="Times New Roman"/>
                <w:color w:val="000000" w:themeColor="text1"/>
                <w:sz w:val="22"/>
                <w:szCs w:val="22"/>
              </w:rPr>
            </w:pPr>
          </w:p>
        </w:tc>
        <w:tc>
          <w:tcPr>
            <w:tcW w:w="2600" w:type="dxa"/>
            <w:tcBorders>
              <w:top w:val="single" w:sz="4" w:space="0" w:color="999999"/>
              <w:left w:val="single" w:sz="4" w:space="0" w:color="999999"/>
              <w:bottom w:val="single" w:sz="4" w:space="0" w:color="999999"/>
              <w:right w:val="single" w:sz="4" w:space="0" w:color="999999"/>
            </w:tcBorders>
            <w:vAlign w:val="center"/>
          </w:tcPr>
          <w:p w14:paraId="16ABD722" w14:textId="77777777" w:rsidR="00027245" w:rsidRPr="004D6D42" w:rsidRDefault="00027245" w:rsidP="004D6D42">
            <w:pPr>
              <w:spacing w:line="360" w:lineRule="auto"/>
              <w:jc w:val="center"/>
              <w:rPr>
                <w:rFonts w:ascii="Times New Roman" w:hAnsi="Times New Roman" w:cs="Times New Roman"/>
                <w:color w:val="000000" w:themeColor="text1"/>
                <w:sz w:val="22"/>
                <w:szCs w:val="22"/>
              </w:rPr>
            </w:pPr>
          </w:p>
        </w:tc>
        <w:tc>
          <w:tcPr>
            <w:tcW w:w="2100" w:type="dxa"/>
            <w:tcBorders>
              <w:top w:val="single" w:sz="4" w:space="0" w:color="999999"/>
              <w:left w:val="single" w:sz="4" w:space="0" w:color="999999"/>
              <w:bottom w:val="single" w:sz="4" w:space="0" w:color="999999"/>
              <w:right w:val="single" w:sz="4" w:space="0" w:color="999999"/>
            </w:tcBorders>
            <w:vAlign w:val="center"/>
          </w:tcPr>
          <w:p w14:paraId="5968FE21" w14:textId="77777777" w:rsidR="00027245" w:rsidRPr="004D6D42" w:rsidRDefault="00027245" w:rsidP="004D6D42">
            <w:pPr>
              <w:spacing w:line="360" w:lineRule="auto"/>
              <w:jc w:val="center"/>
              <w:rPr>
                <w:rFonts w:ascii="Times New Roman" w:hAnsi="Times New Roman" w:cs="Times New Roman"/>
                <w:color w:val="000000" w:themeColor="text1"/>
                <w:sz w:val="22"/>
                <w:szCs w:val="22"/>
              </w:rPr>
            </w:pPr>
          </w:p>
        </w:tc>
        <w:tc>
          <w:tcPr>
            <w:tcW w:w="2050" w:type="dxa"/>
            <w:tcBorders>
              <w:top w:val="single" w:sz="4" w:space="0" w:color="999999"/>
              <w:left w:val="single" w:sz="4" w:space="0" w:color="999999"/>
              <w:bottom w:val="single" w:sz="4" w:space="0" w:color="999999"/>
              <w:right w:val="single" w:sz="4" w:space="0" w:color="999999"/>
            </w:tcBorders>
            <w:vAlign w:val="center"/>
          </w:tcPr>
          <w:p w14:paraId="2BEA1C78" w14:textId="77777777" w:rsidR="00027245" w:rsidRPr="004D6D42" w:rsidRDefault="00027245" w:rsidP="004D6D42">
            <w:pPr>
              <w:spacing w:line="360" w:lineRule="auto"/>
              <w:jc w:val="center"/>
              <w:rPr>
                <w:rFonts w:ascii="Times New Roman" w:hAnsi="Times New Roman" w:cs="Times New Roman"/>
                <w:color w:val="000000" w:themeColor="text1"/>
                <w:sz w:val="22"/>
                <w:szCs w:val="22"/>
              </w:rPr>
            </w:pPr>
          </w:p>
        </w:tc>
      </w:tr>
    </w:tbl>
    <w:p w14:paraId="3C00CCCD" w14:textId="77777777" w:rsidR="00027245" w:rsidRPr="004D6D42" w:rsidRDefault="00000000" w:rsidP="004D6D42">
      <w:pPr>
        <w:spacing w:after="120"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2"/>
          <w:szCs w:val="22"/>
        </w:rPr>
        <w:t>Approved By: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100"/>
        <w:gridCol w:w="2050"/>
      </w:tblGrid>
      <w:tr w:rsidR="00027245" w:rsidRPr="004D6D42" w14:paraId="3055FAE1"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5BDB18A"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Name</w:t>
            </w:r>
          </w:p>
        </w:tc>
        <w:tc>
          <w:tcPr>
            <w:tcW w:w="2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9509F2C"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Designation</w:t>
            </w:r>
          </w:p>
        </w:tc>
        <w:tc>
          <w:tcPr>
            <w:tcW w:w="21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4F742FD"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Signature</w:t>
            </w:r>
          </w:p>
        </w:tc>
        <w:tc>
          <w:tcPr>
            <w:tcW w:w="20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CD19BE2"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Date</w:t>
            </w:r>
          </w:p>
        </w:tc>
      </w:tr>
      <w:tr w:rsidR="00027245" w:rsidRPr="004D6D42" w14:paraId="2A974A5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6D86520B" w14:textId="77777777" w:rsidR="00027245" w:rsidRPr="004D6D42" w:rsidRDefault="00027245" w:rsidP="004D6D42">
            <w:pPr>
              <w:spacing w:line="360" w:lineRule="auto"/>
              <w:jc w:val="center"/>
              <w:rPr>
                <w:rFonts w:ascii="Times New Roman" w:hAnsi="Times New Roman" w:cs="Times New Roman"/>
                <w:color w:val="000000" w:themeColor="text1"/>
                <w:sz w:val="22"/>
                <w:szCs w:val="22"/>
              </w:rPr>
            </w:pPr>
          </w:p>
        </w:tc>
        <w:tc>
          <w:tcPr>
            <w:tcW w:w="2600" w:type="dxa"/>
            <w:tcBorders>
              <w:top w:val="single" w:sz="4" w:space="0" w:color="999999"/>
              <w:left w:val="single" w:sz="4" w:space="0" w:color="999999"/>
              <w:bottom w:val="single" w:sz="4" w:space="0" w:color="999999"/>
              <w:right w:val="single" w:sz="4" w:space="0" w:color="999999"/>
            </w:tcBorders>
            <w:vAlign w:val="center"/>
          </w:tcPr>
          <w:p w14:paraId="550654B3" w14:textId="77777777" w:rsidR="00027245" w:rsidRPr="004D6D42" w:rsidRDefault="00027245" w:rsidP="004D6D42">
            <w:pPr>
              <w:spacing w:line="360" w:lineRule="auto"/>
              <w:jc w:val="center"/>
              <w:rPr>
                <w:rFonts w:ascii="Times New Roman" w:hAnsi="Times New Roman" w:cs="Times New Roman"/>
                <w:color w:val="000000" w:themeColor="text1"/>
                <w:sz w:val="22"/>
                <w:szCs w:val="22"/>
              </w:rPr>
            </w:pPr>
          </w:p>
        </w:tc>
        <w:tc>
          <w:tcPr>
            <w:tcW w:w="2100" w:type="dxa"/>
            <w:tcBorders>
              <w:top w:val="single" w:sz="4" w:space="0" w:color="999999"/>
              <w:left w:val="single" w:sz="4" w:space="0" w:color="999999"/>
              <w:bottom w:val="single" w:sz="4" w:space="0" w:color="999999"/>
              <w:right w:val="single" w:sz="4" w:space="0" w:color="999999"/>
            </w:tcBorders>
            <w:vAlign w:val="center"/>
          </w:tcPr>
          <w:p w14:paraId="6EEC35A9" w14:textId="77777777" w:rsidR="00027245" w:rsidRPr="004D6D42" w:rsidRDefault="00027245" w:rsidP="004D6D42">
            <w:pPr>
              <w:spacing w:line="360" w:lineRule="auto"/>
              <w:jc w:val="center"/>
              <w:rPr>
                <w:rFonts w:ascii="Times New Roman" w:hAnsi="Times New Roman" w:cs="Times New Roman"/>
                <w:color w:val="000000" w:themeColor="text1"/>
                <w:sz w:val="22"/>
                <w:szCs w:val="22"/>
              </w:rPr>
            </w:pPr>
          </w:p>
        </w:tc>
        <w:tc>
          <w:tcPr>
            <w:tcW w:w="2050" w:type="dxa"/>
            <w:tcBorders>
              <w:top w:val="single" w:sz="4" w:space="0" w:color="999999"/>
              <w:left w:val="single" w:sz="4" w:space="0" w:color="999999"/>
              <w:bottom w:val="single" w:sz="4" w:space="0" w:color="999999"/>
              <w:right w:val="single" w:sz="4" w:space="0" w:color="999999"/>
            </w:tcBorders>
            <w:vAlign w:val="center"/>
          </w:tcPr>
          <w:p w14:paraId="76D37E0A" w14:textId="77777777" w:rsidR="00027245" w:rsidRPr="004D6D42" w:rsidRDefault="00027245" w:rsidP="004D6D42">
            <w:pPr>
              <w:spacing w:line="360" w:lineRule="auto"/>
              <w:jc w:val="center"/>
              <w:rPr>
                <w:rFonts w:ascii="Times New Roman" w:hAnsi="Times New Roman" w:cs="Times New Roman"/>
                <w:color w:val="000000" w:themeColor="text1"/>
                <w:sz w:val="22"/>
                <w:szCs w:val="22"/>
              </w:rPr>
            </w:pPr>
          </w:p>
        </w:tc>
      </w:tr>
    </w:tbl>
    <w:p w14:paraId="090B6CBC" w14:textId="77777777" w:rsidR="00027245" w:rsidRPr="004D6D42" w:rsidRDefault="00000000" w:rsidP="004D6D42">
      <w:pPr>
        <w:spacing w:line="360" w:lineRule="auto"/>
        <w:jc w:val="center"/>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br w:type="page"/>
      </w:r>
    </w:p>
    <w:p w14:paraId="16571136" w14:textId="77777777" w:rsidR="00027245" w:rsidRPr="004D6D42" w:rsidRDefault="00000000" w:rsidP="004D6D42">
      <w:pPr>
        <w:pStyle w:val="Heading1"/>
        <w:spacing w:before="300" w:after="150" w:line="360" w:lineRule="auto"/>
        <w:rPr>
          <w:rFonts w:ascii="Times New Roman" w:hAnsi="Times New Roman" w:cs="Times New Roman"/>
          <w:b/>
          <w:bCs/>
          <w:color w:val="000000" w:themeColor="text1"/>
          <w:sz w:val="36"/>
          <w:szCs w:val="36"/>
        </w:rPr>
      </w:pPr>
      <w:bookmarkStart w:id="1" w:name="_Toc234226371"/>
      <w:r w:rsidRPr="004D6D42">
        <w:rPr>
          <w:rFonts w:ascii="Times New Roman" w:hAnsi="Times New Roman" w:cs="Times New Roman"/>
          <w:b/>
          <w:bCs/>
          <w:color w:val="000000" w:themeColor="text1"/>
          <w:sz w:val="36"/>
          <w:szCs w:val="36"/>
        </w:rPr>
        <w:lastRenderedPageBreak/>
        <w:t>Table of Contents</w:t>
      </w:r>
      <w:bookmarkEnd w:id="1"/>
    </w:p>
    <w:sdt>
      <w:sdtPr>
        <w:rPr>
          <w:rFonts w:ascii="Times New Roman" w:hAnsi="Times New Roman" w:cs="Times New Roman"/>
          <w:color w:val="000000" w:themeColor="text1"/>
          <w:sz w:val="22"/>
          <w:szCs w:val="20"/>
        </w:rPr>
        <w:alias w:val="Table of Contents"/>
        <w:id w:val="-623389829"/>
      </w:sdtPr>
      <w:sdtEndPr>
        <w:rPr>
          <w:szCs w:val="22"/>
        </w:rPr>
      </w:sdtEndPr>
      <w:sdtContent>
        <w:p w14:paraId="1B947EE6" w14:textId="35CF1FE9" w:rsidR="004D6D42" w:rsidRDefault="004D6D42">
          <w:pPr>
            <w:pStyle w:val="TOC3"/>
            <w:tabs>
              <w:tab w:val="right" w:leader="dot" w:pos="10070"/>
            </w:tabs>
            <w:rPr>
              <w:rFonts w:asciiTheme="minorHAnsi" w:eastAsiaTheme="minorEastAsia" w:hAnsiTheme="minorHAnsi" w:cstheme="minorBidi"/>
              <w:noProof/>
              <w:kern w:val="2"/>
              <w:sz w:val="24"/>
              <w:szCs w:val="21"/>
              <w14:ligatures w14:val="standardContextual"/>
            </w:rPr>
          </w:pPr>
          <w:r>
            <w:rPr>
              <w:rFonts w:ascii="Times New Roman" w:hAnsi="Times New Roman" w:cs="Times New Roman"/>
              <w:color w:val="000000" w:themeColor="text1"/>
              <w:sz w:val="22"/>
              <w:szCs w:val="20"/>
            </w:rPr>
            <w:fldChar w:fldCharType="begin"/>
          </w:r>
          <w:r>
            <w:rPr>
              <w:rFonts w:ascii="Times New Roman" w:hAnsi="Times New Roman" w:cs="Times New Roman"/>
              <w:color w:val="000000" w:themeColor="text1"/>
              <w:sz w:val="22"/>
              <w:szCs w:val="20"/>
            </w:rPr>
            <w:instrText xml:space="preserve"> TOC \o "1-3" \h \z </w:instrText>
          </w:r>
          <w:r>
            <w:rPr>
              <w:rFonts w:ascii="Times New Roman" w:hAnsi="Times New Roman" w:cs="Times New Roman"/>
              <w:color w:val="000000" w:themeColor="text1"/>
              <w:sz w:val="22"/>
              <w:szCs w:val="20"/>
            </w:rPr>
            <w:fldChar w:fldCharType="separate"/>
          </w:r>
          <w:hyperlink w:anchor="_Toc234226370" w:history="1">
            <w:r w:rsidRPr="00EA5510">
              <w:rPr>
                <w:rStyle w:val="Hyperlink"/>
                <w:rFonts w:ascii="Times New Roman" w:hAnsi="Times New Roman" w:cs="Times New Roman"/>
                <w:b/>
                <w:bCs/>
                <w:noProof/>
              </w:rPr>
              <w:t>Approval Page</w:t>
            </w:r>
            <w:r>
              <w:rPr>
                <w:noProof/>
                <w:webHidden/>
              </w:rPr>
              <w:tab/>
            </w:r>
            <w:r>
              <w:rPr>
                <w:noProof/>
                <w:webHidden/>
              </w:rPr>
              <w:fldChar w:fldCharType="begin"/>
            </w:r>
            <w:r>
              <w:rPr>
                <w:noProof/>
                <w:webHidden/>
              </w:rPr>
              <w:instrText xml:space="preserve"> PAGEREF _Toc234226370 \h </w:instrText>
            </w:r>
            <w:r>
              <w:rPr>
                <w:noProof/>
                <w:webHidden/>
              </w:rPr>
            </w:r>
            <w:r>
              <w:rPr>
                <w:noProof/>
                <w:webHidden/>
              </w:rPr>
              <w:fldChar w:fldCharType="separate"/>
            </w:r>
            <w:r>
              <w:rPr>
                <w:noProof/>
                <w:webHidden/>
              </w:rPr>
              <w:t>1</w:t>
            </w:r>
            <w:r>
              <w:rPr>
                <w:noProof/>
                <w:webHidden/>
              </w:rPr>
              <w:fldChar w:fldCharType="end"/>
            </w:r>
          </w:hyperlink>
        </w:p>
        <w:p w14:paraId="2AD4EDF6" w14:textId="5D646E19" w:rsidR="004D6D42" w:rsidRDefault="004D6D42">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226371" w:history="1">
            <w:r w:rsidRPr="00EA5510">
              <w:rPr>
                <w:rStyle w:val="Hyperlink"/>
                <w:rFonts w:ascii="Times New Roman" w:hAnsi="Times New Roman" w:cs="Times New Roman"/>
                <w:b/>
                <w:bCs/>
                <w:noProof/>
              </w:rPr>
              <w:t>Table of Contents</w:t>
            </w:r>
            <w:r>
              <w:rPr>
                <w:noProof/>
                <w:webHidden/>
              </w:rPr>
              <w:tab/>
            </w:r>
            <w:r>
              <w:rPr>
                <w:noProof/>
                <w:webHidden/>
              </w:rPr>
              <w:fldChar w:fldCharType="begin"/>
            </w:r>
            <w:r>
              <w:rPr>
                <w:noProof/>
                <w:webHidden/>
              </w:rPr>
              <w:instrText xml:space="preserve"> PAGEREF _Toc234226371 \h </w:instrText>
            </w:r>
            <w:r>
              <w:rPr>
                <w:noProof/>
                <w:webHidden/>
              </w:rPr>
            </w:r>
            <w:r>
              <w:rPr>
                <w:noProof/>
                <w:webHidden/>
              </w:rPr>
              <w:fldChar w:fldCharType="separate"/>
            </w:r>
            <w:r>
              <w:rPr>
                <w:noProof/>
                <w:webHidden/>
              </w:rPr>
              <w:t>2</w:t>
            </w:r>
            <w:r>
              <w:rPr>
                <w:noProof/>
                <w:webHidden/>
              </w:rPr>
              <w:fldChar w:fldCharType="end"/>
            </w:r>
          </w:hyperlink>
        </w:p>
        <w:p w14:paraId="45B9B6E1" w14:textId="71BB06B2" w:rsidR="004D6D42" w:rsidRDefault="004D6D42">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226372" w:history="1">
            <w:r w:rsidRPr="00EA5510">
              <w:rPr>
                <w:rStyle w:val="Hyperlink"/>
                <w:rFonts w:ascii="Times New Roman" w:hAnsi="Times New Roman" w:cs="Times New Roman"/>
                <w:b/>
                <w:bCs/>
                <w:noProof/>
              </w:rPr>
              <w:t>1. Scope</w:t>
            </w:r>
            <w:r>
              <w:rPr>
                <w:noProof/>
                <w:webHidden/>
              </w:rPr>
              <w:tab/>
            </w:r>
            <w:r>
              <w:rPr>
                <w:noProof/>
                <w:webHidden/>
              </w:rPr>
              <w:fldChar w:fldCharType="begin"/>
            </w:r>
            <w:r>
              <w:rPr>
                <w:noProof/>
                <w:webHidden/>
              </w:rPr>
              <w:instrText xml:space="preserve"> PAGEREF _Toc234226372 \h </w:instrText>
            </w:r>
            <w:r>
              <w:rPr>
                <w:noProof/>
                <w:webHidden/>
              </w:rPr>
            </w:r>
            <w:r>
              <w:rPr>
                <w:noProof/>
                <w:webHidden/>
              </w:rPr>
              <w:fldChar w:fldCharType="separate"/>
            </w:r>
            <w:r>
              <w:rPr>
                <w:noProof/>
                <w:webHidden/>
              </w:rPr>
              <w:t>4</w:t>
            </w:r>
            <w:r>
              <w:rPr>
                <w:noProof/>
                <w:webHidden/>
              </w:rPr>
              <w:fldChar w:fldCharType="end"/>
            </w:r>
          </w:hyperlink>
        </w:p>
        <w:p w14:paraId="00A9BEA4" w14:textId="35C14442" w:rsidR="004D6D42" w:rsidRDefault="004D6D42">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6373" w:history="1">
            <w:r w:rsidRPr="00EA5510">
              <w:rPr>
                <w:rStyle w:val="Hyperlink"/>
                <w:rFonts w:ascii="Times New Roman" w:hAnsi="Times New Roman" w:cs="Times New Roman"/>
                <w:b/>
                <w:bCs/>
                <w:noProof/>
              </w:rPr>
              <w:t>1.1 Objectives</w:t>
            </w:r>
            <w:r>
              <w:rPr>
                <w:noProof/>
                <w:webHidden/>
              </w:rPr>
              <w:tab/>
            </w:r>
            <w:r>
              <w:rPr>
                <w:noProof/>
                <w:webHidden/>
              </w:rPr>
              <w:fldChar w:fldCharType="begin"/>
            </w:r>
            <w:r>
              <w:rPr>
                <w:noProof/>
                <w:webHidden/>
              </w:rPr>
              <w:instrText xml:space="preserve"> PAGEREF _Toc234226373 \h </w:instrText>
            </w:r>
            <w:r>
              <w:rPr>
                <w:noProof/>
                <w:webHidden/>
              </w:rPr>
            </w:r>
            <w:r>
              <w:rPr>
                <w:noProof/>
                <w:webHidden/>
              </w:rPr>
              <w:fldChar w:fldCharType="separate"/>
            </w:r>
            <w:r>
              <w:rPr>
                <w:noProof/>
                <w:webHidden/>
              </w:rPr>
              <w:t>4</w:t>
            </w:r>
            <w:r>
              <w:rPr>
                <w:noProof/>
                <w:webHidden/>
              </w:rPr>
              <w:fldChar w:fldCharType="end"/>
            </w:r>
          </w:hyperlink>
        </w:p>
        <w:p w14:paraId="0B035872" w14:textId="70E56250" w:rsidR="004D6D42" w:rsidRDefault="004D6D42">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6374" w:history="1">
            <w:r w:rsidRPr="00EA5510">
              <w:rPr>
                <w:rStyle w:val="Hyperlink"/>
                <w:rFonts w:ascii="Times New Roman" w:hAnsi="Times New Roman" w:cs="Times New Roman"/>
                <w:b/>
                <w:bCs/>
                <w:noProof/>
              </w:rPr>
              <w:t>1.2 Methodology</w:t>
            </w:r>
            <w:r>
              <w:rPr>
                <w:noProof/>
                <w:webHidden/>
              </w:rPr>
              <w:tab/>
            </w:r>
            <w:r>
              <w:rPr>
                <w:noProof/>
                <w:webHidden/>
              </w:rPr>
              <w:fldChar w:fldCharType="begin"/>
            </w:r>
            <w:r>
              <w:rPr>
                <w:noProof/>
                <w:webHidden/>
              </w:rPr>
              <w:instrText xml:space="preserve"> PAGEREF _Toc234226374 \h </w:instrText>
            </w:r>
            <w:r>
              <w:rPr>
                <w:noProof/>
                <w:webHidden/>
              </w:rPr>
            </w:r>
            <w:r>
              <w:rPr>
                <w:noProof/>
                <w:webHidden/>
              </w:rPr>
              <w:fldChar w:fldCharType="separate"/>
            </w:r>
            <w:r>
              <w:rPr>
                <w:noProof/>
                <w:webHidden/>
              </w:rPr>
              <w:t>4</w:t>
            </w:r>
            <w:r>
              <w:rPr>
                <w:noProof/>
                <w:webHidden/>
              </w:rPr>
              <w:fldChar w:fldCharType="end"/>
            </w:r>
          </w:hyperlink>
        </w:p>
        <w:p w14:paraId="1A64D01B" w14:textId="427AD0E7" w:rsidR="004D6D42" w:rsidRDefault="004D6D42">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226375" w:history="1">
            <w:r w:rsidRPr="00EA5510">
              <w:rPr>
                <w:rStyle w:val="Hyperlink"/>
                <w:rFonts w:ascii="Times New Roman" w:hAnsi="Times New Roman" w:cs="Times New Roman"/>
                <w:b/>
                <w:bCs/>
                <w:noProof/>
              </w:rPr>
              <w:t>2. Device Description: [Device Name]</w:t>
            </w:r>
            <w:r>
              <w:rPr>
                <w:noProof/>
                <w:webHidden/>
              </w:rPr>
              <w:tab/>
            </w:r>
            <w:r>
              <w:rPr>
                <w:noProof/>
                <w:webHidden/>
              </w:rPr>
              <w:fldChar w:fldCharType="begin"/>
            </w:r>
            <w:r>
              <w:rPr>
                <w:noProof/>
                <w:webHidden/>
              </w:rPr>
              <w:instrText xml:space="preserve"> PAGEREF _Toc234226375 \h </w:instrText>
            </w:r>
            <w:r>
              <w:rPr>
                <w:noProof/>
                <w:webHidden/>
              </w:rPr>
            </w:r>
            <w:r>
              <w:rPr>
                <w:noProof/>
                <w:webHidden/>
              </w:rPr>
              <w:fldChar w:fldCharType="separate"/>
            </w:r>
            <w:r>
              <w:rPr>
                <w:noProof/>
                <w:webHidden/>
              </w:rPr>
              <w:t>6</w:t>
            </w:r>
            <w:r>
              <w:rPr>
                <w:noProof/>
                <w:webHidden/>
              </w:rPr>
              <w:fldChar w:fldCharType="end"/>
            </w:r>
          </w:hyperlink>
        </w:p>
        <w:p w14:paraId="28904DC0" w14:textId="16430150" w:rsidR="004D6D42" w:rsidRDefault="004D6D42">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6376" w:history="1">
            <w:r w:rsidRPr="00EA5510">
              <w:rPr>
                <w:rStyle w:val="Hyperlink"/>
                <w:rFonts w:ascii="Times New Roman" w:hAnsi="Times New Roman" w:cs="Times New Roman"/>
                <w:b/>
                <w:bCs/>
                <w:noProof/>
              </w:rPr>
              <w:t>2.1 Description</w:t>
            </w:r>
            <w:r>
              <w:rPr>
                <w:noProof/>
                <w:webHidden/>
              </w:rPr>
              <w:tab/>
            </w:r>
            <w:r>
              <w:rPr>
                <w:noProof/>
                <w:webHidden/>
              </w:rPr>
              <w:fldChar w:fldCharType="begin"/>
            </w:r>
            <w:r>
              <w:rPr>
                <w:noProof/>
                <w:webHidden/>
              </w:rPr>
              <w:instrText xml:space="preserve"> PAGEREF _Toc234226376 \h </w:instrText>
            </w:r>
            <w:r>
              <w:rPr>
                <w:noProof/>
                <w:webHidden/>
              </w:rPr>
            </w:r>
            <w:r>
              <w:rPr>
                <w:noProof/>
                <w:webHidden/>
              </w:rPr>
              <w:fldChar w:fldCharType="separate"/>
            </w:r>
            <w:r>
              <w:rPr>
                <w:noProof/>
                <w:webHidden/>
              </w:rPr>
              <w:t>6</w:t>
            </w:r>
            <w:r>
              <w:rPr>
                <w:noProof/>
                <w:webHidden/>
              </w:rPr>
              <w:fldChar w:fldCharType="end"/>
            </w:r>
          </w:hyperlink>
        </w:p>
        <w:p w14:paraId="430387D8" w14:textId="516C57F5" w:rsidR="004D6D42" w:rsidRDefault="004D6D42">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6377" w:history="1">
            <w:r w:rsidRPr="00EA5510">
              <w:rPr>
                <w:rStyle w:val="Hyperlink"/>
                <w:rFonts w:ascii="Times New Roman" w:hAnsi="Times New Roman" w:cs="Times New Roman"/>
                <w:b/>
                <w:bCs/>
                <w:noProof/>
              </w:rPr>
              <w:t>2.2 Intended Use</w:t>
            </w:r>
            <w:r>
              <w:rPr>
                <w:noProof/>
                <w:webHidden/>
              </w:rPr>
              <w:tab/>
            </w:r>
            <w:r>
              <w:rPr>
                <w:noProof/>
                <w:webHidden/>
              </w:rPr>
              <w:fldChar w:fldCharType="begin"/>
            </w:r>
            <w:r>
              <w:rPr>
                <w:noProof/>
                <w:webHidden/>
              </w:rPr>
              <w:instrText xml:space="preserve"> PAGEREF _Toc234226377 \h </w:instrText>
            </w:r>
            <w:r>
              <w:rPr>
                <w:noProof/>
                <w:webHidden/>
              </w:rPr>
            </w:r>
            <w:r>
              <w:rPr>
                <w:noProof/>
                <w:webHidden/>
              </w:rPr>
              <w:fldChar w:fldCharType="separate"/>
            </w:r>
            <w:r>
              <w:rPr>
                <w:noProof/>
                <w:webHidden/>
              </w:rPr>
              <w:t>6</w:t>
            </w:r>
            <w:r>
              <w:rPr>
                <w:noProof/>
                <w:webHidden/>
              </w:rPr>
              <w:fldChar w:fldCharType="end"/>
            </w:r>
          </w:hyperlink>
        </w:p>
        <w:p w14:paraId="797F376E" w14:textId="2924E2CD" w:rsidR="004D6D42" w:rsidRDefault="004D6D42">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6378" w:history="1">
            <w:r w:rsidRPr="00EA5510">
              <w:rPr>
                <w:rStyle w:val="Hyperlink"/>
                <w:rFonts w:ascii="Times New Roman" w:hAnsi="Times New Roman" w:cs="Times New Roman"/>
                <w:b/>
                <w:bCs/>
                <w:noProof/>
              </w:rPr>
              <w:t>2.3 Classification</w:t>
            </w:r>
            <w:r>
              <w:rPr>
                <w:noProof/>
                <w:webHidden/>
              </w:rPr>
              <w:tab/>
            </w:r>
            <w:r>
              <w:rPr>
                <w:noProof/>
                <w:webHidden/>
              </w:rPr>
              <w:fldChar w:fldCharType="begin"/>
            </w:r>
            <w:r>
              <w:rPr>
                <w:noProof/>
                <w:webHidden/>
              </w:rPr>
              <w:instrText xml:space="preserve"> PAGEREF _Toc234226378 \h </w:instrText>
            </w:r>
            <w:r>
              <w:rPr>
                <w:noProof/>
                <w:webHidden/>
              </w:rPr>
            </w:r>
            <w:r>
              <w:rPr>
                <w:noProof/>
                <w:webHidden/>
              </w:rPr>
              <w:fldChar w:fldCharType="separate"/>
            </w:r>
            <w:r>
              <w:rPr>
                <w:noProof/>
                <w:webHidden/>
              </w:rPr>
              <w:t>6</w:t>
            </w:r>
            <w:r>
              <w:rPr>
                <w:noProof/>
                <w:webHidden/>
              </w:rPr>
              <w:fldChar w:fldCharType="end"/>
            </w:r>
          </w:hyperlink>
        </w:p>
        <w:p w14:paraId="207E63E9" w14:textId="147A3800" w:rsidR="004D6D42" w:rsidRDefault="004D6D42">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6379" w:history="1">
            <w:r w:rsidRPr="00EA5510">
              <w:rPr>
                <w:rStyle w:val="Hyperlink"/>
                <w:rFonts w:ascii="Times New Roman" w:hAnsi="Times New Roman" w:cs="Times New Roman"/>
                <w:b/>
                <w:bCs/>
                <w:noProof/>
              </w:rPr>
              <w:t>2.4 Shelf Life</w:t>
            </w:r>
            <w:r>
              <w:rPr>
                <w:noProof/>
                <w:webHidden/>
              </w:rPr>
              <w:tab/>
            </w:r>
            <w:r>
              <w:rPr>
                <w:noProof/>
                <w:webHidden/>
              </w:rPr>
              <w:fldChar w:fldCharType="begin"/>
            </w:r>
            <w:r>
              <w:rPr>
                <w:noProof/>
                <w:webHidden/>
              </w:rPr>
              <w:instrText xml:space="preserve"> PAGEREF _Toc234226379 \h </w:instrText>
            </w:r>
            <w:r>
              <w:rPr>
                <w:noProof/>
                <w:webHidden/>
              </w:rPr>
            </w:r>
            <w:r>
              <w:rPr>
                <w:noProof/>
                <w:webHidden/>
              </w:rPr>
              <w:fldChar w:fldCharType="separate"/>
            </w:r>
            <w:r>
              <w:rPr>
                <w:noProof/>
                <w:webHidden/>
              </w:rPr>
              <w:t>6</w:t>
            </w:r>
            <w:r>
              <w:rPr>
                <w:noProof/>
                <w:webHidden/>
              </w:rPr>
              <w:fldChar w:fldCharType="end"/>
            </w:r>
          </w:hyperlink>
        </w:p>
        <w:p w14:paraId="2BCB9951" w14:textId="6BFA7231" w:rsidR="004D6D42" w:rsidRDefault="004D6D42">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6380" w:history="1">
            <w:r w:rsidRPr="00EA5510">
              <w:rPr>
                <w:rStyle w:val="Hyperlink"/>
                <w:rFonts w:ascii="Times New Roman" w:hAnsi="Times New Roman" w:cs="Times New Roman"/>
                <w:b/>
                <w:bCs/>
                <w:noProof/>
              </w:rPr>
              <w:t>2.5 Variant</w:t>
            </w:r>
            <w:r>
              <w:rPr>
                <w:noProof/>
                <w:webHidden/>
              </w:rPr>
              <w:tab/>
            </w:r>
            <w:r>
              <w:rPr>
                <w:noProof/>
                <w:webHidden/>
              </w:rPr>
              <w:fldChar w:fldCharType="begin"/>
            </w:r>
            <w:r>
              <w:rPr>
                <w:noProof/>
                <w:webHidden/>
              </w:rPr>
              <w:instrText xml:space="preserve"> PAGEREF _Toc234226380 \h </w:instrText>
            </w:r>
            <w:r>
              <w:rPr>
                <w:noProof/>
                <w:webHidden/>
              </w:rPr>
            </w:r>
            <w:r>
              <w:rPr>
                <w:noProof/>
                <w:webHidden/>
              </w:rPr>
              <w:fldChar w:fldCharType="separate"/>
            </w:r>
            <w:r>
              <w:rPr>
                <w:noProof/>
                <w:webHidden/>
              </w:rPr>
              <w:t>6</w:t>
            </w:r>
            <w:r>
              <w:rPr>
                <w:noProof/>
                <w:webHidden/>
              </w:rPr>
              <w:fldChar w:fldCharType="end"/>
            </w:r>
          </w:hyperlink>
        </w:p>
        <w:p w14:paraId="3CC590B1" w14:textId="30EFC1E4" w:rsidR="004D6D42" w:rsidRDefault="004D6D42">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226381" w:history="1">
            <w:r w:rsidRPr="00EA5510">
              <w:rPr>
                <w:rStyle w:val="Hyperlink"/>
                <w:rFonts w:ascii="Times New Roman" w:hAnsi="Times New Roman" w:cs="Times New Roman"/>
                <w:b/>
                <w:bCs/>
                <w:noProof/>
              </w:rPr>
              <w:t>3. Sales Data</w:t>
            </w:r>
            <w:r>
              <w:rPr>
                <w:noProof/>
                <w:webHidden/>
              </w:rPr>
              <w:tab/>
            </w:r>
            <w:r>
              <w:rPr>
                <w:noProof/>
                <w:webHidden/>
              </w:rPr>
              <w:fldChar w:fldCharType="begin"/>
            </w:r>
            <w:r>
              <w:rPr>
                <w:noProof/>
                <w:webHidden/>
              </w:rPr>
              <w:instrText xml:space="preserve"> PAGEREF _Toc234226381 \h </w:instrText>
            </w:r>
            <w:r>
              <w:rPr>
                <w:noProof/>
                <w:webHidden/>
              </w:rPr>
            </w:r>
            <w:r>
              <w:rPr>
                <w:noProof/>
                <w:webHidden/>
              </w:rPr>
              <w:fldChar w:fldCharType="separate"/>
            </w:r>
            <w:r>
              <w:rPr>
                <w:noProof/>
                <w:webHidden/>
              </w:rPr>
              <w:t>7</w:t>
            </w:r>
            <w:r>
              <w:rPr>
                <w:noProof/>
                <w:webHidden/>
              </w:rPr>
              <w:fldChar w:fldCharType="end"/>
            </w:r>
          </w:hyperlink>
        </w:p>
        <w:p w14:paraId="024CAF18" w14:textId="5E6415C6" w:rsidR="004D6D42" w:rsidRDefault="004D6D42">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6382" w:history="1">
            <w:r w:rsidRPr="00EA5510">
              <w:rPr>
                <w:rStyle w:val="Hyperlink"/>
                <w:rFonts w:ascii="Times New Roman" w:hAnsi="Times New Roman" w:cs="Times New Roman"/>
                <w:b/>
                <w:bCs/>
                <w:noProof/>
              </w:rPr>
              <w:t>3.1 Overview</w:t>
            </w:r>
            <w:r>
              <w:rPr>
                <w:noProof/>
                <w:webHidden/>
              </w:rPr>
              <w:tab/>
            </w:r>
            <w:r>
              <w:rPr>
                <w:noProof/>
                <w:webHidden/>
              </w:rPr>
              <w:fldChar w:fldCharType="begin"/>
            </w:r>
            <w:r>
              <w:rPr>
                <w:noProof/>
                <w:webHidden/>
              </w:rPr>
              <w:instrText xml:space="preserve"> PAGEREF _Toc234226382 \h </w:instrText>
            </w:r>
            <w:r>
              <w:rPr>
                <w:noProof/>
                <w:webHidden/>
              </w:rPr>
            </w:r>
            <w:r>
              <w:rPr>
                <w:noProof/>
                <w:webHidden/>
              </w:rPr>
              <w:fldChar w:fldCharType="separate"/>
            </w:r>
            <w:r>
              <w:rPr>
                <w:noProof/>
                <w:webHidden/>
              </w:rPr>
              <w:t>7</w:t>
            </w:r>
            <w:r>
              <w:rPr>
                <w:noProof/>
                <w:webHidden/>
              </w:rPr>
              <w:fldChar w:fldCharType="end"/>
            </w:r>
          </w:hyperlink>
        </w:p>
        <w:p w14:paraId="52E5E88F" w14:textId="77F0FCE3" w:rsidR="004D6D42" w:rsidRDefault="004D6D42">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6383" w:history="1">
            <w:r w:rsidRPr="00EA5510">
              <w:rPr>
                <w:rStyle w:val="Hyperlink"/>
                <w:rFonts w:ascii="Times New Roman" w:hAnsi="Times New Roman" w:cs="Times New Roman"/>
                <w:b/>
                <w:bCs/>
                <w:noProof/>
              </w:rPr>
              <w:t>3.2 Detailed Sales Data</w:t>
            </w:r>
            <w:r>
              <w:rPr>
                <w:noProof/>
                <w:webHidden/>
              </w:rPr>
              <w:tab/>
            </w:r>
            <w:r>
              <w:rPr>
                <w:noProof/>
                <w:webHidden/>
              </w:rPr>
              <w:fldChar w:fldCharType="begin"/>
            </w:r>
            <w:r>
              <w:rPr>
                <w:noProof/>
                <w:webHidden/>
              </w:rPr>
              <w:instrText xml:space="preserve"> PAGEREF _Toc234226383 \h </w:instrText>
            </w:r>
            <w:r>
              <w:rPr>
                <w:noProof/>
                <w:webHidden/>
              </w:rPr>
            </w:r>
            <w:r>
              <w:rPr>
                <w:noProof/>
                <w:webHidden/>
              </w:rPr>
              <w:fldChar w:fldCharType="separate"/>
            </w:r>
            <w:r>
              <w:rPr>
                <w:noProof/>
                <w:webHidden/>
              </w:rPr>
              <w:t>7</w:t>
            </w:r>
            <w:r>
              <w:rPr>
                <w:noProof/>
                <w:webHidden/>
              </w:rPr>
              <w:fldChar w:fldCharType="end"/>
            </w:r>
          </w:hyperlink>
        </w:p>
        <w:p w14:paraId="5917A2AC" w14:textId="0D0CA4CA" w:rsidR="004D6D42" w:rsidRDefault="004D6D42">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6384" w:history="1">
            <w:r w:rsidRPr="00EA5510">
              <w:rPr>
                <w:rStyle w:val="Hyperlink"/>
                <w:rFonts w:ascii="Times New Roman" w:hAnsi="Times New Roman" w:cs="Times New Roman"/>
                <w:b/>
                <w:bCs/>
                <w:noProof/>
              </w:rPr>
              <w:t>3.3 Sales Trends and Analysis</w:t>
            </w:r>
            <w:r>
              <w:rPr>
                <w:noProof/>
                <w:webHidden/>
              </w:rPr>
              <w:tab/>
            </w:r>
            <w:r>
              <w:rPr>
                <w:noProof/>
                <w:webHidden/>
              </w:rPr>
              <w:fldChar w:fldCharType="begin"/>
            </w:r>
            <w:r>
              <w:rPr>
                <w:noProof/>
                <w:webHidden/>
              </w:rPr>
              <w:instrText xml:space="preserve"> PAGEREF _Toc234226384 \h </w:instrText>
            </w:r>
            <w:r>
              <w:rPr>
                <w:noProof/>
                <w:webHidden/>
              </w:rPr>
            </w:r>
            <w:r>
              <w:rPr>
                <w:noProof/>
                <w:webHidden/>
              </w:rPr>
              <w:fldChar w:fldCharType="separate"/>
            </w:r>
            <w:r>
              <w:rPr>
                <w:noProof/>
                <w:webHidden/>
              </w:rPr>
              <w:t>7</w:t>
            </w:r>
            <w:r>
              <w:rPr>
                <w:noProof/>
                <w:webHidden/>
              </w:rPr>
              <w:fldChar w:fldCharType="end"/>
            </w:r>
          </w:hyperlink>
        </w:p>
        <w:p w14:paraId="7AC88077" w14:textId="4B9D59F4" w:rsidR="004D6D42" w:rsidRDefault="004D6D42">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6385" w:history="1">
            <w:r w:rsidRPr="00EA5510">
              <w:rPr>
                <w:rStyle w:val="Hyperlink"/>
                <w:rFonts w:ascii="Times New Roman" w:hAnsi="Times New Roman" w:cs="Times New Roman"/>
                <w:b/>
                <w:bCs/>
                <w:noProof/>
              </w:rPr>
              <w:t>3.4 Sales Data Conclusions</w:t>
            </w:r>
            <w:r>
              <w:rPr>
                <w:noProof/>
                <w:webHidden/>
              </w:rPr>
              <w:tab/>
            </w:r>
            <w:r>
              <w:rPr>
                <w:noProof/>
                <w:webHidden/>
              </w:rPr>
              <w:fldChar w:fldCharType="begin"/>
            </w:r>
            <w:r>
              <w:rPr>
                <w:noProof/>
                <w:webHidden/>
              </w:rPr>
              <w:instrText xml:space="preserve"> PAGEREF _Toc234226385 \h </w:instrText>
            </w:r>
            <w:r>
              <w:rPr>
                <w:noProof/>
                <w:webHidden/>
              </w:rPr>
            </w:r>
            <w:r>
              <w:rPr>
                <w:noProof/>
                <w:webHidden/>
              </w:rPr>
              <w:fldChar w:fldCharType="separate"/>
            </w:r>
            <w:r>
              <w:rPr>
                <w:noProof/>
                <w:webHidden/>
              </w:rPr>
              <w:t>7</w:t>
            </w:r>
            <w:r>
              <w:rPr>
                <w:noProof/>
                <w:webHidden/>
              </w:rPr>
              <w:fldChar w:fldCharType="end"/>
            </w:r>
          </w:hyperlink>
        </w:p>
        <w:p w14:paraId="78F54937" w14:textId="43E60E25" w:rsidR="004D6D42" w:rsidRDefault="004D6D42">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226386" w:history="1">
            <w:r w:rsidRPr="00EA5510">
              <w:rPr>
                <w:rStyle w:val="Hyperlink"/>
                <w:rFonts w:ascii="Times New Roman" w:hAnsi="Times New Roman" w:cs="Times New Roman"/>
                <w:b/>
                <w:bCs/>
                <w:noProof/>
              </w:rPr>
              <w:t>4. Data Collection</w:t>
            </w:r>
            <w:r>
              <w:rPr>
                <w:noProof/>
                <w:webHidden/>
              </w:rPr>
              <w:tab/>
            </w:r>
            <w:r>
              <w:rPr>
                <w:noProof/>
                <w:webHidden/>
              </w:rPr>
              <w:fldChar w:fldCharType="begin"/>
            </w:r>
            <w:r>
              <w:rPr>
                <w:noProof/>
                <w:webHidden/>
              </w:rPr>
              <w:instrText xml:space="preserve"> PAGEREF _Toc234226386 \h </w:instrText>
            </w:r>
            <w:r>
              <w:rPr>
                <w:noProof/>
                <w:webHidden/>
              </w:rPr>
            </w:r>
            <w:r>
              <w:rPr>
                <w:noProof/>
                <w:webHidden/>
              </w:rPr>
              <w:fldChar w:fldCharType="separate"/>
            </w:r>
            <w:r>
              <w:rPr>
                <w:noProof/>
                <w:webHidden/>
              </w:rPr>
              <w:t>8</w:t>
            </w:r>
            <w:r>
              <w:rPr>
                <w:noProof/>
                <w:webHidden/>
              </w:rPr>
              <w:fldChar w:fldCharType="end"/>
            </w:r>
          </w:hyperlink>
        </w:p>
        <w:p w14:paraId="7506CA13" w14:textId="47E331FF" w:rsidR="004D6D42" w:rsidRDefault="004D6D42">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6387" w:history="1">
            <w:r w:rsidRPr="00EA5510">
              <w:rPr>
                <w:rStyle w:val="Hyperlink"/>
                <w:rFonts w:ascii="Times New Roman" w:hAnsi="Times New Roman" w:cs="Times New Roman"/>
                <w:b/>
                <w:bCs/>
                <w:noProof/>
              </w:rPr>
              <w:t>4.1 Customer Feedback</w:t>
            </w:r>
            <w:r>
              <w:rPr>
                <w:noProof/>
                <w:webHidden/>
              </w:rPr>
              <w:tab/>
            </w:r>
            <w:r>
              <w:rPr>
                <w:noProof/>
                <w:webHidden/>
              </w:rPr>
              <w:fldChar w:fldCharType="begin"/>
            </w:r>
            <w:r>
              <w:rPr>
                <w:noProof/>
                <w:webHidden/>
              </w:rPr>
              <w:instrText xml:space="preserve"> PAGEREF _Toc234226387 \h </w:instrText>
            </w:r>
            <w:r>
              <w:rPr>
                <w:noProof/>
                <w:webHidden/>
              </w:rPr>
            </w:r>
            <w:r>
              <w:rPr>
                <w:noProof/>
                <w:webHidden/>
              </w:rPr>
              <w:fldChar w:fldCharType="separate"/>
            </w:r>
            <w:r>
              <w:rPr>
                <w:noProof/>
                <w:webHidden/>
              </w:rPr>
              <w:t>8</w:t>
            </w:r>
            <w:r>
              <w:rPr>
                <w:noProof/>
                <w:webHidden/>
              </w:rPr>
              <w:fldChar w:fldCharType="end"/>
            </w:r>
          </w:hyperlink>
        </w:p>
        <w:p w14:paraId="208327ED" w14:textId="4EB6CAAE" w:rsidR="004D6D42" w:rsidRDefault="004D6D42">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6388" w:history="1">
            <w:r w:rsidRPr="00EA5510">
              <w:rPr>
                <w:rStyle w:val="Hyperlink"/>
                <w:rFonts w:ascii="Times New Roman" w:hAnsi="Times New Roman" w:cs="Times New Roman"/>
                <w:b/>
                <w:bCs/>
                <w:noProof/>
              </w:rPr>
              <w:t>4.1.1 Methodology</w:t>
            </w:r>
            <w:r>
              <w:rPr>
                <w:noProof/>
                <w:webHidden/>
              </w:rPr>
              <w:tab/>
            </w:r>
            <w:r>
              <w:rPr>
                <w:noProof/>
                <w:webHidden/>
              </w:rPr>
              <w:fldChar w:fldCharType="begin"/>
            </w:r>
            <w:r>
              <w:rPr>
                <w:noProof/>
                <w:webHidden/>
              </w:rPr>
              <w:instrText xml:space="preserve"> PAGEREF _Toc234226388 \h </w:instrText>
            </w:r>
            <w:r>
              <w:rPr>
                <w:noProof/>
                <w:webHidden/>
              </w:rPr>
            </w:r>
            <w:r>
              <w:rPr>
                <w:noProof/>
                <w:webHidden/>
              </w:rPr>
              <w:fldChar w:fldCharType="separate"/>
            </w:r>
            <w:r>
              <w:rPr>
                <w:noProof/>
                <w:webHidden/>
              </w:rPr>
              <w:t>8</w:t>
            </w:r>
            <w:r>
              <w:rPr>
                <w:noProof/>
                <w:webHidden/>
              </w:rPr>
              <w:fldChar w:fldCharType="end"/>
            </w:r>
          </w:hyperlink>
        </w:p>
        <w:p w14:paraId="629F6DA9" w14:textId="34DC84D8" w:rsidR="004D6D42" w:rsidRDefault="004D6D42">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6389" w:history="1">
            <w:r w:rsidRPr="00EA5510">
              <w:rPr>
                <w:rStyle w:val="Hyperlink"/>
                <w:rFonts w:ascii="Times New Roman" w:hAnsi="Times New Roman" w:cs="Times New Roman"/>
                <w:b/>
                <w:bCs/>
                <w:noProof/>
              </w:rPr>
              <w:t>4.1.2 Feedback Summary</w:t>
            </w:r>
            <w:r>
              <w:rPr>
                <w:noProof/>
                <w:webHidden/>
              </w:rPr>
              <w:tab/>
            </w:r>
            <w:r>
              <w:rPr>
                <w:noProof/>
                <w:webHidden/>
              </w:rPr>
              <w:fldChar w:fldCharType="begin"/>
            </w:r>
            <w:r>
              <w:rPr>
                <w:noProof/>
                <w:webHidden/>
              </w:rPr>
              <w:instrText xml:space="preserve"> PAGEREF _Toc234226389 \h </w:instrText>
            </w:r>
            <w:r>
              <w:rPr>
                <w:noProof/>
                <w:webHidden/>
              </w:rPr>
            </w:r>
            <w:r>
              <w:rPr>
                <w:noProof/>
                <w:webHidden/>
              </w:rPr>
              <w:fldChar w:fldCharType="separate"/>
            </w:r>
            <w:r>
              <w:rPr>
                <w:noProof/>
                <w:webHidden/>
              </w:rPr>
              <w:t>8</w:t>
            </w:r>
            <w:r>
              <w:rPr>
                <w:noProof/>
                <w:webHidden/>
              </w:rPr>
              <w:fldChar w:fldCharType="end"/>
            </w:r>
          </w:hyperlink>
        </w:p>
        <w:p w14:paraId="193EDFF0" w14:textId="7C5959C3" w:rsidR="004D6D42" w:rsidRDefault="004D6D42">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6390" w:history="1">
            <w:r w:rsidRPr="00EA5510">
              <w:rPr>
                <w:rStyle w:val="Hyperlink"/>
                <w:rFonts w:ascii="Times New Roman" w:hAnsi="Times New Roman" w:cs="Times New Roman"/>
                <w:b/>
                <w:bCs/>
                <w:noProof/>
              </w:rPr>
              <w:t>4.1.3 Feedback Analysis</w:t>
            </w:r>
            <w:r>
              <w:rPr>
                <w:noProof/>
                <w:webHidden/>
              </w:rPr>
              <w:tab/>
            </w:r>
            <w:r>
              <w:rPr>
                <w:noProof/>
                <w:webHidden/>
              </w:rPr>
              <w:fldChar w:fldCharType="begin"/>
            </w:r>
            <w:r>
              <w:rPr>
                <w:noProof/>
                <w:webHidden/>
              </w:rPr>
              <w:instrText xml:space="preserve"> PAGEREF _Toc234226390 \h </w:instrText>
            </w:r>
            <w:r>
              <w:rPr>
                <w:noProof/>
                <w:webHidden/>
              </w:rPr>
            </w:r>
            <w:r>
              <w:rPr>
                <w:noProof/>
                <w:webHidden/>
              </w:rPr>
              <w:fldChar w:fldCharType="separate"/>
            </w:r>
            <w:r>
              <w:rPr>
                <w:noProof/>
                <w:webHidden/>
              </w:rPr>
              <w:t>8</w:t>
            </w:r>
            <w:r>
              <w:rPr>
                <w:noProof/>
                <w:webHidden/>
              </w:rPr>
              <w:fldChar w:fldCharType="end"/>
            </w:r>
          </w:hyperlink>
        </w:p>
        <w:p w14:paraId="1C21B11D" w14:textId="3EBF81D8" w:rsidR="004D6D42" w:rsidRDefault="004D6D42">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6391" w:history="1">
            <w:r w:rsidRPr="00EA5510">
              <w:rPr>
                <w:rStyle w:val="Hyperlink"/>
                <w:rFonts w:ascii="Times New Roman" w:hAnsi="Times New Roman" w:cs="Times New Roman"/>
                <w:b/>
                <w:bCs/>
                <w:noProof/>
              </w:rPr>
              <w:t>4.1.4 Actions Based on Feedback</w:t>
            </w:r>
            <w:r>
              <w:rPr>
                <w:noProof/>
                <w:webHidden/>
              </w:rPr>
              <w:tab/>
            </w:r>
            <w:r>
              <w:rPr>
                <w:noProof/>
                <w:webHidden/>
              </w:rPr>
              <w:fldChar w:fldCharType="begin"/>
            </w:r>
            <w:r>
              <w:rPr>
                <w:noProof/>
                <w:webHidden/>
              </w:rPr>
              <w:instrText xml:space="preserve"> PAGEREF _Toc234226391 \h </w:instrText>
            </w:r>
            <w:r>
              <w:rPr>
                <w:noProof/>
                <w:webHidden/>
              </w:rPr>
            </w:r>
            <w:r>
              <w:rPr>
                <w:noProof/>
                <w:webHidden/>
              </w:rPr>
              <w:fldChar w:fldCharType="separate"/>
            </w:r>
            <w:r>
              <w:rPr>
                <w:noProof/>
                <w:webHidden/>
              </w:rPr>
              <w:t>8</w:t>
            </w:r>
            <w:r>
              <w:rPr>
                <w:noProof/>
                <w:webHidden/>
              </w:rPr>
              <w:fldChar w:fldCharType="end"/>
            </w:r>
          </w:hyperlink>
        </w:p>
        <w:p w14:paraId="53945E7B" w14:textId="1815D65D" w:rsidR="004D6D42" w:rsidRDefault="004D6D42">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6392" w:history="1">
            <w:r w:rsidRPr="00EA5510">
              <w:rPr>
                <w:rStyle w:val="Hyperlink"/>
                <w:rFonts w:ascii="Times New Roman" w:hAnsi="Times New Roman" w:cs="Times New Roman"/>
                <w:b/>
                <w:bCs/>
                <w:noProof/>
              </w:rPr>
              <w:t>4.2 Customer Complaints</w:t>
            </w:r>
            <w:r>
              <w:rPr>
                <w:noProof/>
                <w:webHidden/>
              </w:rPr>
              <w:tab/>
            </w:r>
            <w:r>
              <w:rPr>
                <w:noProof/>
                <w:webHidden/>
              </w:rPr>
              <w:fldChar w:fldCharType="begin"/>
            </w:r>
            <w:r>
              <w:rPr>
                <w:noProof/>
                <w:webHidden/>
              </w:rPr>
              <w:instrText xml:space="preserve"> PAGEREF _Toc234226392 \h </w:instrText>
            </w:r>
            <w:r>
              <w:rPr>
                <w:noProof/>
                <w:webHidden/>
              </w:rPr>
            </w:r>
            <w:r>
              <w:rPr>
                <w:noProof/>
                <w:webHidden/>
              </w:rPr>
              <w:fldChar w:fldCharType="separate"/>
            </w:r>
            <w:r>
              <w:rPr>
                <w:noProof/>
                <w:webHidden/>
              </w:rPr>
              <w:t>8</w:t>
            </w:r>
            <w:r>
              <w:rPr>
                <w:noProof/>
                <w:webHidden/>
              </w:rPr>
              <w:fldChar w:fldCharType="end"/>
            </w:r>
          </w:hyperlink>
        </w:p>
        <w:p w14:paraId="7DF97051" w14:textId="1B3B6BF4" w:rsidR="004D6D42" w:rsidRDefault="004D6D42">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6393" w:history="1">
            <w:r w:rsidRPr="00EA5510">
              <w:rPr>
                <w:rStyle w:val="Hyperlink"/>
                <w:rFonts w:ascii="Times New Roman" w:hAnsi="Times New Roman" w:cs="Times New Roman"/>
                <w:b/>
                <w:bCs/>
                <w:noProof/>
              </w:rPr>
              <w:t>4.2.1 Methodology</w:t>
            </w:r>
            <w:r>
              <w:rPr>
                <w:noProof/>
                <w:webHidden/>
              </w:rPr>
              <w:tab/>
            </w:r>
            <w:r>
              <w:rPr>
                <w:noProof/>
                <w:webHidden/>
              </w:rPr>
              <w:fldChar w:fldCharType="begin"/>
            </w:r>
            <w:r>
              <w:rPr>
                <w:noProof/>
                <w:webHidden/>
              </w:rPr>
              <w:instrText xml:space="preserve"> PAGEREF _Toc234226393 \h </w:instrText>
            </w:r>
            <w:r>
              <w:rPr>
                <w:noProof/>
                <w:webHidden/>
              </w:rPr>
            </w:r>
            <w:r>
              <w:rPr>
                <w:noProof/>
                <w:webHidden/>
              </w:rPr>
              <w:fldChar w:fldCharType="separate"/>
            </w:r>
            <w:r>
              <w:rPr>
                <w:noProof/>
                <w:webHidden/>
              </w:rPr>
              <w:t>8</w:t>
            </w:r>
            <w:r>
              <w:rPr>
                <w:noProof/>
                <w:webHidden/>
              </w:rPr>
              <w:fldChar w:fldCharType="end"/>
            </w:r>
          </w:hyperlink>
        </w:p>
        <w:p w14:paraId="6556D93F" w14:textId="61811E63" w:rsidR="004D6D42" w:rsidRDefault="004D6D42">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6394" w:history="1">
            <w:r w:rsidRPr="00EA5510">
              <w:rPr>
                <w:rStyle w:val="Hyperlink"/>
                <w:rFonts w:ascii="Times New Roman" w:hAnsi="Times New Roman" w:cs="Times New Roman"/>
                <w:b/>
                <w:bCs/>
                <w:noProof/>
              </w:rPr>
              <w:t>4.2.2 Complaints Summary</w:t>
            </w:r>
            <w:r>
              <w:rPr>
                <w:noProof/>
                <w:webHidden/>
              </w:rPr>
              <w:tab/>
            </w:r>
            <w:r>
              <w:rPr>
                <w:noProof/>
                <w:webHidden/>
              </w:rPr>
              <w:fldChar w:fldCharType="begin"/>
            </w:r>
            <w:r>
              <w:rPr>
                <w:noProof/>
                <w:webHidden/>
              </w:rPr>
              <w:instrText xml:space="preserve"> PAGEREF _Toc234226394 \h </w:instrText>
            </w:r>
            <w:r>
              <w:rPr>
                <w:noProof/>
                <w:webHidden/>
              </w:rPr>
            </w:r>
            <w:r>
              <w:rPr>
                <w:noProof/>
                <w:webHidden/>
              </w:rPr>
              <w:fldChar w:fldCharType="separate"/>
            </w:r>
            <w:r>
              <w:rPr>
                <w:noProof/>
                <w:webHidden/>
              </w:rPr>
              <w:t>8</w:t>
            </w:r>
            <w:r>
              <w:rPr>
                <w:noProof/>
                <w:webHidden/>
              </w:rPr>
              <w:fldChar w:fldCharType="end"/>
            </w:r>
          </w:hyperlink>
        </w:p>
        <w:p w14:paraId="4FD92F9C" w14:textId="55CE9995" w:rsidR="004D6D42" w:rsidRDefault="004D6D42">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6395" w:history="1">
            <w:r w:rsidRPr="00EA5510">
              <w:rPr>
                <w:rStyle w:val="Hyperlink"/>
                <w:rFonts w:ascii="Times New Roman" w:hAnsi="Times New Roman" w:cs="Times New Roman"/>
                <w:b/>
                <w:bCs/>
                <w:noProof/>
              </w:rPr>
              <w:t>4.2.3 Complaints Analysis</w:t>
            </w:r>
            <w:r>
              <w:rPr>
                <w:noProof/>
                <w:webHidden/>
              </w:rPr>
              <w:tab/>
            </w:r>
            <w:r>
              <w:rPr>
                <w:noProof/>
                <w:webHidden/>
              </w:rPr>
              <w:fldChar w:fldCharType="begin"/>
            </w:r>
            <w:r>
              <w:rPr>
                <w:noProof/>
                <w:webHidden/>
              </w:rPr>
              <w:instrText xml:space="preserve"> PAGEREF _Toc234226395 \h </w:instrText>
            </w:r>
            <w:r>
              <w:rPr>
                <w:noProof/>
                <w:webHidden/>
              </w:rPr>
            </w:r>
            <w:r>
              <w:rPr>
                <w:noProof/>
                <w:webHidden/>
              </w:rPr>
              <w:fldChar w:fldCharType="separate"/>
            </w:r>
            <w:r>
              <w:rPr>
                <w:noProof/>
                <w:webHidden/>
              </w:rPr>
              <w:t>9</w:t>
            </w:r>
            <w:r>
              <w:rPr>
                <w:noProof/>
                <w:webHidden/>
              </w:rPr>
              <w:fldChar w:fldCharType="end"/>
            </w:r>
          </w:hyperlink>
        </w:p>
        <w:p w14:paraId="5A0458D3" w14:textId="3D7C0E23" w:rsidR="004D6D42" w:rsidRDefault="004D6D42">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6396" w:history="1">
            <w:r w:rsidRPr="00EA5510">
              <w:rPr>
                <w:rStyle w:val="Hyperlink"/>
                <w:rFonts w:ascii="Times New Roman" w:hAnsi="Times New Roman" w:cs="Times New Roman"/>
                <w:b/>
                <w:bCs/>
                <w:noProof/>
              </w:rPr>
              <w:t>4.2.4 Corrective and Preventive Actions (CAPA)</w:t>
            </w:r>
            <w:r>
              <w:rPr>
                <w:noProof/>
                <w:webHidden/>
              </w:rPr>
              <w:tab/>
            </w:r>
            <w:r>
              <w:rPr>
                <w:noProof/>
                <w:webHidden/>
              </w:rPr>
              <w:fldChar w:fldCharType="begin"/>
            </w:r>
            <w:r>
              <w:rPr>
                <w:noProof/>
                <w:webHidden/>
              </w:rPr>
              <w:instrText xml:space="preserve"> PAGEREF _Toc234226396 \h </w:instrText>
            </w:r>
            <w:r>
              <w:rPr>
                <w:noProof/>
                <w:webHidden/>
              </w:rPr>
            </w:r>
            <w:r>
              <w:rPr>
                <w:noProof/>
                <w:webHidden/>
              </w:rPr>
              <w:fldChar w:fldCharType="separate"/>
            </w:r>
            <w:r>
              <w:rPr>
                <w:noProof/>
                <w:webHidden/>
              </w:rPr>
              <w:t>9</w:t>
            </w:r>
            <w:r>
              <w:rPr>
                <w:noProof/>
                <w:webHidden/>
              </w:rPr>
              <w:fldChar w:fldCharType="end"/>
            </w:r>
          </w:hyperlink>
        </w:p>
        <w:p w14:paraId="73D078BB" w14:textId="6D022646" w:rsidR="004D6D42" w:rsidRDefault="004D6D42">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6397" w:history="1">
            <w:r w:rsidRPr="00EA5510">
              <w:rPr>
                <w:rStyle w:val="Hyperlink"/>
                <w:rFonts w:ascii="Times New Roman" w:hAnsi="Times New Roman" w:cs="Times New Roman"/>
                <w:b/>
                <w:bCs/>
                <w:noProof/>
              </w:rPr>
              <w:t>4.3 Incident Monitoring</w:t>
            </w:r>
            <w:r>
              <w:rPr>
                <w:noProof/>
                <w:webHidden/>
              </w:rPr>
              <w:tab/>
            </w:r>
            <w:r>
              <w:rPr>
                <w:noProof/>
                <w:webHidden/>
              </w:rPr>
              <w:fldChar w:fldCharType="begin"/>
            </w:r>
            <w:r>
              <w:rPr>
                <w:noProof/>
                <w:webHidden/>
              </w:rPr>
              <w:instrText xml:space="preserve"> PAGEREF _Toc234226397 \h </w:instrText>
            </w:r>
            <w:r>
              <w:rPr>
                <w:noProof/>
                <w:webHidden/>
              </w:rPr>
            </w:r>
            <w:r>
              <w:rPr>
                <w:noProof/>
                <w:webHidden/>
              </w:rPr>
              <w:fldChar w:fldCharType="separate"/>
            </w:r>
            <w:r>
              <w:rPr>
                <w:noProof/>
                <w:webHidden/>
              </w:rPr>
              <w:t>9</w:t>
            </w:r>
            <w:r>
              <w:rPr>
                <w:noProof/>
                <w:webHidden/>
              </w:rPr>
              <w:fldChar w:fldCharType="end"/>
            </w:r>
          </w:hyperlink>
        </w:p>
        <w:p w14:paraId="1FB49539" w14:textId="769A505A" w:rsidR="004D6D42" w:rsidRDefault="004D6D42">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6398" w:history="1">
            <w:r w:rsidRPr="00EA5510">
              <w:rPr>
                <w:rStyle w:val="Hyperlink"/>
                <w:rFonts w:ascii="Times New Roman" w:hAnsi="Times New Roman" w:cs="Times New Roman"/>
                <w:b/>
                <w:bCs/>
                <w:noProof/>
              </w:rPr>
              <w:t>4.3.1 Methodology</w:t>
            </w:r>
            <w:r>
              <w:rPr>
                <w:noProof/>
                <w:webHidden/>
              </w:rPr>
              <w:tab/>
            </w:r>
            <w:r>
              <w:rPr>
                <w:noProof/>
                <w:webHidden/>
              </w:rPr>
              <w:fldChar w:fldCharType="begin"/>
            </w:r>
            <w:r>
              <w:rPr>
                <w:noProof/>
                <w:webHidden/>
              </w:rPr>
              <w:instrText xml:space="preserve"> PAGEREF _Toc234226398 \h </w:instrText>
            </w:r>
            <w:r>
              <w:rPr>
                <w:noProof/>
                <w:webHidden/>
              </w:rPr>
            </w:r>
            <w:r>
              <w:rPr>
                <w:noProof/>
                <w:webHidden/>
              </w:rPr>
              <w:fldChar w:fldCharType="separate"/>
            </w:r>
            <w:r>
              <w:rPr>
                <w:noProof/>
                <w:webHidden/>
              </w:rPr>
              <w:t>9</w:t>
            </w:r>
            <w:r>
              <w:rPr>
                <w:noProof/>
                <w:webHidden/>
              </w:rPr>
              <w:fldChar w:fldCharType="end"/>
            </w:r>
          </w:hyperlink>
        </w:p>
        <w:p w14:paraId="6DCD65C6" w14:textId="1F523B29" w:rsidR="004D6D42" w:rsidRDefault="004D6D42">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6399" w:history="1">
            <w:r w:rsidRPr="00EA5510">
              <w:rPr>
                <w:rStyle w:val="Hyperlink"/>
                <w:rFonts w:ascii="Times New Roman" w:hAnsi="Times New Roman" w:cs="Times New Roman"/>
                <w:b/>
                <w:bCs/>
                <w:noProof/>
              </w:rPr>
              <w:t>4.3.2 Incident Monitoring Results</w:t>
            </w:r>
            <w:r>
              <w:rPr>
                <w:noProof/>
                <w:webHidden/>
              </w:rPr>
              <w:tab/>
            </w:r>
            <w:r>
              <w:rPr>
                <w:noProof/>
                <w:webHidden/>
              </w:rPr>
              <w:fldChar w:fldCharType="begin"/>
            </w:r>
            <w:r>
              <w:rPr>
                <w:noProof/>
                <w:webHidden/>
              </w:rPr>
              <w:instrText xml:space="preserve"> PAGEREF _Toc234226399 \h </w:instrText>
            </w:r>
            <w:r>
              <w:rPr>
                <w:noProof/>
                <w:webHidden/>
              </w:rPr>
            </w:r>
            <w:r>
              <w:rPr>
                <w:noProof/>
                <w:webHidden/>
              </w:rPr>
              <w:fldChar w:fldCharType="separate"/>
            </w:r>
            <w:r>
              <w:rPr>
                <w:noProof/>
                <w:webHidden/>
              </w:rPr>
              <w:t>10</w:t>
            </w:r>
            <w:r>
              <w:rPr>
                <w:noProof/>
                <w:webHidden/>
              </w:rPr>
              <w:fldChar w:fldCharType="end"/>
            </w:r>
          </w:hyperlink>
        </w:p>
        <w:p w14:paraId="7BC6545D" w14:textId="141C3FE5" w:rsidR="004D6D42" w:rsidRDefault="004D6D42">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6400" w:history="1">
            <w:r w:rsidRPr="00EA5510">
              <w:rPr>
                <w:rStyle w:val="Hyperlink"/>
                <w:rFonts w:ascii="Times New Roman" w:hAnsi="Times New Roman" w:cs="Times New Roman"/>
                <w:b/>
                <w:bCs/>
                <w:noProof/>
              </w:rPr>
              <w:t>4.3.3 Analysis of Incident Monitoring Data</w:t>
            </w:r>
            <w:r>
              <w:rPr>
                <w:noProof/>
                <w:webHidden/>
              </w:rPr>
              <w:tab/>
            </w:r>
            <w:r>
              <w:rPr>
                <w:noProof/>
                <w:webHidden/>
              </w:rPr>
              <w:fldChar w:fldCharType="begin"/>
            </w:r>
            <w:r>
              <w:rPr>
                <w:noProof/>
                <w:webHidden/>
              </w:rPr>
              <w:instrText xml:space="preserve"> PAGEREF _Toc234226400 \h </w:instrText>
            </w:r>
            <w:r>
              <w:rPr>
                <w:noProof/>
                <w:webHidden/>
              </w:rPr>
            </w:r>
            <w:r>
              <w:rPr>
                <w:noProof/>
                <w:webHidden/>
              </w:rPr>
              <w:fldChar w:fldCharType="separate"/>
            </w:r>
            <w:r>
              <w:rPr>
                <w:noProof/>
                <w:webHidden/>
              </w:rPr>
              <w:t>10</w:t>
            </w:r>
            <w:r>
              <w:rPr>
                <w:noProof/>
                <w:webHidden/>
              </w:rPr>
              <w:fldChar w:fldCharType="end"/>
            </w:r>
          </w:hyperlink>
        </w:p>
        <w:p w14:paraId="029F624F" w14:textId="1DD0A249" w:rsidR="004D6D42" w:rsidRDefault="004D6D42">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6401" w:history="1">
            <w:r w:rsidRPr="00EA5510">
              <w:rPr>
                <w:rStyle w:val="Hyperlink"/>
                <w:rFonts w:ascii="Times New Roman" w:hAnsi="Times New Roman" w:cs="Times New Roman"/>
                <w:b/>
                <w:bCs/>
                <w:noProof/>
              </w:rPr>
              <w:t>4.4 PMCF (Post-Market Clinical Follow-up)</w:t>
            </w:r>
            <w:r>
              <w:rPr>
                <w:noProof/>
                <w:webHidden/>
              </w:rPr>
              <w:tab/>
            </w:r>
            <w:r>
              <w:rPr>
                <w:noProof/>
                <w:webHidden/>
              </w:rPr>
              <w:fldChar w:fldCharType="begin"/>
            </w:r>
            <w:r>
              <w:rPr>
                <w:noProof/>
                <w:webHidden/>
              </w:rPr>
              <w:instrText xml:space="preserve"> PAGEREF _Toc234226401 \h </w:instrText>
            </w:r>
            <w:r>
              <w:rPr>
                <w:noProof/>
                <w:webHidden/>
              </w:rPr>
            </w:r>
            <w:r>
              <w:rPr>
                <w:noProof/>
                <w:webHidden/>
              </w:rPr>
              <w:fldChar w:fldCharType="separate"/>
            </w:r>
            <w:r>
              <w:rPr>
                <w:noProof/>
                <w:webHidden/>
              </w:rPr>
              <w:t>10</w:t>
            </w:r>
            <w:r>
              <w:rPr>
                <w:noProof/>
                <w:webHidden/>
              </w:rPr>
              <w:fldChar w:fldCharType="end"/>
            </w:r>
          </w:hyperlink>
        </w:p>
        <w:p w14:paraId="378B212E" w14:textId="43339382" w:rsidR="004D6D42" w:rsidRDefault="004D6D42">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6402" w:history="1">
            <w:r w:rsidRPr="00EA5510">
              <w:rPr>
                <w:rStyle w:val="Hyperlink"/>
                <w:rFonts w:ascii="Times New Roman" w:hAnsi="Times New Roman" w:cs="Times New Roman"/>
                <w:b/>
                <w:bCs/>
                <w:noProof/>
              </w:rPr>
              <w:t>4.4.1 PMCF Activities</w:t>
            </w:r>
            <w:r>
              <w:rPr>
                <w:noProof/>
                <w:webHidden/>
              </w:rPr>
              <w:tab/>
            </w:r>
            <w:r>
              <w:rPr>
                <w:noProof/>
                <w:webHidden/>
              </w:rPr>
              <w:fldChar w:fldCharType="begin"/>
            </w:r>
            <w:r>
              <w:rPr>
                <w:noProof/>
                <w:webHidden/>
              </w:rPr>
              <w:instrText xml:space="preserve"> PAGEREF _Toc234226402 \h </w:instrText>
            </w:r>
            <w:r>
              <w:rPr>
                <w:noProof/>
                <w:webHidden/>
              </w:rPr>
            </w:r>
            <w:r>
              <w:rPr>
                <w:noProof/>
                <w:webHidden/>
              </w:rPr>
              <w:fldChar w:fldCharType="separate"/>
            </w:r>
            <w:r>
              <w:rPr>
                <w:noProof/>
                <w:webHidden/>
              </w:rPr>
              <w:t>10</w:t>
            </w:r>
            <w:r>
              <w:rPr>
                <w:noProof/>
                <w:webHidden/>
              </w:rPr>
              <w:fldChar w:fldCharType="end"/>
            </w:r>
          </w:hyperlink>
        </w:p>
        <w:p w14:paraId="6F84A931" w14:textId="45609622" w:rsidR="004D6D42" w:rsidRDefault="004D6D42">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6403" w:history="1">
            <w:r w:rsidRPr="00EA5510">
              <w:rPr>
                <w:rStyle w:val="Hyperlink"/>
                <w:rFonts w:ascii="Times New Roman" w:hAnsi="Times New Roman" w:cs="Times New Roman"/>
                <w:b/>
                <w:bCs/>
                <w:noProof/>
              </w:rPr>
              <w:t>4.4.2 Justification for Not Applicable (if applicable)</w:t>
            </w:r>
            <w:r>
              <w:rPr>
                <w:noProof/>
                <w:webHidden/>
              </w:rPr>
              <w:tab/>
            </w:r>
            <w:r>
              <w:rPr>
                <w:noProof/>
                <w:webHidden/>
              </w:rPr>
              <w:fldChar w:fldCharType="begin"/>
            </w:r>
            <w:r>
              <w:rPr>
                <w:noProof/>
                <w:webHidden/>
              </w:rPr>
              <w:instrText xml:space="preserve"> PAGEREF _Toc234226403 \h </w:instrText>
            </w:r>
            <w:r>
              <w:rPr>
                <w:noProof/>
                <w:webHidden/>
              </w:rPr>
            </w:r>
            <w:r>
              <w:rPr>
                <w:noProof/>
                <w:webHidden/>
              </w:rPr>
              <w:fldChar w:fldCharType="separate"/>
            </w:r>
            <w:r>
              <w:rPr>
                <w:noProof/>
                <w:webHidden/>
              </w:rPr>
              <w:t>11</w:t>
            </w:r>
            <w:r>
              <w:rPr>
                <w:noProof/>
                <w:webHidden/>
              </w:rPr>
              <w:fldChar w:fldCharType="end"/>
            </w:r>
          </w:hyperlink>
        </w:p>
        <w:p w14:paraId="4F5BB895" w14:textId="4D356CAB" w:rsidR="004D6D42" w:rsidRDefault="004D6D42">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6404" w:history="1">
            <w:r w:rsidRPr="00EA5510">
              <w:rPr>
                <w:rStyle w:val="Hyperlink"/>
                <w:rFonts w:ascii="Times New Roman" w:hAnsi="Times New Roman" w:cs="Times New Roman"/>
                <w:b/>
                <w:bCs/>
                <w:noProof/>
              </w:rPr>
              <w:t>4.4.3 Future PMCF Plans</w:t>
            </w:r>
            <w:r>
              <w:rPr>
                <w:noProof/>
                <w:webHidden/>
              </w:rPr>
              <w:tab/>
            </w:r>
            <w:r>
              <w:rPr>
                <w:noProof/>
                <w:webHidden/>
              </w:rPr>
              <w:fldChar w:fldCharType="begin"/>
            </w:r>
            <w:r>
              <w:rPr>
                <w:noProof/>
                <w:webHidden/>
              </w:rPr>
              <w:instrText xml:space="preserve"> PAGEREF _Toc234226404 \h </w:instrText>
            </w:r>
            <w:r>
              <w:rPr>
                <w:noProof/>
                <w:webHidden/>
              </w:rPr>
            </w:r>
            <w:r>
              <w:rPr>
                <w:noProof/>
                <w:webHidden/>
              </w:rPr>
              <w:fldChar w:fldCharType="separate"/>
            </w:r>
            <w:r>
              <w:rPr>
                <w:noProof/>
                <w:webHidden/>
              </w:rPr>
              <w:t>11</w:t>
            </w:r>
            <w:r>
              <w:rPr>
                <w:noProof/>
                <w:webHidden/>
              </w:rPr>
              <w:fldChar w:fldCharType="end"/>
            </w:r>
          </w:hyperlink>
        </w:p>
        <w:p w14:paraId="0CC508AB" w14:textId="53D7B8A1" w:rsidR="004D6D42" w:rsidRDefault="004D6D42">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6405" w:history="1">
            <w:r w:rsidRPr="00EA5510">
              <w:rPr>
                <w:rStyle w:val="Hyperlink"/>
                <w:rFonts w:ascii="Times New Roman" w:hAnsi="Times New Roman" w:cs="Times New Roman"/>
                <w:b/>
                <w:bCs/>
                <w:noProof/>
              </w:rPr>
              <w:t>4.5 In-house Monitoring</w:t>
            </w:r>
            <w:r>
              <w:rPr>
                <w:noProof/>
                <w:webHidden/>
              </w:rPr>
              <w:tab/>
            </w:r>
            <w:r>
              <w:rPr>
                <w:noProof/>
                <w:webHidden/>
              </w:rPr>
              <w:fldChar w:fldCharType="begin"/>
            </w:r>
            <w:r>
              <w:rPr>
                <w:noProof/>
                <w:webHidden/>
              </w:rPr>
              <w:instrText xml:space="preserve"> PAGEREF _Toc234226405 \h </w:instrText>
            </w:r>
            <w:r>
              <w:rPr>
                <w:noProof/>
                <w:webHidden/>
              </w:rPr>
            </w:r>
            <w:r>
              <w:rPr>
                <w:noProof/>
                <w:webHidden/>
              </w:rPr>
              <w:fldChar w:fldCharType="separate"/>
            </w:r>
            <w:r>
              <w:rPr>
                <w:noProof/>
                <w:webHidden/>
              </w:rPr>
              <w:t>11</w:t>
            </w:r>
            <w:r>
              <w:rPr>
                <w:noProof/>
                <w:webHidden/>
              </w:rPr>
              <w:fldChar w:fldCharType="end"/>
            </w:r>
          </w:hyperlink>
        </w:p>
        <w:p w14:paraId="7DEA481B" w14:textId="56FDAE1B" w:rsidR="004D6D42" w:rsidRDefault="004D6D42">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6406" w:history="1">
            <w:r w:rsidRPr="00EA5510">
              <w:rPr>
                <w:rStyle w:val="Hyperlink"/>
                <w:rFonts w:ascii="Times New Roman" w:hAnsi="Times New Roman" w:cs="Times New Roman"/>
                <w:b/>
                <w:bCs/>
                <w:noProof/>
              </w:rPr>
              <w:t>4.5.1 Monitoring Activities</w:t>
            </w:r>
            <w:r>
              <w:rPr>
                <w:noProof/>
                <w:webHidden/>
              </w:rPr>
              <w:tab/>
            </w:r>
            <w:r>
              <w:rPr>
                <w:noProof/>
                <w:webHidden/>
              </w:rPr>
              <w:fldChar w:fldCharType="begin"/>
            </w:r>
            <w:r>
              <w:rPr>
                <w:noProof/>
                <w:webHidden/>
              </w:rPr>
              <w:instrText xml:space="preserve"> PAGEREF _Toc234226406 \h </w:instrText>
            </w:r>
            <w:r>
              <w:rPr>
                <w:noProof/>
                <w:webHidden/>
              </w:rPr>
            </w:r>
            <w:r>
              <w:rPr>
                <w:noProof/>
                <w:webHidden/>
              </w:rPr>
              <w:fldChar w:fldCharType="separate"/>
            </w:r>
            <w:r>
              <w:rPr>
                <w:noProof/>
                <w:webHidden/>
              </w:rPr>
              <w:t>11</w:t>
            </w:r>
            <w:r>
              <w:rPr>
                <w:noProof/>
                <w:webHidden/>
              </w:rPr>
              <w:fldChar w:fldCharType="end"/>
            </w:r>
          </w:hyperlink>
        </w:p>
        <w:p w14:paraId="1FDD38A9" w14:textId="5B045FD0" w:rsidR="004D6D42" w:rsidRDefault="004D6D42">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6407" w:history="1">
            <w:r w:rsidRPr="00EA5510">
              <w:rPr>
                <w:rStyle w:val="Hyperlink"/>
                <w:rFonts w:ascii="Times New Roman" w:hAnsi="Times New Roman" w:cs="Times New Roman"/>
                <w:b/>
                <w:bCs/>
                <w:noProof/>
              </w:rPr>
              <w:t>4.5.2 In-house Monitoring Results</w:t>
            </w:r>
            <w:r>
              <w:rPr>
                <w:noProof/>
                <w:webHidden/>
              </w:rPr>
              <w:tab/>
            </w:r>
            <w:r>
              <w:rPr>
                <w:noProof/>
                <w:webHidden/>
              </w:rPr>
              <w:fldChar w:fldCharType="begin"/>
            </w:r>
            <w:r>
              <w:rPr>
                <w:noProof/>
                <w:webHidden/>
              </w:rPr>
              <w:instrText xml:space="preserve"> PAGEREF _Toc234226407 \h </w:instrText>
            </w:r>
            <w:r>
              <w:rPr>
                <w:noProof/>
                <w:webHidden/>
              </w:rPr>
            </w:r>
            <w:r>
              <w:rPr>
                <w:noProof/>
                <w:webHidden/>
              </w:rPr>
              <w:fldChar w:fldCharType="separate"/>
            </w:r>
            <w:r>
              <w:rPr>
                <w:noProof/>
                <w:webHidden/>
              </w:rPr>
              <w:t>12</w:t>
            </w:r>
            <w:r>
              <w:rPr>
                <w:noProof/>
                <w:webHidden/>
              </w:rPr>
              <w:fldChar w:fldCharType="end"/>
            </w:r>
          </w:hyperlink>
        </w:p>
        <w:p w14:paraId="04D360D3" w14:textId="148947AC" w:rsidR="004D6D42" w:rsidRDefault="004D6D42">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6408" w:history="1">
            <w:r w:rsidRPr="00EA5510">
              <w:rPr>
                <w:rStyle w:val="Hyperlink"/>
                <w:rFonts w:ascii="Times New Roman" w:hAnsi="Times New Roman" w:cs="Times New Roman"/>
                <w:b/>
                <w:bCs/>
                <w:noProof/>
              </w:rPr>
              <w:t>4.5.3 Risk Management</w:t>
            </w:r>
            <w:r>
              <w:rPr>
                <w:noProof/>
                <w:webHidden/>
              </w:rPr>
              <w:tab/>
            </w:r>
            <w:r>
              <w:rPr>
                <w:noProof/>
                <w:webHidden/>
              </w:rPr>
              <w:fldChar w:fldCharType="begin"/>
            </w:r>
            <w:r>
              <w:rPr>
                <w:noProof/>
                <w:webHidden/>
              </w:rPr>
              <w:instrText xml:space="preserve"> PAGEREF _Toc234226408 \h </w:instrText>
            </w:r>
            <w:r>
              <w:rPr>
                <w:noProof/>
                <w:webHidden/>
              </w:rPr>
            </w:r>
            <w:r>
              <w:rPr>
                <w:noProof/>
                <w:webHidden/>
              </w:rPr>
              <w:fldChar w:fldCharType="separate"/>
            </w:r>
            <w:r>
              <w:rPr>
                <w:noProof/>
                <w:webHidden/>
              </w:rPr>
              <w:t>12</w:t>
            </w:r>
            <w:r>
              <w:rPr>
                <w:noProof/>
                <w:webHidden/>
              </w:rPr>
              <w:fldChar w:fldCharType="end"/>
            </w:r>
          </w:hyperlink>
        </w:p>
        <w:p w14:paraId="3C361F52" w14:textId="1F38CFD8" w:rsidR="004D6D42" w:rsidRDefault="004D6D42">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6409" w:history="1">
            <w:r w:rsidRPr="00EA5510">
              <w:rPr>
                <w:rStyle w:val="Hyperlink"/>
                <w:rFonts w:ascii="Times New Roman" w:hAnsi="Times New Roman" w:cs="Times New Roman"/>
                <w:b/>
                <w:bCs/>
                <w:noProof/>
              </w:rPr>
              <w:t>4.6 Literature Review</w:t>
            </w:r>
            <w:r>
              <w:rPr>
                <w:noProof/>
                <w:webHidden/>
              </w:rPr>
              <w:tab/>
            </w:r>
            <w:r>
              <w:rPr>
                <w:noProof/>
                <w:webHidden/>
              </w:rPr>
              <w:fldChar w:fldCharType="begin"/>
            </w:r>
            <w:r>
              <w:rPr>
                <w:noProof/>
                <w:webHidden/>
              </w:rPr>
              <w:instrText xml:space="preserve"> PAGEREF _Toc234226409 \h </w:instrText>
            </w:r>
            <w:r>
              <w:rPr>
                <w:noProof/>
                <w:webHidden/>
              </w:rPr>
            </w:r>
            <w:r>
              <w:rPr>
                <w:noProof/>
                <w:webHidden/>
              </w:rPr>
              <w:fldChar w:fldCharType="separate"/>
            </w:r>
            <w:r>
              <w:rPr>
                <w:noProof/>
                <w:webHidden/>
              </w:rPr>
              <w:t>12</w:t>
            </w:r>
            <w:r>
              <w:rPr>
                <w:noProof/>
                <w:webHidden/>
              </w:rPr>
              <w:fldChar w:fldCharType="end"/>
            </w:r>
          </w:hyperlink>
        </w:p>
        <w:p w14:paraId="035C6E20" w14:textId="141BA034" w:rsidR="004D6D42" w:rsidRDefault="004D6D42">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6410" w:history="1">
            <w:r w:rsidRPr="00EA5510">
              <w:rPr>
                <w:rStyle w:val="Hyperlink"/>
                <w:rFonts w:ascii="Times New Roman" w:hAnsi="Times New Roman" w:cs="Times New Roman"/>
                <w:b/>
                <w:bCs/>
                <w:noProof/>
              </w:rPr>
              <w:t>a) Objective</w:t>
            </w:r>
            <w:r>
              <w:rPr>
                <w:noProof/>
                <w:webHidden/>
              </w:rPr>
              <w:tab/>
            </w:r>
            <w:r>
              <w:rPr>
                <w:noProof/>
                <w:webHidden/>
              </w:rPr>
              <w:fldChar w:fldCharType="begin"/>
            </w:r>
            <w:r>
              <w:rPr>
                <w:noProof/>
                <w:webHidden/>
              </w:rPr>
              <w:instrText xml:space="preserve"> PAGEREF _Toc234226410 \h </w:instrText>
            </w:r>
            <w:r>
              <w:rPr>
                <w:noProof/>
                <w:webHidden/>
              </w:rPr>
            </w:r>
            <w:r>
              <w:rPr>
                <w:noProof/>
                <w:webHidden/>
              </w:rPr>
              <w:fldChar w:fldCharType="separate"/>
            </w:r>
            <w:r>
              <w:rPr>
                <w:noProof/>
                <w:webHidden/>
              </w:rPr>
              <w:t>12</w:t>
            </w:r>
            <w:r>
              <w:rPr>
                <w:noProof/>
                <w:webHidden/>
              </w:rPr>
              <w:fldChar w:fldCharType="end"/>
            </w:r>
          </w:hyperlink>
        </w:p>
        <w:p w14:paraId="0BF9733B" w14:textId="0E97E537" w:rsidR="004D6D42" w:rsidRDefault="004D6D42">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6411" w:history="1">
            <w:r w:rsidRPr="00EA5510">
              <w:rPr>
                <w:rStyle w:val="Hyperlink"/>
                <w:rFonts w:ascii="Times New Roman" w:hAnsi="Times New Roman" w:cs="Times New Roman"/>
                <w:b/>
                <w:bCs/>
                <w:noProof/>
              </w:rPr>
              <w:t>b) Methodology</w:t>
            </w:r>
            <w:r>
              <w:rPr>
                <w:noProof/>
                <w:webHidden/>
              </w:rPr>
              <w:tab/>
            </w:r>
            <w:r>
              <w:rPr>
                <w:noProof/>
                <w:webHidden/>
              </w:rPr>
              <w:fldChar w:fldCharType="begin"/>
            </w:r>
            <w:r>
              <w:rPr>
                <w:noProof/>
                <w:webHidden/>
              </w:rPr>
              <w:instrText xml:space="preserve"> PAGEREF _Toc234226411 \h </w:instrText>
            </w:r>
            <w:r>
              <w:rPr>
                <w:noProof/>
                <w:webHidden/>
              </w:rPr>
            </w:r>
            <w:r>
              <w:rPr>
                <w:noProof/>
                <w:webHidden/>
              </w:rPr>
              <w:fldChar w:fldCharType="separate"/>
            </w:r>
            <w:r>
              <w:rPr>
                <w:noProof/>
                <w:webHidden/>
              </w:rPr>
              <w:t>12</w:t>
            </w:r>
            <w:r>
              <w:rPr>
                <w:noProof/>
                <w:webHidden/>
              </w:rPr>
              <w:fldChar w:fldCharType="end"/>
            </w:r>
          </w:hyperlink>
        </w:p>
        <w:p w14:paraId="7BC65B59" w14:textId="034F3A1D" w:rsidR="004D6D42" w:rsidRDefault="004D6D42">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6412" w:history="1">
            <w:r w:rsidRPr="00EA5510">
              <w:rPr>
                <w:rStyle w:val="Hyperlink"/>
                <w:rFonts w:ascii="Times New Roman" w:hAnsi="Times New Roman" w:cs="Times New Roman"/>
                <w:b/>
                <w:bCs/>
                <w:noProof/>
              </w:rPr>
              <w:t>c) Key Findings</w:t>
            </w:r>
            <w:r>
              <w:rPr>
                <w:noProof/>
                <w:webHidden/>
              </w:rPr>
              <w:tab/>
            </w:r>
            <w:r>
              <w:rPr>
                <w:noProof/>
                <w:webHidden/>
              </w:rPr>
              <w:fldChar w:fldCharType="begin"/>
            </w:r>
            <w:r>
              <w:rPr>
                <w:noProof/>
                <w:webHidden/>
              </w:rPr>
              <w:instrText xml:space="preserve"> PAGEREF _Toc234226412 \h </w:instrText>
            </w:r>
            <w:r>
              <w:rPr>
                <w:noProof/>
                <w:webHidden/>
              </w:rPr>
            </w:r>
            <w:r>
              <w:rPr>
                <w:noProof/>
                <w:webHidden/>
              </w:rPr>
              <w:fldChar w:fldCharType="separate"/>
            </w:r>
            <w:r>
              <w:rPr>
                <w:noProof/>
                <w:webHidden/>
              </w:rPr>
              <w:t>12</w:t>
            </w:r>
            <w:r>
              <w:rPr>
                <w:noProof/>
                <w:webHidden/>
              </w:rPr>
              <w:fldChar w:fldCharType="end"/>
            </w:r>
          </w:hyperlink>
        </w:p>
        <w:p w14:paraId="03AB5906" w14:textId="529A86F5" w:rsidR="004D6D42" w:rsidRDefault="004D6D42">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6413" w:history="1">
            <w:r w:rsidRPr="00EA5510">
              <w:rPr>
                <w:rStyle w:val="Hyperlink"/>
                <w:rFonts w:ascii="Times New Roman" w:hAnsi="Times New Roman" w:cs="Times New Roman"/>
                <w:b/>
                <w:bCs/>
                <w:noProof/>
              </w:rPr>
              <w:t>d) Key References</w:t>
            </w:r>
            <w:r>
              <w:rPr>
                <w:noProof/>
                <w:webHidden/>
              </w:rPr>
              <w:tab/>
            </w:r>
            <w:r>
              <w:rPr>
                <w:noProof/>
                <w:webHidden/>
              </w:rPr>
              <w:fldChar w:fldCharType="begin"/>
            </w:r>
            <w:r>
              <w:rPr>
                <w:noProof/>
                <w:webHidden/>
              </w:rPr>
              <w:instrText xml:space="preserve"> PAGEREF _Toc234226413 \h </w:instrText>
            </w:r>
            <w:r>
              <w:rPr>
                <w:noProof/>
                <w:webHidden/>
              </w:rPr>
            </w:r>
            <w:r>
              <w:rPr>
                <w:noProof/>
                <w:webHidden/>
              </w:rPr>
              <w:fldChar w:fldCharType="separate"/>
            </w:r>
            <w:r>
              <w:rPr>
                <w:noProof/>
                <w:webHidden/>
              </w:rPr>
              <w:t>13</w:t>
            </w:r>
            <w:r>
              <w:rPr>
                <w:noProof/>
                <w:webHidden/>
              </w:rPr>
              <w:fldChar w:fldCharType="end"/>
            </w:r>
          </w:hyperlink>
        </w:p>
        <w:p w14:paraId="5F83000A" w14:textId="41D855C1" w:rsidR="004D6D42" w:rsidRDefault="004D6D42">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6414" w:history="1">
            <w:r w:rsidRPr="00EA5510">
              <w:rPr>
                <w:rStyle w:val="Hyperlink"/>
                <w:rFonts w:ascii="Times New Roman" w:hAnsi="Times New Roman" w:cs="Times New Roman"/>
                <w:b/>
                <w:bCs/>
                <w:noProof/>
              </w:rPr>
              <w:t>4.7 Analysis and Implications for [Manufacturer Name]</w:t>
            </w:r>
            <w:r>
              <w:rPr>
                <w:noProof/>
                <w:webHidden/>
              </w:rPr>
              <w:tab/>
            </w:r>
            <w:r>
              <w:rPr>
                <w:noProof/>
                <w:webHidden/>
              </w:rPr>
              <w:fldChar w:fldCharType="begin"/>
            </w:r>
            <w:r>
              <w:rPr>
                <w:noProof/>
                <w:webHidden/>
              </w:rPr>
              <w:instrText xml:space="preserve"> PAGEREF _Toc234226414 \h </w:instrText>
            </w:r>
            <w:r>
              <w:rPr>
                <w:noProof/>
                <w:webHidden/>
              </w:rPr>
            </w:r>
            <w:r>
              <w:rPr>
                <w:noProof/>
                <w:webHidden/>
              </w:rPr>
              <w:fldChar w:fldCharType="separate"/>
            </w:r>
            <w:r>
              <w:rPr>
                <w:noProof/>
                <w:webHidden/>
              </w:rPr>
              <w:t>13</w:t>
            </w:r>
            <w:r>
              <w:rPr>
                <w:noProof/>
                <w:webHidden/>
              </w:rPr>
              <w:fldChar w:fldCharType="end"/>
            </w:r>
          </w:hyperlink>
        </w:p>
        <w:p w14:paraId="3FA556B3" w14:textId="7F4C266C" w:rsidR="004D6D42" w:rsidRDefault="004D6D42">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226415" w:history="1">
            <w:r w:rsidRPr="00EA5510">
              <w:rPr>
                <w:rStyle w:val="Hyperlink"/>
                <w:rFonts w:ascii="Times New Roman" w:hAnsi="Times New Roman" w:cs="Times New Roman"/>
                <w:b/>
                <w:bCs/>
                <w:noProof/>
              </w:rPr>
              <w:t>5. Risk-Benefit Analysis (Revised for [Reporting Period])</w:t>
            </w:r>
            <w:r>
              <w:rPr>
                <w:noProof/>
                <w:webHidden/>
              </w:rPr>
              <w:tab/>
            </w:r>
            <w:r>
              <w:rPr>
                <w:noProof/>
                <w:webHidden/>
              </w:rPr>
              <w:fldChar w:fldCharType="begin"/>
            </w:r>
            <w:r>
              <w:rPr>
                <w:noProof/>
                <w:webHidden/>
              </w:rPr>
              <w:instrText xml:space="preserve"> PAGEREF _Toc234226415 \h </w:instrText>
            </w:r>
            <w:r>
              <w:rPr>
                <w:noProof/>
                <w:webHidden/>
              </w:rPr>
            </w:r>
            <w:r>
              <w:rPr>
                <w:noProof/>
                <w:webHidden/>
              </w:rPr>
              <w:fldChar w:fldCharType="separate"/>
            </w:r>
            <w:r>
              <w:rPr>
                <w:noProof/>
                <w:webHidden/>
              </w:rPr>
              <w:t>14</w:t>
            </w:r>
            <w:r>
              <w:rPr>
                <w:noProof/>
                <w:webHidden/>
              </w:rPr>
              <w:fldChar w:fldCharType="end"/>
            </w:r>
          </w:hyperlink>
        </w:p>
        <w:p w14:paraId="44FBED6A" w14:textId="50978BD8" w:rsidR="004D6D42" w:rsidRDefault="004D6D42">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6416" w:history="1">
            <w:r w:rsidRPr="00EA5510">
              <w:rPr>
                <w:rStyle w:val="Hyperlink"/>
                <w:rFonts w:ascii="Times New Roman" w:hAnsi="Times New Roman" w:cs="Times New Roman"/>
                <w:b/>
                <w:bCs/>
                <w:noProof/>
              </w:rPr>
              <w:t>5.1 Benefits</w:t>
            </w:r>
            <w:r>
              <w:rPr>
                <w:noProof/>
                <w:webHidden/>
              </w:rPr>
              <w:tab/>
            </w:r>
            <w:r>
              <w:rPr>
                <w:noProof/>
                <w:webHidden/>
              </w:rPr>
              <w:fldChar w:fldCharType="begin"/>
            </w:r>
            <w:r>
              <w:rPr>
                <w:noProof/>
                <w:webHidden/>
              </w:rPr>
              <w:instrText xml:space="preserve"> PAGEREF _Toc234226416 \h </w:instrText>
            </w:r>
            <w:r>
              <w:rPr>
                <w:noProof/>
                <w:webHidden/>
              </w:rPr>
            </w:r>
            <w:r>
              <w:rPr>
                <w:noProof/>
                <w:webHidden/>
              </w:rPr>
              <w:fldChar w:fldCharType="separate"/>
            </w:r>
            <w:r>
              <w:rPr>
                <w:noProof/>
                <w:webHidden/>
              </w:rPr>
              <w:t>14</w:t>
            </w:r>
            <w:r>
              <w:rPr>
                <w:noProof/>
                <w:webHidden/>
              </w:rPr>
              <w:fldChar w:fldCharType="end"/>
            </w:r>
          </w:hyperlink>
        </w:p>
        <w:p w14:paraId="0FCFD3ED" w14:textId="0CADD7AE" w:rsidR="004D6D42" w:rsidRDefault="004D6D42">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6417" w:history="1">
            <w:r w:rsidRPr="00EA5510">
              <w:rPr>
                <w:rStyle w:val="Hyperlink"/>
                <w:rFonts w:ascii="Times New Roman" w:hAnsi="Times New Roman" w:cs="Times New Roman"/>
                <w:b/>
                <w:bCs/>
                <w:noProof/>
              </w:rPr>
              <w:t>5.2 Risks</w:t>
            </w:r>
            <w:r>
              <w:rPr>
                <w:noProof/>
                <w:webHidden/>
              </w:rPr>
              <w:tab/>
            </w:r>
            <w:r>
              <w:rPr>
                <w:noProof/>
                <w:webHidden/>
              </w:rPr>
              <w:fldChar w:fldCharType="begin"/>
            </w:r>
            <w:r>
              <w:rPr>
                <w:noProof/>
                <w:webHidden/>
              </w:rPr>
              <w:instrText xml:space="preserve"> PAGEREF _Toc234226417 \h </w:instrText>
            </w:r>
            <w:r>
              <w:rPr>
                <w:noProof/>
                <w:webHidden/>
              </w:rPr>
            </w:r>
            <w:r>
              <w:rPr>
                <w:noProof/>
                <w:webHidden/>
              </w:rPr>
              <w:fldChar w:fldCharType="separate"/>
            </w:r>
            <w:r>
              <w:rPr>
                <w:noProof/>
                <w:webHidden/>
              </w:rPr>
              <w:t>14</w:t>
            </w:r>
            <w:r>
              <w:rPr>
                <w:noProof/>
                <w:webHidden/>
              </w:rPr>
              <w:fldChar w:fldCharType="end"/>
            </w:r>
          </w:hyperlink>
        </w:p>
        <w:p w14:paraId="3301EB76" w14:textId="6E02584E" w:rsidR="004D6D42" w:rsidRDefault="004D6D42">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6418" w:history="1">
            <w:r w:rsidRPr="00EA5510">
              <w:rPr>
                <w:rStyle w:val="Hyperlink"/>
                <w:rFonts w:ascii="Times New Roman" w:hAnsi="Times New Roman" w:cs="Times New Roman"/>
                <w:b/>
                <w:bCs/>
                <w:noProof/>
              </w:rPr>
              <w:t>5.3 Risk Mitigation</w:t>
            </w:r>
            <w:r>
              <w:rPr>
                <w:noProof/>
                <w:webHidden/>
              </w:rPr>
              <w:tab/>
            </w:r>
            <w:r>
              <w:rPr>
                <w:noProof/>
                <w:webHidden/>
              </w:rPr>
              <w:fldChar w:fldCharType="begin"/>
            </w:r>
            <w:r>
              <w:rPr>
                <w:noProof/>
                <w:webHidden/>
              </w:rPr>
              <w:instrText xml:space="preserve"> PAGEREF _Toc234226418 \h </w:instrText>
            </w:r>
            <w:r>
              <w:rPr>
                <w:noProof/>
                <w:webHidden/>
              </w:rPr>
            </w:r>
            <w:r>
              <w:rPr>
                <w:noProof/>
                <w:webHidden/>
              </w:rPr>
              <w:fldChar w:fldCharType="separate"/>
            </w:r>
            <w:r>
              <w:rPr>
                <w:noProof/>
                <w:webHidden/>
              </w:rPr>
              <w:t>14</w:t>
            </w:r>
            <w:r>
              <w:rPr>
                <w:noProof/>
                <w:webHidden/>
              </w:rPr>
              <w:fldChar w:fldCharType="end"/>
            </w:r>
          </w:hyperlink>
        </w:p>
        <w:p w14:paraId="6BB2E8D4" w14:textId="604AA4FA" w:rsidR="004D6D42" w:rsidRDefault="004D6D42">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6419" w:history="1">
            <w:r w:rsidRPr="00EA5510">
              <w:rPr>
                <w:rStyle w:val="Hyperlink"/>
                <w:rFonts w:ascii="Times New Roman" w:hAnsi="Times New Roman" w:cs="Times New Roman"/>
                <w:b/>
                <w:bCs/>
                <w:noProof/>
              </w:rPr>
              <w:t>5.4 Risk-Benefit Conclusion ([Reporting Period])</w:t>
            </w:r>
            <w:r>
              <w:rPr>
                <w:noProof/>
                <w:webHidden/>
              </w:rPr>
              <w:tab/>
            </w:r>
            <w:r>
              <w:rPr>
                <w:noProof/>
                <w:webHidden/>
              </w:rPr>
              <w:fldChar w:fldCharType="begin"/>
            </w:r>
            <w:r>
              <w:rPr>
                <w:noProof/>
                <w:webHidden/>
              </w:rPr>
              <w:instrText xml:space="preserve"> PAGEREF _Toc234226419 \h </w:instrText>
            </w:r>
            <w:r>
              <w:rPr>
                <w:noProof/>
                <w:webHidden/>
              </w:rPr>
            </w:r>
            <w:r>
              <w:rPr>
                <w:noProof/>
                <w:webHidden/>
              </w:rPr>
              <w:fldChar w:fldCharType="separate"/>
            </w:r>
            <w:r>
              <w:rPr>
                <w:noProof/>
                <w:webHidden/>
              </w:rPr>
              <w:t>14</w:t>
            </w:r>
            <w:r>
              <w:rPr>
                <w:noProof/>
                <w:webHidden/>
              </w:rPr>
              <w:fldChar w:fldCharType="end"/>
            </w:r>
          </w:hyperlink>
        </w:p>
        <w:p w14:paraId="499AFA7C" w14:textId="0B0F3E9D" w:rsidR="004D6D42" w:rsidRDefault="004D6D42">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226420" w:history="1">
            <w:r w:rsidRPr="00EA5510">
              <w:rPr>
                <w:rStyle w:val="Hyperlink"/>
                <w:rFonts w:ascii="Times New Roman" w:hAnsi="Times New Roman" w:cs="Times New Roman"/>
                <w:b/>
                <w:bCs/>
                <w:noProof/>
              </w:rPr>
              <w:t>6. Review/Analysis</w:t>
            </w:r>
            <w:r>
              <w:rPr>
                <w:noProof/>
                <w:webHidden/>
              </w:rPr>
              <w:tab/>
            </w:r>
            <w:r>
              <w:rPr>
                <w:noProof/>
                <w:webHidden/>
              </w:rPr>
              <w:fldChar w:fldCharType="begin"/>
            </w:r>
            <w:r>
              <w:rPr>
                <w:noProof/>
                <w:webHidden/>
              </w:rPr>
              <w:instrText xml:space="preserve"> PAGEREF _Toc234226420 \h </w:instrText>
            </w:r>
            <w:r>
              <w:rPr>
                <w:noProof/>
                <w:webHidden/>
              </w:rPr>
            </w:r>
            <w:r>
              <w:rPr>
                <w:noProof/>
                <w:webHidden/>
              </w:rPr>
              <w:fldChar w:fldCharType="separate"/>
            </w:r>
            <w:r>
              <w:rPr>
                <w:noProof/>
                <w:webHidden/>
              </w:rPr>
              <w:t>15</w:t>
            </w:r>
            <w:r>
              <w:rPr>
                <w:noProof/>
                <w:webHidden/>
              </w:rPr>
              <w:fldChar w:fldCharType="end"/>
            </w:r>
          </w:hyperlink>
        </w:p>
        <w:p w14:paraId="59884F6C" w14:textId="0C21568E" w:rsidR="004D6D42" w:rsidRDefault="004D6D42">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6421" w:history="1">
            <w:r w:rsidRPr="00EA5510">
              <w:rPr>
                <w:rStyle w:val="Hyperlink"/>
                <w:rFonts w:ascii="Times New Roman" w:hAnsi="Times New Roman" w:cs="Times New Roman"/>
                <w:b/>
                <w:bCs/>
                <w:noProof/>
              </w:rPr>
              <w:t>6.1 Summary of Findings</w:t>
            </w:r>
            <w:r>
              <w:rPr>
                <w:noProof/>
                <w:webHidden/>
              </w:rPr>
              <w:tab/>
            </w:r>
            <w:r>
              <w:rPr>
                <w:noProof/>
                <w:webHidden/>
              </w:rPr>
              <w:fldChar w:fldCharType="begin"/>
            </w:r>
            <w:r>
              <w:rPr>
                <w:noProof/>
                <w:webHidden/>
              </w:rPr>
              <w:instrText xml:space="preserve"> PAGEREF _Toc234226421 \h </w:instrText>
            </w:r>
            <w:r>
              <w:rPr>
                <w:noProof/>
                <w:webHidden/>
              </w:rPr>
            </w:r>
            <w:r>
              <w:rPr>
                <w:noProof/>
                <w:webHidden/>
              </w:rPr>
              <w:fldChar w:fldCharType="separate"/>
            </w:r>
            <w:r>
              <w:rPr>
                <w:noProof/>
                <w:webHidden/>
              </w:rPr>
              <w:t>15</w:t>
            </w:r>
            <w:r>
              <w:rPr>
                <w:noProof/>
                <w:webHidden/>
              </w:rPr>
              <w:fldChar w:fldCharType="end"/>
            </w:r>
          </w:hyperlink>
        </w:p>
        <w:p w14:paraId="5D5BBD0C" w14:textId="4F22E32C" w:rsidR="004D6D42" w:rsidRDefault="004D6D42">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6422" w:history="1">
            <w:r w:rsidRPr="00EA5510">
              <w:rPr>
                <w:rStyle w:val="Hyperlink"/>
                <w:rFonts w:ascii="Times New Roman" w:hAnsi="Times New Roman" w:cs="Times New Roman"/>
                <w:b/>
                <w:bCs/>
                <w:noProof/>
              </w:rPr>
              <w:t>6.2 Compliance with Requirements</w:t>
            </w:r>
            <w:r>
              <w:rPr>
                <w:noProof/>
                <w:webHidden/>
              </w:rPr>
              <w:tab/>
            </w:r>
            <w:r>
              <w:rPr>
                <w:noProof/>
                <w:webHidden/>
              </w:rPr>
              <w:fldChar w:fldCharType="begin"/>
            </w:r>
            <w:r>
              <w:rPr>
                <w:noProof/>
                <w:webHidden/>
              </w:rPr>
              <w:instrText xml:space="preserve"> PAGEREF _Toc234226422 \h </w:instrText>
            </w:r>
            <w:r>
              <w:rPr>
                <w:noProof/>
                <w:webHidden/>
              </w:rPr>
            </w:r>
            <w:r>
              <w:rPr>
                <w:noProof/>
                <w:webHidden/>
              </w:rPr>
              <w:fldChar w:fldCharType="separate"/>
            </w:r>
            <w:r>
              <w:rPr>
                <w:noProof/>
                <w:webHidden/>
              </w:rPr>
              <w:t>15</w:t>
            </w:r>
            <w:r>
              <w:rPr>
                <w:noProof/>
                <w:webHidden/>
              </w:rPr>
              <w:fldChar w:fldCharType="end"/>
            </w:r>
          </w:hyperlink>
        </w:p>
        <w:p w14:paraId="237054E5" w14:textId="16792742" w:rsidR="004D6D42" w:rsidRDefault="004D6D42">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6423" w:history="1">
            <w:r w:rsidRPr="00EA5510">
              <w:rPr>
                <w:rStyle w:val="Hyperlink"/>
                <w:rFonts w:ascii="Times New Roman" w:hAnsi="Times New Roman" w:cs="Times New Roman"/>
                <w:b/>
                <w:bCs/>
                <w:noProof/>
              </w:rPr>
              <w:t>6.3 Actions and Recommendations</w:t>
            </w:r>
            <w:r>
              <w:rPr>
                <w:noProof/>
                <w:webHidden/>
              </w:rPr>
              <w:tab/>
            </w:r>
            <w:r>
              <w:rPr>
                <w:noProof/>
                <w:webHidden/>
              </w:rPr>
              <w:fldChar w:fldCharType="begin"/>
            </w:r>
            <w:r>
              <w:rPr>
                <w:noProof/>
                <w:webHidden/>
              </w:rPr>
              <w:instrText xml:space="preserve"> PAGEREF _Toc234226423 \h </w:instrText>
            </w:r>
            <w:r>
              <w:rPr>
                <w:noProof/>
                <w:webHidden/>
              </w:rPr>
            </w:r>
            <w:r>
              <w:rPr>
                <w:noProof/>
                <w:webHidden/>
              </w:rPr>
              <w:fldChar w:fldCharType="separate"/>
            </w:r>
            <w:r>
              <w:rPr>
                <w:noProof/>
                <w:webHidden/>
              </w:rPr>
              <w:t>15</w:t>
            </w:r>
            <w:r>
              <w:rPr>
                <w:noProof/>
                <w:webHidden/>
              </w:rPr>
              <w:fldChar w:fldCharType="end"/>
            </w:r>
          </w:hyperlink>
        </w:p>
        <w:p w14:paraId="27759F5F" w14:textId="7B8DFA7C" w:rsidR="004D6D42" w:rsidRDefault="004D6D42">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226424" w:history="1">
            <w:r w:rsidRPr="00EA5510">
              <w:rPr>
                <w:rStyle w:val="Hyperlink"/>
                <w:rFonts w:ascii="Times New Roman" w:hAnsi="Times New Roman" w:cs="Times New Roman"/>
                <w:b/>
                <w:bCs/>
                <w:noProof/>
              </w:rPr>
              <w:t>7. Conclusion</w:t>
            </w:r>
            <w:r>
              <w:rPr>
                <w:noProof/>
                <w:webHidden/>
              </w:rPr>
              <w:tab/>
            </w:r>
            <w:r>
              <w:rPr>
                <w:noProof/>
                <w:webHidden/>
              </w:rPr>
              <w:fldChar w:fldCharType="begin"/>
            </w:r>
            <w:r>
              <w:rPr>
                <w:noProof/>
                <w:webHidden/>
              </w:rPr>
              <w:instrText xml:space="preserve"> PAGEREF _Toc234226424 \h </w:instrText>
            </w:r>
            <w:r>
              <w:rPr>
                <w:noProof/>
                <w:webHidden/>
              </w:rPr>
            </w:r>
            <w:r>
              <w:rPr>
                <w:noProof/>
                <w:webHidden/>
              </w:rPr>
              <w:fldChar w:fldCharType="separate"/>
            </w:r>
            <w:r>
              <w:rPr>
                <w:noProof/>
                <w:webHidden/>
              </w:rPr>
              <w:t>16</w:t>
            </w:r>
            <w:r>
              <w:rPr>
                <w:noProof/>
                <w:webHidden/>
              </w:rPr>
              <w:fldChar w:fldCharType="end"/>
            </w:r>
          </w:hyperlink>
        </w:p>
        <w:p w14:paraId="08205D88" w14:textId="666FD29B" w:rsidR="00027245" w:rsidRPr="004D6D42" w:rsidRDefault="004D6D42" w:rsidP="004D6D42">
          <w:pPr>
            <w:pStyle w:val="TOC3"/>
            <w:tabs>
              <w:tab w:val="right" w:leader="dot" w:pos="10070"/>
            </w:tabs>
            <w:spacing w:line="360" w:lineRule="auto"/>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0"/>
            </w:rPr>
            <w:fldChar w:fldCharType="end"/>
          </w:r>
        </w:p>
      </w:sdtContent>
    </w:sdt>
    <w:p w14:paraId="5CB0E5E6"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br w:type="page"/>
      </w:r>
    </w:p>
    <w:p w14:paraId="09708AF0" w14:textId="77777777" w:rsidR="00027245" w:rsidRPr="004D6D42" w:rsidRDefault="00000000" w:rsidP="004D6D42">
      <w:pPr>
        <w:pStyle w:val="Heading1"/>
        <w:spacing w:before="300" w:after="150" w:line="360" w:lineRule="auto"/>
        <w:rPr>
          <w:rFonts w:ascii="Times New Roman" w:hAnsi="Times New Roman" w:cs="Times New Roman"/>
          <w:b/>
          <w:bCs/>
          <w:color w:val="000000" w:themeColor="text1"/>
          <w:sz w:val="36"/>
          <w:szCs w:val="36"/>
        </w:rPr>
      </w:pPr>
      <w:bookmarkStart w:id="2" w:name="_Toc234226372"/>
      <w:r w:rsidRPr="004D6D42">
        <w:rPr>
          <w:rFonts w:ascii="Times New Roman" w:hAnsi="Times New Roman" w:cs="Times New Roman"/>
          <w:b/>
          <w:bCs/>
          <w:color w:val="000000" w:themeColor="text1"/>
          <w:sz w:val="36"/>
          <w:szCs w:val="36"/>
        </w:rPr>
        <w:lastRenderedPageBreak/>
        <w:t>1. Scope</w:t>
      </w:r>
      <w:bookmarkEnd w:id="2"/>
    </w:p>
    <w:p w14:paraId="3D8EDF9F" w14:textId="77777777" w:rsidR="00027245" w:rsidRPr="004D6D42" w:rsidRDefault="00000000" w:rsidP="004D6D42">
      <w:pPr>
        <w:pStyle w:val="Heading2"/>
        <w:spacing w:before="250" w:after="120" w:line="360" w:lineRule="auto"/>
        <w:rPr>
          <w:rFonts w:ascii="Times New Roman" w:hAnsi="Times New Roman" w:cs="Times New Roman"/>
          <w:b/>
          <w:bCs/>
          <w:color w:val="000000" w:themeColor="text1"/>
          <w:sz w:val="28"/>
          <w:szCs w:val="28"/>
        </w:rPr>
      </w:pPr>
      <w:bookmarkStart w:id="3" w:name="_Toc234226373"/>
      <w:r w:rsidRPr="004D6D42">
        <w:rPr>
          <w:rFonts w:ascii="Times New Roman" w:hAnsi="Times New Roman" w:cs="Times New Roman"/>
          <w:b/>
          <w:bCs/>
          <w:color w:val="000000" w:themeColor="text1"/>
          <w:sz w:val="28"/>
          <w:szCs w:val="28"/>
        </w:rPr>
        <w:t>1.1 Objectives</w:t>
      </w:r>
      <w:bookmarkEnd w:id="3"/>
    </w:p>
    <w:p w14:paraId="2D25A6B6"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The objective of this Post Market Surveillance (PMS) report is to comprehensively evaluate the safety, performance, and effectiveness of [Device Name] in the post-market phase. This report aims to:</w:t>
      </w:r>
    </w:p>
    <w:p w14:paraId="187966B1"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Monitor Safety: Systematically collect and analyse data on adverse events, incidents, and customer feedback to monitor the safety profile of the device, including identification of any potential safety signals.</w:t>
      </w:r>
    </w:p>
    <w:p w14:paraId="04654E39"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Assess Performance and Effectiveness: Evaluate the continued effectiveness and performance of the device in real-world clinical settings.</w:t>
      </w:r>
    </w:p>
    <w:p w14:paraId="3D76A3D8"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Ensure Regulatory Compliance: Demonstrate compliance with relevant regulatory requirements, including applicable device classification rules, ISO 13485, ISO 9001, ISO 14971, and MDSAP requirements as applicable.</w:t>
      </w:r>
    </w:p>
    <w:p w14:paraId="0B7865B8"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Identify Improvement Areas: Identify any trends, patterns, or emerging risks that may indicate a need for product improvement, design changes, manufacturing process adjustments, or updates to the Instructions for Use (IFU).</w:t>
      </w:r>
    </w:p>
    <w:p w14:paraId="24E30BED"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Fulfil PMS Obligations: Fulfil post-market surveillance obligations as an integral part of the Quality Management System (QMS).</w:t>
      </w:r>
    </w:p>
    <w:p w14:paraId="354D52E6" w14:textId="77777777" w:rsidR="00027245" w:rsidRPr="004D6D42" w:rsidRDefault="00000000" w:rsidP="004D6D42">
      <w:pPr>
        <w:pStyle w:val="Heading2"/>
        <w:spacing w:before="250" w:after="120" w:line="360" w:lineRule="auto"/>
        <w:rPr>
          <w:rFonts w:ascii="Times New Roman" w:hAnsi="Times New Roman" w:cs="Times New Roman"/>
          <w:b/>
          <w:bCs/>
          <w:color w:val="000000" w:themeColor="text1"/>
          <w:sz w:val="28"/>
          <w:szCs w:val="28"/>
        </w:rPr>
      </w:pPr>
      <w:bookmarkStart w:id="4" w:name="_Toc234226374"/>
      <w:r w:rsidRPr="004D6D42">
        <w:rPr>
          <w:rFonts w:ascii="Times New Roman" w:hAnsi="Times New Roman" w:cs="Times New Roman"/>
          <w:b/>
          <w:bCs/>
          <w:color w:val="000000" w:themeColor="text1"/>
          <w:sz w:val="28"/>
          <w:szCs w:val="28"/>
        </w:rPr>
        <w:t>1.2 Methodology</w:t>
      </w:r>
      <w:bookmarkEnd w:id="4"/>
    </w:p>
    <w:p w14:paraId="72720630"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This PMS report utilizes a proactive and systematic approach, combining various data collection and analysis methods:</w:t>
      </w:r>
    </w:p>
    <w:p w14:paraId="1B6447F7"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Data Sources: The report compiles and analyses data from a comprehensive range of sources.</w:t>
      </w:r>
    </w:p>
    <w:p w14:paraId="71299130"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Sales Data: Sales data collected across all relevant regions/markets.</w:t>
      </w:r>
    </w:p>
    <w:p w14:paraId="62B3E30F"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Customer Feedback: Feedback forms, direct communication, and input from personnel who interact with clinical users.</w:t>
      </w:r>
    </w:p>
    <w:p w14:paraId="2A1AA3C5"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Complaint Records: Review of all customer complaints received during the reporting period, including investigation details and corrective/preventive actions (CAPA) taken.</w:t>
      </w:r>
    </w:p>
    <w:p w14:paraId="5B0996EE"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Incident Monitoring Databases: Systematic searches of relevant international medical device incident reporting databases, such as:</w:t>
      </w:r>
    </w:p>
    <w:p w14:paraId="19F0048D"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[Regulatory database 1 — e.g. national competent authority database]</w:t>
      </w:r>
    </w:p>
    <w:p w14:paraId="27EB51C4"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[Regulatory database 2 — e.g. USFDA MAUDE]</w:t>
      </w:r>
    </w:p>
    <w:p w14:paraId="09AC9D0E"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lastRenderedPageBreak/>
        <w:t>[Regulatory database 3 — e.g. TGA Australia]</w:t>
      </w:r>
    </w:p>
    <w:p w14:paraId="3E11D530"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[Regulatory database 4 — e.g. Health Canada]</w:t>
      </w:r>
    </w:p>
    <w:p w14:paraId="4D2C67A1"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[Regulatory database 5 — e.g. ANVISA Brazil]</w:t>
      </w:r>
    </w:p>
    <w:p w14:paraId="3B90797C"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In-house Monitoring: Analysis of internal quality data, including production records, quality control test results, equipment calibration logs, and internal audit findings.</w:t>
      </w:r>
    </w:p>
    <w:p w14:paraId="30915666"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Literature Reviews: Review of relevant scientific and medical literature published during the reporting period on the safety and performance of the device.</w:t>
      </w:r>
    </w:p>
    <w:p w14:paraId="52AC646A"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Analysis Frequency: This report covers the period from [Start Date] to [End Date]. Data collection and analysis are conducted continuously throughout the year, with this report representing a formal summary of findings.</w:t>
      </w:r>
    </w:p>
    <w:p w14:paraId="3A951CC9"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Evaluation Criteria: The collected data is evaluated against predefined criteria, including:</w:t>
      </w:r>
    </w:p>
    <w:p w14:paraId="057E228A"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Device Safety: Incidence of adverse events, device malfunctions, and potential hazards</w:t>
      </w:r>
    </w:p>
    <w:p w14:paraId="52FFC19A"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Device Performance: Ability to meet intended use, ease of use, reliability, and durability</w:t>
      </w:r>
    </w:p>
    <w:p w14:paraId="38B31700"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Labelling: Accuracy and completeness of labelling information</w:t>
      </w:r>
    </w:p>
    <w:p w14:paraId="49861D9C"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Instructions for Use (IFU): Clarity, completeness, and usability</w:t>
      </w:r>
    </w:p>
    <w:p w14:paraId="392AD5DE"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Overall Quality: Conformance to quality standards and specifications</w:t>
      </w:r>
    </w:p>
    <w:p w14:paraId="3B5B8A94"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br w:type="page"/>
      </w:r>
    </w:p>
    <w:p w14:paraId="41E01CF1" w14:textId="77777777" w:rsidR="00027245" w:rsidRPr="004D6D42" w:rsidRDefault="00000000" w:rsidP="004D6D42">
      <w:pPr>
        <w:pStyle w:val="Heading1"/>
        <w:spacing w:before="300" w:after="150" w:line="360" w:lineRule="auto"/>
        <w:rPr>
          <w:rFonts w:ascii="Times New Roman" w:hAnsi="Times New Roman" w:cs="Times New Roman"/>
          <w:b/>
          <w:bCs/>
          <w:color w:val="000000" w:themeColor="text1"/>
          <w:sz w:val="36"/>
          <w:szCs w:val="36"/>
        </w:rPr>
      </w:pPr>
      <w:bookmarkStart w:id="5" w:name="_Toc234226375"/>
      <w:r w:rsidRPr="004D6D42">
        <w:rPr>
          <w:rFonts w:ascii="Times New Roman" w:hAnsi="Times New Roman" w:cs="Times New Roman"/>
          <w:b/>
          <w:bCs/>
          <w:color w:val="000000" w:themeColor="text1"/>
          <w:sz w:val="36"/>
          <w:szCs w:val="36"/>
        </w:rPr>
        <w:lastRenderedPageBreak/>
        <w:t>2. Device Description: [Device Name]</w:t>
      </w:r>
      <w:bookmarkEnd w:id="5"/>
    </w:p>
    <w:p w14:paraId="4DC326D6" w14:textId="77777777" w:rsidR="00027245" w:rsidRPr="004D6D42" w:rsidRDefault="00000000" w:rsidP="004D6D42">
      <w:pPr>
        <w:pStyle w:val="Heading2"/>
        <w:spacing w:before="250" w:after="120" w:line="360" w:lineRule="auto"/>
        <w:rPr>
          <w:rFonts w:ascii="Times New Roman" w:hAnsi="Times New Roman" w:cs="Times New Roman"/>
          <w:b/>
          <w:bCs/>
          <w:color w:val="000000" w:themeColor="text1"/>
          <w:sz w:val="28"/>
          <w:szCs w:val="28"/>
        </w:rPr>
      </w:pPr>
      <w:bookmarkStart w:id="6" w:name="_Toc234226376"/>
      <w:r w:rsidRPr="004D6D42">
        <w:rPr>
          <w:rFonts w:ascii="Times New Roman" w:hAnsi="Times New Roman" w:cs="Times New Roman"/>
          <w:b/>
          <w:bCs/>
          <w:color w:val="000000" w:themeColor="text1"/>
          <w:sz w:val="28"/>
          <w:szCs w:val="28"/>
        </w:rPr>
        <w:t>2.1 Description</w:t>
      </w:r>
      <w:bookmarkEnd w:id="6"/>
    </w:p>
    <w:p w14:paraId="52B5BF0D"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[Provide a general description of the device: its purpose, general design/construction, principal components, and how it functions. Describe the clinical need it addresses and the patient population/conditions it is commonly used for.]</w:t>
      </w:r>
    </w:p>
    <w:p w14:paraId="216F315D"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Key Standards: [Device Name] is designed and manufactured to comply with the essential performance and safety requirements outlined in applicable international standards, for example:</w:t>
      </w:r>
    </w:p>
    <w:p w14:paraId="41C575E1"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[Material standard, e.g. ISO 5832 series — metallic implant materials]</w:t>
      </w:r>
    </w:p>
    <w:p w14:paraId="4F482250"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[Polymer standard, e.g. ISO 5834 series — UHMWPE]</w:t>
      </w:r>
    </w:p>
    <w:p w14:paraId="1D592E48"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[Sterilization standard, e.g. ISO 11135 / ISO 11137]</w:t>
      </w:r>
    </w:p>
    <w:p w14:paraId="0151441F"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[Biocompatibility standard, e.g. ISO 10993 series]</w:t>
      </w:r>
    </w:p>
    <w:p w14:paraId="25AF0313"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ISO 14971 — Application of risk management to medical devices</w:t>
      </w:r>
    </w:p>
    <w:p w14:paraId="4615B104" w14:textId="77777777" w:rsidR="00027245" w:rsidRPr="004D6D42" w:rsidRDefault="00000000" w:rsidP="004D6D42">
      <w:pPr>
        <w:pStyle w:val="Heading2"/>
        <w:spacing w:before="250" w:after="120" w:line="360" w:lineRule="auto"/>
        <w:rPr>
          <w:rFonts w:ascii="Times New Roman" w:hAnsi="Times New Roman" w:cs="Times New Roman"/>
          <w:b/>
          <w:bCs/>
          <w:color w:val="000000" w:themeColor="text1"/>
          <w:sz w:val="28"/>
          <w:szCs w:val="28"/>
        </w:rPr>
      </w:pPr>
      <w:bookmarkStart w:id="7" w:name="_Toc234226377"/>
      <w:r w:rsidRPr="004D6D42">
        <w:rPr>
          <w:rFonts w:ascii="Times New Roman" w:hAnsi="Times New Roman" w:cs="Times New Roman"/>
          <w:b/>
          <w:bCs/>
          <w:color w:val="000000" w:themeColor="text1"/>
          <w:sz w:val="28"/>
          <w:szCs w:val="28"/>
        </w:rPr>
        <w:t>2.2 Intended Use</w:t>
      </w:r>
      <w:bookmarkEnd w:id="7"/>
    </w:p>
    <w:p w14:paraId="4934C5E0"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[Describe the intended use / indications for use of the device, the target patient population, and the clinical outcomes it is designed to achieve.]</w:t>
      </w:r>
    </w:p>
    <w:p w14:paraId="0897F540" w14:textId="77777777" w:rsidR="00027245" w:rsidRPr="004D6D42" w:rsidRDefault="00000000" w:rsidP="004D6D42">
      <w:pPr>
        <w:pStyle w:val="Heading2"/>
        <w:spacing w:before="250" w:after="120" w:line="360" w:lineRule="auto"/>
        <w:rPr>
          <w:rFonts w:ascii="Times New Roman" w:hAnsi="Times New Roman" w:cs="Times New Roman"/>
          <w:b/>
          <w:bCs/>
          <w:color w:val="000000" w:themeColor="text1"/>
          <w:sz w:val="28"/>
          <w:szCs w:val="28"/>
        </w:rPr>
      </w:pPr>
      <w:bookmarkStart w:id="8" w:name="_Toc234226378"/>
      <w:r w:rsidRPr="004D6D42">
        <w:rPr>
          <w:rFonts w:ascii="Times New Roman" w:hAnsi="Times New Roman" w:cs="Times New Roman"/>
          <w:b/>
          <w:bCs/>
          <w:color w:val="000000" w:themeColor="text1"/>
          <w:sz w:val="28"/>
          <w:szCs w:val="28"/>
        </w:rPr>
        <w:t>2.3 Classification</w:t>
      </w:r>
      <w:bookmarkEnd w:id="8"/>
    </w:p>
    <w:p w14:paraId="48A847AE"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[Jurisdiction 1, e.g. European Union]: [Risk class] under [Regulation]</w:t>
      </w:r>
    </w:p>
    <w:p w14:paraId="7AD2B739"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[Jurisdiction 2, e.g. India]: [Risk class] under [Regulation]</w:t>
      </w:r>
    </w:p>
    <w:p w14:paraId="00CBFDD2"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Quality management system standards applicable: ISO 13485, ISO 9001, ISO 14971</w:t>
      </w:r>
    </w:p>
    <w:p w14:paraId="2CD51B5C" w14:textId="77777777" w:rsidR="00027245" w:rsidRPr="004D6D42" w:rsidRDefault="00000000" w:rsidP="004D6D42">
      <w:pPr>
        <w:pStyle w:val="Heading2"/>
        <w:spacing w:before="250" w:after="120" w:line="360" w:lineRule="auto"/>
        <w:rPr>
          <w:rFonts w:ascii="Times New Roman" w:hAnsi="Times New Roman" w:cs="Times New Roman"/>
          <w:b/>
          <w:bCs/>
          <w:color w:val="000000" w:themeColor="text1"/>
          <w:sz w:val="28"/>
          <w:szCs w:val="28"/>
        </w:rPr>
      </w:pPr>
      <w:bookmarkStart w:id="9" w:name="_Toc234226379"/>
      <w:r w:rsidRPr="004D6D42">
        <w:rPr>
          <w:rFonts w:ascii="Times New Roman" w:hAnsi="Times New Roman" w:cs="Times New Roman"/>
          <w:b/>
          <w:bCs/>
          <w:color w:val="000000" w:themeColor="text1"/>
          <w:sz w:val="28"/>
          <w:szCs w:val="28"/>
        </w:rPr>
        <w:t>2.4 Shelf Life</w:t>
      </w:r>
      <w:bookmarkEnd w:id="9"/>
    </w:p>
    <w:p w14:paraId="06876980"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[State the sterilization method used, if applicable, and the shelf life of the device with reference to the supporting validation standard.]</w:t>
      </w:r>
    </w:p>
    <w:p w14:paraId="13E700A6" w14:textId="77777777" w:rsidR="00027245" w:rsidRPr="004D6D42" w:rsidRDefault="00000000" w:rsidP="004D6D42">
      <w:pPr>
        <w:pStyle w:val="Heading2"/>
        <w:spacing w:before="250" w:after="120" w:line="360" w:lineRule="auto"/>
        <w:rPr>
          <w:rFonts w:ascii="Times New Roman" w:hAnsi="Times New Roman" w:cs="Times New Roman"/>
          <w:b/>
          <w:bCs/>
          <w:color w:val="000000" w:themeColor="text1"/>
          <w:sz w:val="28"/>
          <w:szCs w:val="28"/>
        </w:rPr>
      </w:pPr>
      <w:bookmarkStart w:id="10" w:name="_Toc234226380"/>
      <w:r w:rsidRPr="004D6D42">
        <w:rPr>
          <w:rFonts w:ascii="Times New Roman" w:hAnsi="Times New Roman" w:cs="Times New Roman"/>
          <w:b/>
          <w:bCs/>
          <w:color w:val="000000" w:themeColor="text1"/>
          <w:sz w:val="28"/>
          <w:szCs w:val="28"/>
        </w:rPr>
        <w:t>2.5 Variant</w:t>
      </w:r>
      <w:bookmarkEnd w:id="1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
        <w:gridCol w:w="698"/>
        <w:gridCol w:w="776"/>
        <w:gridCol w:w="709"/>
        <w:gridCol w:w="787"/>
        <w:gridCol w:w="1010"/>
        <w:gridCol w:w="1143"/>
        <w:gridCol w:w="1065"/>
        <w:gridCol w:w="865"/>
        <w:gridCol w:w="954"/>
        <w:gridCol w:w="1165"/>
      </w:tblGrid>
      <w:tr w:rsidR="00027245" w:rsidRPr="004D6D42" w14:paraId="62DB46CC" w14:textId="77777777">
        <w:tblPrEx>
          <w:tblCellMar>
            <w:top w:w="0" w:type="dxa"/>
            <w:bottom w:w="0" w:type="dxa"/>
          </w:tblCellMar>
        </w:tblPrEx>
        <w:trPr>
          <w:tblHeader/>
        </w:trPr>
        <w:tc>
          <w:tcPr>
            <w:tcW w:w="5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010916C"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lastRenderedPageBreak/>
              <w:t>Sr. No.</w:t>
            </w:r>
          </w:p>
        </w:tc>
        <w:tc>
          <w:tcPr>
            <w:tcW w:w="13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6A7A567"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Generic Name</w:t>
            </w:r>
          </w:p>
        </w:tc>
        <w:tc>
          <w:tcPr>
            <w:tcW w:w="1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8813559"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Brand Name</w:t>
            </w:r>
          </w:p>
        </w:tc>
        <w:tc>
          <w:tcPr>
            <w:tcW w:w="9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FE88014"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Class of Medical Device</w:t>
            </w:r>
          </w:p>
        </w:tc>
        <w:tc>
          <w:tcPr>
            <w:tcW w:w="15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5867CEC"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Intended Use</w:t>
            </w:r>
          </w:p>
        </w:tc>
        <w:tc>
          <w:tcPr>
            <w:tcW w:w="1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37334BD"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Dimensions</w:t>
            </w:r>
          </w:p>
        </w:tc>
        <w:tc>
          <w:tcPr>
            <w:tcW w:w="11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5BB09AF"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Material of Construction</w:t>
            </w:r>
          </w:p>
        </w:tc>
        <w:tc>
          <w:tcPr>
            <w:tcW w:w="7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36F3BF0"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Sterilization</w:t>
            </w:r>
          </w:p>
        </w:tc>
        <w:tc>
          <w:tcPr>
            <w:tcW w:w="7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D5B5D54"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Shelf Life</w:t>
            </w:r>
          </w:p>
        </w:tc>
        <w:tc>
          <w:tcPr>
            <w:tcW w:w="8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5180BCD"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Storage Condition</w:t>
            </w:r>
          </w:p>
        </w:tc>
        <w:tc>
          <w:tcPr>
            <w:tcW w:w="8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689785D"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Pack Size</w:t>
            </w:r>
          </w:p>
        </w:tc>
      </w:tr>
      <w:tr w:rsidR="00027245" w:rsidRPr="004D6D42" w14:paraId="37A16C4F"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vAlign w:val="center"/>
          </w:tcPr>
          <w:p w14:paraId="1137F719"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1</w:t>
            </w:r>
          </w:p>
        </w:tc>
        <w:tc>
          <w:tcPr>
            <w:tcW w:w="1300" w:type="dxa"/>
            <w:tcBorders>
              <w:top w:val="single" w:sz="4" w:space="0" w:color="999999"/>
              <w:left w:val="single" w:sz="4" w:space="0" w:color="999999"/>
              <w:bottom w:val="single" w:sz="4" w:space="0" w:color="999999"/>
              <w:right w:val="single" w:sz="4" w:space="0" w:color="999999"/>
            </w:tcBorders>
            <w:vAlign w:val="center"/>
          </w:tcPr>
          <w:p w14:paraId="2B0F3EA5"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[Device Name]</w:t>
            </w:r>
          </w:p>
        </w:tc>
        <w:tc>
          <w:tcPr>
            <w:tcW w:w="1000" w:type="dxa"/>
            <w:tcBorders>
              <w:top w:val="single" w:sz="4" w:space="0" w:color="999999"/>
              <w:left w:val="single" w:sz="4" w:space="0" w:color="999999"/>
              <w:bottom w:val="single" w:sz="4" w:space="0" w:color="999999"/>
              <w:right w:val="single" w:sz="4" w:space="0" w:color="999999"/>
            </w:tcBorders>
            <w:vAlign w:val="center"/>
          </w:tcPr>
          <w:p w14:paraId="02E2FB24"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[Brand Name(s)]</w:t>
            </w:r>
          </w:p>
        </w:tc>
        <w:tc>
          <w:tcPr>
            <w:tcW w:w="900" w:type="dxa"/>
            <w:tcBorders>
              <w:top w:val="single" w:sz="4" w:space="0" w:color="999999"/>
              <w:left w:val="single" w:sz="4" w:space="0" w:color="999999"/>
              <w:bottom w:val="single" w:sz="4" w:space="0" w:color="999999"/>
              <w:right w:val="single" w:sz="4" w:space="0" w:color="999999"/>
            </w:tcBorders>
            <w:vAlign w:val="center"/>
          </w:tcPr>
          <w:p w14:paraId="58C93439"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[Class]</w:t>
            </w:r>
          </w:p>
        </w:tc>
        <w:tc>
          <w:tcPr>
            <w:tcW w:w="1500" w:type="dxa"/>
            <w:tcBorders>
              <w:top w:val="single" w:sz="4" w:space="0" w:color="999999"/>
              <w:left w:val="single" w:sz="4" w:space="0" w:color="999999"/>
              <w:bottom w:val="single" w:sz="4" w:space="0" w:color="999999"/>
              <w:right w:val="single" w:sz="4" w:space="0" w:color="999999"/>
            </w:tcBorders>
            <w:vAlign w:val="center"/>
          </w:tcPr>
          <w:p w14:paraId="39E545A0"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[Intended use]</w:t>
            </w:r>
          </w:p>
        </w:tc>
        <w:tc>
          <w:tcPr>
            <w:tcW w:w="1000" w:type="dxa"/>
            <w:tcBorders>
              <w:top w:val="single" w:sz="4" w:space="0" w:color="999999"/>
              <w:left w:val="single" w:sz="4" w:space="0" w:color="999999"/>
              <w:bottom w:val="single" w:sz="4" w:space="0" w:color="999999"/>
              <w:right w:val="single" w:sz="4" w:space="0" w:color="999999"/>
            </w:tcBorders>
            <w:vAlign w:val="center"/>
          </w:tcPr>
          <w:p w14:paraId="2BACF094"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[Size range]</w:t>
            </w:r>
          </w:p>
        </w:tc>
        <w:tc>
          <w:tcPr>
            <w:tcW w:w="1150" w:type="dxa"/>
            <w:tcBorders>
              <w:top w:val="single" w:sz="4" w:space="0" w:color="999999"/>
              <w:left w:val="single" w:sz="4" w:space="0" w:color="999999"/>
              <w:bottom w:val="single" w:sz="4" w:space="0" w:color="999999"/>
              <w:right w:val="single" w:sz="4" w:space="0" w:color="999999"/>
            </w:tcBorders>
            <w:vAlign w:val="center"/>
          </w:tcPr>
          <w:p w14:paraId="2496355C"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[Materials]</w:t>
            </w:r>
          </w:p>
        </w:tc>
        <w:tc>
          <w:tcPr>
            <w:tcW w:w="700" w:type="dxa"/>
            <w:tcBorders>
              <w:top w:val="single" w:sz="4" w:space="0" w:color="999999"/>
              <w:left w:val="single" w:sz="4" w:space="0" w:color="999999"/>
              <w:bottom w:val="single" w:sz="4" w:space="0" w:color="999999"/>
              <w:right w:val="single" w:sz="4" w:space="0" w:color="999999"/>
            </w:tcBorders>
            <w:vAlign w:val="center"/>
          </w:tcPr>
          <w:p w14:paraId="3189CADD"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[Method]</w:t>
            </w:r>
          </w:p>
        </w:tc>
        <w:tc>
          <w:tcPr>
            <w:tcW w:w="700" w:type="dxa"/>
            <w:tcBorders>
              <w:top w:val="single" w:sz="4" w:space="0" w:color="999999"/>
              <w:left w:val="single" w:sz="4" w:space="0" w:color="999999"/>
              <w:bottom w:val="single" w:sz="4" w:space="0" w:color="999999"/>
              <w:right w:val="single" w:sz="4" w:space="0" w:color="999999"/>
            </w:tcBorders>
            <w:vAlign w:val="center"/>
          </w:tcPr>
          <w:p w14:paraId="0E383BDB"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[Duration]</w:t>
            </w:r>
          </w:p>
        </w:tc>
        <w:tc>
          <w:tcPr>
            <w:tcW w:w="800" w:type="dxa"/>
            <w:tcBorders>
              <w:top w:val="single" w:sz="4" w:space="0" w:color="999999"/>
              <w:left w:val="single" w:sz="4" w:space="0" w:color="999999"/>
              <w:bottom w:val="single" w:sz="4" w:space="0" w:color="999999"/>
              <w:right w:val="single" w:sz="4" w:space="0" w:color="999999"/>
            </w:tcBorders>
            <w:vAlign w:val="center"/>
          </w:tcPr>
          <w:p w14:paraId="1E5D038C"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[Condition]</w:t>
            </w:r>
          </w:p>
        </w:tc>
        <w:tc>
          <w:tcPr>
            <w:tcW w:w="800" w:type="dxa"/>
            <w:tcBorders>
              <w:top w:val="single" w:sz="4" w:space="0" w:color="999999"/>
              <w:left w:val="single" w:sz="4" w:space="0" w:color="999999"/>
              <w:bottom w:val="single" w:sz="4" w:space="0" w:color="999999"/>
              <w:right w:val="single" w:sz="4" w:space="0" w:color="999999"/>
            </w:tcBorders>
            <w:vAlign w:val="center"/>
          </w:tcPr>
          <w:p w14:paraId="715DD42B"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[Single/Multi]</w:t>
            </w:r>
          </w:p>
        </w:tc>
      </w:tr>
    </w:tbl>
    <w:p w14:paraId="46C4E1C0" w14:textId="77777777" w:rsidR="00027245" w:rsidRPr="004D6D42" w:rsidRDefault="00000000" w:rsidP="004D6D42">
      <w:pPr>
        <w:pStyle w:val="Heading1"/>
        <w:spacing w:before="300" w:after="150" w:line="360" w:lineRule="auto"/>
        <w:rPr>
          <w:rFonts w:ascii="Times New Roman" w:hAnsi="Times New Roman" w:cs="Times New Roman"/>
          <w:b/>
          <w:bCs/>
          <w:color w:val="000000" w:themeColor="text1"/>
          <w:sz w:val="36"/>
          <w:szCs w:val="36"/>
        </w:rPr>
      </w:pPr>
      <w:bookmarkStart w:id="11" w:name="_Toc234226381"/>
      <w:r w:rsidRPr="004D6D42">
        <w:rPr>
          <w:rFonts w:ascii="Times New Roman" w:hAnsi="Times New Roman" w:cs="Times New Roman"/>
          <w:b/>
          <w:bCs/>
          <w:color w:val="000000" w:themeColor="text1"/>
          <w:sz w:val="36"/>
          <w:szCs w:val="36"/>
        </w:rPr>
        <w:t>3. Sales Data</w:t>
      </w:r>
      <w:bookmarkEnd w:id="11"/>
    </w:p>
    <w:p w14:paraId="0A154E6E"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This section presents the sales data for [Device Name] during the reporting period from [Start Date] to [End Date].</w:t>
      </w:r>
    </w:p>
    <w:p w14:paraId="6E6E96F8" w14:textId="77777777" w:rsidR="00027245" w:rsidRPr="004D6D42" w:rsidRDefault="00000000" w:rsidP="004D6D42">
      <w:pPr>
        <w:pStyle w:val="Heading2"/>
        <w:spacing w:before="250" w:after="120" w:line="360" w:lineRule="auto"/>
        <w:rPr>
          <w:rFonts w:ascii="Times New Roman" w:hAnsi="Times New Roman" w:cs="Times New Roman"/>
          <w:b/>
          <w:bCs/>
          <w:color w:val="000000" w:themeColor="text1"/>
          <w:sz w:val="28"/>
          <w:szCs w:val="28"/>
        </w:rPr>
      </w:pPr>
      <w:bookmarkStart w:id="12" w:name="_Toc234226382"/>
      <w:r w:rsidRPr="004D6D42">
        <w:rPr>
          <w:rFonts w:ascii="Times New Roman" w:hAnsi="Times New Roman" w:cs="Times New Roman"/>
          <w:b/>
          <w:bCs/>
          <w:color w:val="000000" w:themeColor="text1"/>
          <w:sz w:val="28"/>
          <w:szCs w:val="28"/>
        </w:rPr>
        <w:t>3.1 Overview</w:t>
      </w:r>
      <w:bookmarkEnd w:id="12"/>
    </w:p>
    <w:p w14:paraId="23A28D19"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[Manufacturer Name] sold a total of [Number of units] of [Device Name] across various markets during the specified period. [Summarize the geographic distribution of sales.]</w:t>
      </w:r>
    </w:p>
    <w:p w14:paraId="2E0BCC3A" w14:textId="77777777" w:rsidR="00027245" w:rsidRPr="004D6D42" w:rsidRDefault="00000000" w:rsidP="004D6D42">
      <w:pPr>
        <w:pStyle w:val="Heading2"/>
        <w:spacing w:before="250" w:after="120" w:line="360" w:lineRule="auto"/>
        <w:rPr>
          <w:rFonts w:ascii="Times New Roman" w:hAnsi="Times New Roman" w:cs="Times New Roman"/>
          <w:b/>
          <w:bCs/>
          <w:color w:val="000000" w:themeColor="text1"/>
          <w:sz w:val="28"/>
          <w:szCs w:val="28"/>
        </w:rPr>
      </w:pPr>
      <w:bookmarkStart w:id="13" w:name="_Toc234226383"/>
      <w:r w:rsidRPr="004D6D42">
        <w:rPr>
          <w:rFonts w:ascii="Times New Roman" w:hAnsi="Times New Roman" w:cs="Times New Roman"/>
          <w:b/>
          <w:bCs/>
          <w:color w:val="000000" w:themeColor="text1"/>
          <w:sz w:val="28"/>
          <w:szCs w:val="28"/>
        </w:rPr>
        <w:t>3.2 Detailed Sales Data</w:t>
      </w:r>
      <w:bookmarkEnd w:id="1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350"/>
        <w:gridCol w:w="2200"/>
      </w:tblGrid>
      <w:tr w:rsidR="00027245" w:rsidRPr="004D6D42" w14:paraId="4882BF99"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5A6A63D"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Product</w:t>
            </w:r>
          </w:p>
        </w:tc>
        <w:tc>
          <w:tcPr>
            <w:tcW w:w="2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5442B7B"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Size</w:t>
            </w:r>
          </w:p>
        </w:tc>
        <w:tc>
          <w:tcPr>
            <w:tcW w:w="23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344E5CD"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Region</w:t>
            </w:r>
          </w:p>
        </w:tc>
        <w:tc>
          <w:tcPr>
            <w:tcW w:w="2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530B453"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Sales Unit</w:t>
            </w:r>
          </w:p>
        </w:tc>
      </w:tr>
      <w:tr w:rsidR="00027245" w:rsidRPr="004D6D42" w14:paraId="2CA0FC2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5AFD3C8D"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[Device Name]</w:t>
            </w:r>
          </w:p>
        </w:tc>
        <w:tc>
          <w:tcPr>
            <w:tcW w:w="2200" w:type="dxa"/>
            <w:tcBorders>
              <w:top w:val="single" w:sz="4" w:space="0" w:color="999999"/>
              <w:left w:val="single" w:sz="4" w:space="0" w:color="999999"/>
              <w:bottom w:val="single" w:sz="4" w:space="0" w:color="999999"/>
              <w:right w:val="single" w:sz="4" w:space="0" w:color="999999"/>
            </w:tcBorders>
            <w:vAlign w:val="center"/>
          </w:tcPr>
          <w:p w14:paraId="4008E39C"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[Size range]</w:t>
            </w:r>
          </w:p>
        </w:tc>
        <w:tc>
          <w:tcPr>
            <w:tcW w:w="2350" w:type="dxa"/>
            <w:tcBorders>
              <w:top w:val="single" w:sz="4" w:space="0" w:color="999999"/>
              <w:left w:val="single" w:sz="4" w:space="0" w:color="999999"/>
              <w:bottom w:val="single" w:sz="4" w:space="0" w:color="999999"/>
              <w:right w:val="single" w:sz="4" w:space="0" w:color="999999"/>
            </w:tcBorders>
            <w:vAlign w:val="center"/>
          </w:tcPr>
          <w:p w14:paraId="3010B136"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[Region(s)]</w:t>
            </w:r>
          </w:p>
        </w:tc>
        <w:tc>
          <w:tcPr>
            <w:tcW w:w="2200" w:type="dxa"/>
            <w:tcBorders>
              <w:top w:val="single" w:sz="4" w:space="0" w:color="999999"/>
              <w:left w:val="single" w:sz="4" w:space="0" w:color="999999"/>
              <w:bottom w:val="single" w:sz="4" w:space="0" w:color="999999"/>
              <w:right w:val="single" w:sz="4" w:space="0" w:color="999999"/>
            </w:tcBorders>
            <w:vAlign w:val="center"/>
          </w:tcPr>
          <w:p w14:paraId="0B6B40C8"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[Units]</w:t>
            </w:r>
          </w:p>
        </w:tc>
      </w:tr>
    </w:tbl>
    <w:p w14:paraId="36F6CA59" w14:textId="77777777" w:rsidR="00027245" w:rsidRPr="004D6D42" w:rsidRDefault="00000000" w:rsidP="004D6D42">
      <w:pPr>
        <w:pStyle w:val="Heading2"/>
        <w:spacing w:before="250" w:after="120" w:line="360" w:lineRule="auto"/>
        <w:rPr>
          <w:rFonts w:ascii="Times New Roman" w:hAnsi="Times New Roman" w:cs="Times New Roman"/>
          <w:b/>
          <w:bCs/>
          <w:color w:val="000000" w:themeColor="text1"/>
          <w:sz w:val="28"/>
          <w:szCs w:val="28"/>
        </w:rPr>
      </w:pPr>
      <w:bookmarkStart w:id="14" w:name="_Toc234226384"/>
      <w:r w:rsidRPr="004D6D42">
        <w:rPr>
          <w:rFonts w:ascii="Times New Roman" w:hAnsi="Times New Roman" w:cs="Times New Roman"/>
          <w:b/>
          <w:bCs/>
          <w:color w:val="000000" w:themeColor="text1"/>
          <w:sz w:val="28"/>
          <w:szCs w:val="28"/>
        </w:rPr>
        <w:t>3.3 Sales Trends and Analysis</w:t>
      </w:r>
      <w:bookmarkEnd w:id="14"/>
    </w:p>
    <w:p w14:paraId="34BD922C"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Total Sales Volume: [Comment on whether sales volume indicates market demand and provides an adequate dataset for post-market performance assessment.]</w:t>
      </w:r>
    </w:p>
    <w:p w14:paraId="679D73A7"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Customer Feedback Trend: [Summarize whether feedback received alongside sales data was predominantly positive, negative, or mixed, and what this suggests about product quality/satisfaction.]</w:t>
      </w:r>
    </w:p>
    <w:p w14:paraId="1E6ACD6C"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Action Required: [State whether any corrective action was deemed necessary based on sales data and associated feedback.]</w:t>
      </w:r>
    </w:p>
    <w:p w14:paraId="02577677" w14:textId="77777777" w:rsidR="00027245" w:rsidRPr="004D6D42" w:rsidRDefault="00000000" w:rsidP="004D6D42">
      <w:pPr>
        <w:pStyle w:val="Heading2"/>
        <w:spacing w:before="250" w:after="120" w:line="360" w:lineRule="auto"/>
        <w:rPr>
          <w:rFonts w:ascii="Times New Roman" w:hAnsi="Times New Roman" w:cs="Times New Roman"/>
          <w:b/>
          <w:bCs/>
          <w:color w:val="000000" w:themeColor="text1"/>
          <w:sz w:val="28"/>
          <w:szCs w:val="28"/>
        </w:rPr>
      </w:pPr>
      <w:bookmarkStart w:id="15" w:name="_Toc234226385"/>
      <w:r w:rsidRPr="004D6D42">
        <w:rPr>
          <w:rFonts w:ascii="Times New Roman" w:hAnsi="Times New Roman" w:cs="Times New Roman"/>
          <w:b/>
          <w:bCs/>
          <w:color w:val="000000" w:themeColor="text1"/>
          <w:sz w:val="28"/>
          <w:szCs w:val="28"/>
        </w:rPr>
        <w:t>3.4 Sales Data Conclusions</w:t>
      </w:r>
      <w:bookmarkEnd w:id="15"/>
    </w:p>
    <w:p w14:paraId="7068589E"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[Summarize the overall market performance picture for the reporting period — market acceptance, implied customer satisfaction, and whether any immediate concerns were raised by the sales data.]</w:t>
      </w:r>
    </w:p>
    <w:p w14:paraId="6E1C97BD"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br w:type="page"/>
      </w:r>
    </w:p>
    <w:p w14:paraId="59F6259E" w14:textId="77777777" w:rsidR="00027245" w:rsidRPr="004D6D42" w:rsidRDefault="00000000" w:rsidP="004D6D42">
      <w:pPr>
        <w:pStyle w:val="Heading1"/>
        <w:spacing w:before="300" w:after="150" w:line="360" w:lineRule="auto"/>
        <w:rPr>
          <w:rFonts w:ascii="Times New Roman" w:hAnsi="Times New Roman" w:cs="Times New Roman"/>
          <w:b/>
          <w:bCs/>
          <w:color w:val="000000" w:themeColor="text1"/>
          <w:sz w:val="36"/>
          <w:szCs w:val="36"/>
        </w:rPr>
      </w:pPr>
      <w:bookmarkStart w:id="16" w:name="_Toc234226386"/>
      <w:r w:rsidRPr="004D6D42">
        <w:rPr>
          <w:rFonts w:ascii="Times New Roman" w:hAnsi="Times New Roman" w:cs="Times New Roman"/>
          <w:b/>
          <w:bCs/>
          <w:color w:val="000000" w:themeColor="text1"/>
          <w:sz w:val="36"/>
          <w:szCs w:val="36"/>
        </w:rPr>
        <w:lastRenderedPageBreak/>
        <w:t>4. Data Collection</w:t>
      </w:r>
      <w:bookmarkEnd w:id="16"/>
    </w:p>
    <w:p w14:paraId="530E1742"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This section details the methods used to collect post-market data on [Device Name] and summarizes the findings from customer feedback and complaint handling.</w:t>
      </w:r>
    </w:p>
    <w:p w14:paraId="5E9F184A" w14:textId="77777777" w:rsidR="00027245" w:rsidRPr="004D6D42" w:rsidRDefault="00000000" w:rsidP="004D6D42">
      <w:pPr>
        <w:pStyle w:val="Heading2"/>
        <w:spacing w:before="250" w:after="120" w:line="360" w:lineRule="auto"/>
        <w:rPr>
          <w:rFonts w:ascii="Times New Roman" w:hAnsi="Times New Roman" w:cs="Times New Roman"/>
          <w:b/>
          <w:bCs/>
          <w:color w:val="000000" w:themeColor="text1"/>
          <w:sz w:val="28"/>
          <w:szCs w:val="28"/>
        </w:rPr>
      </w:pPr>
      <w:bookmarkStart w:id="17" w:name="_Toc234226387"/>
      <w:r w:rsidRPr="004D6D42">
        <w:rPr>
          <w:rFonts w:ascii="Times New Roman" w:hAnsi="Times New Roman" w:cs="Times New Roman"/>
          <w:b/>
          <w:bCs/>
          <w:color w:val="000000" w:themeColor="text1"/>
          <w:sz w:val="28"/>
          <w:szCs w:val="28"/>
        </w:rPr>
        <w:t>4.1 Customer Feedback</w:t>
      </w:r>
      <w:bookmarkEnd w:id="17"/>
    </w:p>
    <w:p w14:paraId="1873BC81" w14:textId="77777777" w:rsidR="00027245" w:rsidRPr="004D6D42" w:rsidRDefault="00000000" w:rsidP="004D6D42">
      <w:pPr>
        <w:pStyle w:val="Heading3"/>
        <w:spacing w:before="200" w:after="100" w:line="360" w:lineRule="auto"/>
        <w:rPr>
          <w:rFonts w:ascii="Times New Roman" w:hAnsi="Times New Roman" w:cs="Times New Roman"/>
          <w:b/>
          <w:bCs/>
          <w:color w:val="000000" w:themeColor="text1"/>
          <w:sz w:val="28"/>
          <w:szCs w:val="28"/>
        </w:rPr>
      </w:pPr>
      <w:bookmarkStart w:id="18" w:name="_Toc234226388"/>
      <w:r w:rsidRPr="004D6D42">
        <w:rPr>
          <w:rFonts w:ascii="Times New Roman" w:hAnsi="Times New Roman" w:cs="Times New Roman"/>
          <w:b/>
          <w:bCs/>
          <w:color w:val="000000" w:themeColor="text1"/>
          <w:sz w:val="28"/>
          <w:szCs w:val="28"/>
        </w:rPr>
        <w:t>4.1.1 Methodology</w:t>
      </w:r>
      <w:bookmarkEnd w:id="18"/>
    </w:p>
    <w:p w14:paraId="2B1370BD"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[Manufacturer Name] collects customer feedback through feedback forms, direct communication, and clinical site visits.</w:t>
      </w:r>
    </w:p>
    <w:p w14:paraId="23D8CE44" w14:textId="77777777" w:rsidR="00027245" w:rsidRPr="004D6D42" w:rsidRDefault="00000000" w:rsidP="004D6D42">
      <w:pPr>
        <w:pStyle w:val="Heading3"/>
        <w:spacing w:before="200" w:after="100" w:line="360" w:lineRule="auto"/>
        <w:rPr>
          <w:rFonts w:ascii="Times New Roman" w:hAnsi="Times New Roman" w:cs="Times New Roman"/>
          <w:b/>
          <w:bCs/>
          <w:color w:val="000000" w:themeColor="text1"/>
          <w:sz w:val="28"/>
          <w:szCs w:val="28"/>
        </w:rPr>
      </w:pPr>
      <w:bookmarkStart w:id="19" w:name="_Toc234226389"/>
      <w:r w:rsidRPr="004D6D42">
        <w:rPr>
          <w:rFonts w:ascii="Times New Roman" w:hAnsi="Times New Roman" w:cs="Times New Roman"/>
          <w:b/>
          <w:bCs/>
          <w:color w:val="000000" w:themeColor="text1"/>
          <w:sz w:val="28"/>
          <w:szCs w:val="28"/>
        </w:rPr>
        <w:t>4.1.2 Feedback Summary</w:t>
      </w:r>
      <w:bookmarkEnd w:id="19"/>
    </w:p>
    <w:p w14:paraId="4F6DC4BE"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[Number] customer feedback submissions were received during the period of [Start Date] to [End Date].</w:t>
      </w:r>
    </w:p>
    <w:p w14:paraId="41219626" w14:textId="77777777" w:rsidR="00027245" w:rsidRPr="004D6D42" w:rsidRDefault="00000000" w:rsidP="004D6D42">
      <w:pPr>
        <w:pStyle w:val="Heading3"/>
        <w:spacing w:before="200" w:after="100" w:line="360" w:lineRule="auto"/>
        <w:rPr>
          <w:rFonts w:ascii="Times New Roman" w:hAnsi="Times New Roman" w:cs="Times New Roman"/>
          <w:b/>
          <w:bCs/>
          <w:color w:val="000000" w:themeColor="text1"/>
          <w:sz w:val="28"/>
          <w:szCs w:val="28"/>
        </w:rPr>
      </w:pPr>
      <w:bookmarkStart w:id="20" w:name="_Toc234226390"/>
      <w:r w:rsidRPr="004D6D42">
        <w:rPr>
          <w:rFonts w:ascii="Times New Roman" w:hAnsi="Times New Roman" w:cs="Times New Roman"/>
          <w:b/>
          <w:bCs/>
          <w:color w:val="000000" w:themeColor="text1"/>
          <w:sz w:val="28"/>
          <w:szCs w:val="28"/>
        </w:rPr>
        <w:t>4.1.3 Feedback Analysis</w:t>
      </w:r>
      <w:bookmarkEnd w:id="20"/>
    </w:p>
    <w:p w14:paraId="408A0393"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 xml:space="preserve">[Summarize how the feedback was </w:t>
      </w:r>
      <w:proofErr w:type="spellStart"/>
      <w:r w:rsidRPr="004D6D42">
        <w:rPr>
          <w:rFonts w:ascii="Times New Roman" w:hAnsi="Times New Roman" w:cs="Times New Roman"/>
          <w:color w:val="000000" w:themeColor="text1"/>
          <w:sz w:val="22"/>
          <w:szCs w:val="22"/>
        </w:rPr>
        <w:t>analyzed</w:t>
      </w:r>
      <w:proofErr w:type="spellEnd"/>
      <w:r w:rsidRPr="004D6D42">
        <w:rPr>
          <w:rFonts w:ascii="Times New Roman" w:hAnsi="Times New Roman" w:cs="Times New Roman"/>
          <w:color w:val="000000" w:themeColor="text1"/>
          <w:sz w:val="22"/>
          <w:szCs w:val="22"/>
        </w:rPr>
        <w:t xml:space="preserve"> — e.g., collated from clinician reviews and product-use reports — and the general sentiment/themes observed.]</w:t>
      </w:r>
    </w:p>
    <w:p w14:paraId="09B7FB18" w14:textId="77777777" w:rsidR="00027245" w:rsidRPr="004D6D42" w:rsidRDefault="00000000" w:rsidP="004D6D42">
      <w:pPr>
        <w:pStyle w:val="Heading3"/>
        <w:spacing w:before="200" w:after="100" w:line="360" w:lineRule="auto"/>
        <w:rPr>
          <w:rFonts w:ascii="Times New Roman" w:hAnsi="Times New Roman" w:cs="Times New Roman"/>
          <w:b/>
          <w:bCs/>
          <w:color w:val="000000" w:themeColor="text1"/>
          <w:sz w:val="28"/>
          <w:szCs w:val="28"/>
        </w:rPr>
      </w:pPr>
      <w:bookmarkStart w:id="21" w:name="_Toc234226391"/>
      <w:r w:rsidRPr="004D6D42">
        <w:rPr>
          <w:rFonts w:ascii="Times New Roman" w:hAnsi="Times New Roman" w:cs="Times New Roman"/>
          <w:b/>
          <w:bCs/>
          <w:color w:val="000000" w:themeColor="text1"/>
          <w:sz w:val="28"/>
          <w:szCs w:val="28"/>
        </w:rPr>
        <w:t>4.1.4 Actions Based on Feedback</w:t>
      </w:r>
      <w:bookmarkEnd w:id="21"/>
    </w:p>
    <w:p w14:paraId="72286F47"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[State any actions planned or taken in response to the feedback received, e.g. improving feedback collection processes for future periods.]</w:t>
      </w:r>
    </w:p>
    <w:p w14:paraId="1441F367" w14:textId="77777777" w:rsidR="00027245" w:rsidRPr="004D6D42" w:rsidRDefault="00000000" w:rsidP="004D6D42">
      <w:pPr>
        <w:pStyle w:val="Heading2"/>
        <w:spacing w:before="250" w:after="120" w:line="360" w:lineRule="auto"/>
        <w:rPr>
          <w:rFonts w:ascii="Times New Roman" w:hAnsi="Times New Roman" w:cs="Times New Roman"/>
          <w:b/>
          <w:bCs/>
          <w:color w:val="000000" w:themeColor="text1"/>
          <w:sz w:val="28"/>
          <w:szCs w:val="28"/>
        </w:rPr>
      </w:pPr>
      <w:bookmarkStart w:id="22" w:name="_Toc234226392"/>
      <w:r w:rsidRPr="004D6D42">
        <w:rPr>
          <w:rFonts w:ascii="Times New Roman" w:hAnsi="Times New Roman" w:cs="Times New Roman"/>
          <w:b/>
          <w:bCs/>
          <w:color w:val="000000" w:themeColor="text1"/>
          <w:sz w:val="28"/>
          <w:szCs w:val="28"/>
        </w:rPr>
        <w:t>4.2 Customer Complaints</w:t>
      </w:r>
      <w:bookmarkEnd w:id="2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900"/>
        <w:gridCol w:w="1400"/>
        <w:gridCol w:w="1900"/>
        <w:gridCol w:w="1450"/>
        <w:gridCol w:w="1500"/>
      </w:tblGrid>
      <w:tr w:rsidR="00027245" w:rsidRPr="004D6D42" w14:paraId="1D36752C" w14:textId="77777777">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1236C97"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Complaint No.</w:t>
            </w:r>
          </w:p>
        </w:tc>
        <w:tc>
          <w:tcPr>
            <w:tcW w:w="19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709C336"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Name of Product &amp; Batch No. (Lot No.)</w:t>
            </w:r>
          </w:p>
        </w:tc>
        <w:tc>
          <w:tcPr>
            <w:tcW w:w="1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C92A6BE"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Source of Complaint</w:t>
            </w:r>
          </w:p>
        </w:tc>
        <w:tc>
          <w:tcPr>
            <w:tcW w:w="19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1137C5F"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Complaint Description</w:t>
            </w:r>
          </w:p>
        </w:tc>
        <w:tc>
          <w:tcPr>
            <w:tcW w:w="14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3972EF1"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Date of Closing</w:t>
            </w:r>
          </w:p>
        </w:tc>
        <w:tc>
          <w:tcPr>
            <w:tcW w:w="15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9F092A3"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CAPA No.</w:t>
            </w:r>
          </w:p>
        </w:tc>
      </w:tr>
      <w:tr w:rsidR="00027245" w:rsidRPr="004D6D42" w14:paraId="728D4E6C"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vAlign w:val="center"/>
          </w:tcPr>
          <w:p w14:paraId="4D39D97F"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[No.]</w:t>
            </w:r>
          </w:p>
        </w:tc>
        <w:tc>
          <w:tcPr>
            <w:tcW w:w="1900" w:type="dxa"/>
            <w:tcBorders>
              <w:top w:val="single" w:sz="4" w:space="0" w:color="999999"/>
              <w:left w:val="single" w:sz="4" w:space="0" w:color="999999"/>
              <w:bottom w:val="single" w:sz="4" w:space="0" w:color="999999"/>
              <w:right w:val="single" w:sz="4" w:space="0" w:color="999999"/>
            </w:tcBorders>
            <w:vAlign w:val="center"/>
          </w:tcPr>
          <w:p w14:paraId="3F59C609"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[Product/Batch]</w:t>
            </w:r>
          </w:p>
        </w:tc>
        <w:tc>
          <w:tcPr>
            <w:tcW w:w="1400" w:type="dxa"/>
            <w:tcBorders>
              <w:top w:val="single" w:sz="4" w:space="0" w:color="999999"/>
              <w:left w:val="single" w:sz="4" w:space="0" w:color="999999"/>
              <w:bottom w:val="single" w:sz="4" w:space="0" w:color="999999"/>
              <w:right w:val="single" w:sz="4" w:space="0" w:color="999999"/>
            </w:tcBorders>
            <w:vAlign w:val="center"/>
          </w:tcPr>
          <w:p w14:paraId="720F2C7F"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[Source]</w:t>
            </w:r>
          </w:p>
        </w:tc>
        <w:tc>
          <w:tcPr>
            <w:tcW w:w="1900" w:type="dxa"/>
            <w:tcBorders>
              <w:top w:val="single" w:sz="4" w:space="0" w:color="999999"/>
              <w:left w:val="single" w:sz="4" w:space="0" w:color="999999"/>
              <w:bottom w:val="single" w:sz="4" w:space="0" w:color="999999"/>
              <w:right w:val="single" w:sz="4" w:space="0" w:color="999999"/>
            </w:tcBorders>
            <w:vAlign w:val="center"/>
          </w:tcPr>
          <w:p w14:paraId="4B2AED30"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[Description]</w:t>
            </w:r>
          </w:p>
        </w:tc>
        <w:tc>
          <w:tcPr>
            <w:tcW w:w="1450" w:type="dxa"/>
            <w:tcBorders>
              <w:top w:val="single" w:sz="4" w:space="0" w:color="999999"/>
              <w:left w:val="single" w:sz="4" w:space="0" w:color="999999"/>
              <w:bottom w:val="single" w:sz="4" w:space="0" w:color="999999"/>
              <w:right w:val="single" w:sz="4" w:space="0" w:color="999999"/>
            </w:tcBorders>
            <w:vAlign w:val="center"/>
          </w:tcPr>
          <w:p w14:paraId="48DA1763"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[Date]</w:t>
            </w:r>
          </w:p>
        </w:tc>
        <w:tc>
          <w:tcPr>
            <w:tcW w:w="1500" w:type="dxa"/>
            <w:tcBorders>
              <w:top w:val="single" w:sz="4" w:space="0" w:color="999999"/>
              <w:left w:val="single" w:sz="4" w:space="0" w:color="999999"/>
              <w:bottom w:val="single" w:sz="4" w:space="0" w:color="999999"/>
              <w:right w:val="single" w:sz="4" w:space="0" w:color="999999"/>
            </w:tcBorders>
            <w:vAlign w:val="center"/>
          </w:tcPr>
          <w:p w14:paraId="71C01FB5"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[CAPA No.]</w:t>
            </w:r>
          </w:p>
        </w:tc>
      </w:tr>
    </w:tbl>
    <w:p w14:paraId="32068630" w14:textId="77777777" w:rsidR="00027245" w:rsidRPr="004D6D42" w:rsidRDefault="00000000" w:rsidP="004D6D42">
      <w:pPr>
        <w:pStyle w:val="Heading3"/>
        <w:spacing w:before="200" w:after="100" w:line="360" w:lineRule="auto"/>
        <w:rPr>
          <w:rFonts w:ascii="Times New Roman" w:hAnsi="Times New Roman" w:cs="Times New Roman"/>
          <w:b/>
          <w:bCs/>
          <w:color w:val="000000" w:themeColor="text1"/>
          <w:sz w:val="28"/>
          <w:szCs w:val="28"/>
        </w:rPr>
      </w:pPr>
      <w:bookmarkStart w:id="23" w:name="_Toc234226393"/>
      <w:r w:rsidRPr="004D6D42">
        <w:rPr>
          <w:rFonts w:ascii="Times New Roman" w:hAnsi="Times New Roman" w:cs="Times New Roman"/>
          <w:b/>
          <w:bCs/>
          <w:color w:val="000000" w:themeColor="text1"/>
          <w:sz w:val="28"/>
          <w:szCs w:val="28"/>
        </w:rPr>
        <w:t>4.2.1 Methodology</w:t>
      </w:r>
      <w:bookmarkEnd w:id="23"/>
    </w:p>
    <w:p w14:paraId="3F56AA24"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[Manufacturer Name] maintains a system for receiving, documenting, investigating, and resolving customer complaints. All complaints, regardless of source, are recorded and tracked in a dedicated complaint handling system. Each complaint undergoes investigation to determine root cause, and appropriate corrective and preventive actions (CAPA) are implemented as needed.</w:t>
      </w:r>
    </w:p>
    <w:p w14:paraId="7ACA0496" w14:textId="77777777" w:rsidR="00027245" w:rsidRPr="004D6D42" w:rsidRDefault="00000000" w:rsidP="004D6D42">
      <w:pPr>
        <w:pStyle w:val="Heading3"/>
        <w:spacing w:before="200" w:after="100" w:line="360" w:lineRule="auto"/>
        <w:rPr>
          <w:rFonts w:ascii="Times New Roman" w:hAnsi="Times New Roman" w:cs="Times New Roman"/>
          <w:b/>
          <w:bCs/>
          <w:color w:val="000000" w:themeColor="text1"/>
          <w:sz w:val="28"/>
          <w:szCs w:val="28"/>
        </w:rPr>
      </w:pPr>
      <w:bookmarkStart w:id="24" w:name="_Toc234226394"/>
      <w:r w:rsidRPr="004D6D42">
        <w:rPr>
          <w:rFonts w:ascii="Times New Roman" w:hAnsi="Times New Roman" w:cs="Times New Roman"/>
          <w:b/>
          <w:bCs/>
          <w:color w:val="000000" w:themeColor="text1"/>
          <w:sz w:val="28"/>
          <w:szCs w:val="28"/>
        </w:rPr>
        <w:t>4.2.2 Complaints Summary</w:t>
      </w:r>
      <w:bookmarkEnd w:id="24"/>
    </w:p>
    <w:p w14:paraId="331EE2B5"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lastRenderedPageBreak/>
        <w:t>During the reporting period from [Start Date] to [End Date], [Manufacturer Name] received [number] customer complaint(s) related to the device.</w:t>
      </w:r>
    </w:p>
    <w:p w14:paraId="42EC091A" w14:textId="77777777" w:rsidR="00027245" w:rsidRPr="004D6D42" w:rsidRDefault="00000000" w:rsidP="004D6D42">
      <w:pPr>
        <w:pStyle w:val="Heading3"/>
        <w:spacing w:before="200" w:after="100" w:line="360" w:lineRule="auto"/>
        <w:rPr>
          <w:rFonts w:ascii="Times New Roman" w:hAnsi="Times New Roman" w:cs="Times New Roman"/>
          <w:b/>
          <w:bCs/>
          <w:color w:val="000000" w:themeColor="text1"/>
          <w:sz w:val="28"/>
          <w:szCs w:val="28"/>
        </w:rPr>
      </w:pPr>
      <w:bookmarkStart w:id="25" w:name="_Toc234226395"/>
      <w:r w:rsidRPr="004D6D42">
        <w:rPr>
          <w:rFonts w:ascii="Times New Roman" w:hAnsi="Times New Roman" w:cs="Times New Roman"/>
          <w:b/>
          <w:bCs/>
          <w:color w:val="000000" w:themeColor="text1"/>
          <w:sz w:val="28"/>
          <w:szCs w:val="28"/>
        </w:rPr>
        <w:t>4.2.3 Complaints Analysis</w:t>
      </w:r>
      <w:bookmarkEnd w:id="2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50"/>
        <w:gridCol w:w="1750"/>
        <w:gridCol w:w="1750"/>
        <w:gridCol w:w="1800"/>
      </w:tblGrid>
      <w:tr w:rsidR="00027245" w:rsidRPr="004D6D42" w14:paraId="74FE168E"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42611FE"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Year</w:t>
            </w:r>
          </w:p>
        </w:tc>
        <w:tc>
          <w:tcPr>
            <w:tcW w:w="17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38D3E86"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Q1 [Months]</w:t>
            </w:r>
          </w:p>
        </w:tc>
        <w:tc>
          <w:tcPr>
            <w:tcW w:w="17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CA48143"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Q2 [Months]</w:t>
            </w:r>
          </w:p>
        </w:tc>
        <w:tc>
          <w:tcPr>
            <w:tcW w:w="17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DFF8E15"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Q3 [Months]</w:t>
            </w:r>
          </w:p>
        </w:tc>
        <w:tc>
          <w:tcPr>
            <w:tcW w:w="18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FFA6B95"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Q4 [Months]</w:t>
            </w:r>
          </w:p>
        </w:tc>
      </w:tr>
      <w:tr w:rsidR="00027245" w:rsidRPr="004D6D42" w14:paraId="396DDA7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vAlign w:val="center"/>
          </w:tcPr>
          <w:p w14:paraId="52B44749"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Complaints Received</w:t>
            </w:r>
          </w:p>
        </w:tc>
        <w:tc>
          <w:tcPr>
            <w:tcW w:w="1750" w:type="dxa"/>
            <w:tcBorders>
              <w:top w:val="single" w:sz="4" w:space="0" w:color="999999"/>
              <w:left w:val="single" w:sz="4" w:space="0" w:color="999999"/>
              <w:bottom w:val="single" w:sz="4" w:space="0" w:color="999999"/>
              <w:right w:val="single" w:sz="4" w:space="0" w:color="999999"/>
            </w:tcBorders>
            <w:vAlign w:val="center"/>
          </w:tcPr>
          <w:p w14:paraId="691FA58A"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0</w:t>
            </w:r>
          </w:p>
        </w:tc>
        <w:tc>
          <w:tcPr>
            <w:tcW w:w="1750" w:type="dxa"/>
            <w:tcBorders>
              <w:top w:val="single" w:sz="4" w:space="0" w:color="999999"/>
              <w:left w:val="single" w:sz="4" w:space="0" w:color="999999"/>
              <w:bottom w:val="single" w:sz="4" w:space="0" w:color="999999"/>
              <w:right w:val="single" w:sz="4" w:space="0" w:color="999999"/>
            </w:tcBorders>
            <w:vAlign w:val="center"/>
          </w:tcPr>
          <w:p w14:paraId="7E1EA028"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0</w:t>
            </w:r>
          </w:p>
        </w:tc>
        <w:tc>
          <w:tcPr>
            <w:tcW w:w="1750" w:type="dxa"/>
            <w:tcBorders>
              <w:top w:val="single" w:sz="4" w:space="0" w:color="999999"/>
              <w:left w:val="single" w:sz="4" w:space="0" w:color="999999"/>
              <w:bottom w:val="single" w:sz="4" w:space="0" w:color="999999"/>
              <w:right w:val="single" w:sz="4" w:space="0" w:color="999999"/>
            </w:tcBorders>
            <w:vAlign w:val="center"/>
          </w:tcPr>
          <w:p w14:paraId="77F3167D"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0</w:t>
            </w:r>
          </w:p>
        </w:tc>
        <w:tc>
          <w:tcPr>
            <w:tcW w:w="1800" w:type="dxa"/>
            <w:tcBorders>
              <w:top w:val="single" w:sz="4" w:space="0" w:color="999999"/>
              <w:left w:val="single" w:sz="4" w:space="0" w:color="999999"/>
              <w:bottom w:val="single" w:sz="4" w:space="0" w:color="999999"/>
              <w:right w:val="single" w:sz="4" w:space="0" w:color="999999"/>
            </w:tcBorders>
            <w:vAlign w:val="center"/>
          </w:tcPr>
          <w:p w14:paraId="43B2B245"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0</w:t>
            </w:r>
          </w:p>
        </w:tc>
      </w:tr>
    </w:tbl>
    <w:p w14:paraId="466288BB"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[Comment on the complaint trend and what it suggests about product quality/reliability.]</w:t>
      </w:r>
    </w:p>
    <w:p w14:paraId="4D2439B0"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[Comment on the effectiveness of quality control processes as reflected by the complaint data.]</w:t>
      </w:r>
    </w:p>
    <w:p w14:paraId="01C5E0EB" w14:textId="77777777" w:rsidR="00027245" w:rsidRPr="004D6D42" w:rsidRDefault="00000000" w:rsidP="004D6D42">
      <w:pPr>
        <w:pStyle w:val="Heading3"/>
        <w:spacing w:before="200" w:after="100" w:line="360" w:lineRule="auto"/>
        <w:rPr>
          <w:rFonts w:ascii="Times New Roman" w:hAnsi="Times New Roman" w:cs="Times New Roman"/>
          <w:b/>
          <w:bCs/>
          <w:color w:val="000000" w:themeColor="text1"/>
          <w:sz w:val="28"/>
          <w:szCs w:val="28"/>
        </w:rPr>
      </w:pPr>
      <w:bookmarkStart w:id="26" w:name="_Toc234226396"/>
      <w:r w:rsidRPr="004D6D42">
        <w:rPr>
          <w:rFonts w:ascii="Times New Roman" w:hAnsi="Times New Roman" w:cs="Times New Roman"/>
          <w:b/>
          <w:bCs/>
          <w:color w:val="000000" w:themeColor="text1"/>
          <w:sz w:val="28"/>
          <w:szCs w:val="28"/>
        </w:rPr>
        <w:t>4.2.4 Corrective and Preventive Actions (CAPA)</w:t>
      </w:r>
      <w:bookmarkEnd w:id="26"/>
    </w:p>
    <w:p w14:paraId="1F5251E4"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Master CAPA System: A system in place to address recurring issues identified through customer complaints, internal audits, and other quality monitoring activities.</w:t>
      </w:r>
    </w:p>
    <w:p w14:paraId="341C6C5A"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Individual CAPAs: Initiated for specific, non-recurring complaints or when a unique root cause is identified.</w:t>
      </w:r>
    </w:p>
    <w:p w14:paraId="41757EFA" w14:textId="77777777" w:rsidR="00027245" w:rsidRPr="004D6D42" w:rsidRDefault="00000000" w:rsidP="004D6D42">
      <w:pPr>
        <w:pStyle w:val="Heading2"/>
        <w:spacing w:before="250" w:after="120" w:line="360" w:lineRule="auto"/>
        <w:rPr>
          <w:rFonts w:ascii="Times New Roman" w:hAnsi="Times New Roman" w:cs="Times New Roman"/>
          <w:b/>
          <w:bCs/>
          <w:color w:val="000000" w:themeColor="text1"/>
          <w:sz w:val="28"/>
          <w:szCs w:val="28"/>
        </w:rPr>
      </w:pPr>
      <w:bookmarkStart w:id="27" w:name="_Toc234226397"/>
      <w:r w:rsidRPr="004D6D42">
        <w:rPr>
          <w:rFonts w:ascii="Times New Roman" w:hAnsi="Times New Roman" w:cs="Times New Roman"/>
          <w:b/>
          <w:bCs/>
          <w:color w:val="000000" w:themeColor="text1"/>
          <w:sz w:val="28"/>
          <w:szCs w:val="28"/>
        </w:rPr>
        <w:t>4.3 Incident Monitoring</w:t>
      </w:r>
      <w:bookmarkEnd w:id="27"/>
    </w:p>
    <w:p w14:paraId="53952532"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Incident monitoring is a critical component of post-market surveillance. It involves systematically searching and analysing data from various regulatory and adverse event databases to identify any reported incidents, adverse events, or safety alerts associated with [Device Name], or similar devices from other manufacturers.</w:t>
      </w:r>
    </w:p>
    <w:p w14:paraId="1BC0C9FB" w14:textId="77777777" w:rsidR="00027245" w:rsidRPr="004D6D42" w:rsidRDefault="00000000" w:rsidP="004D6D42">
      <w:pPr>
        <w:pStyle w:val="Heading3"/>
        <w:spacing w:before="200" w:after="100" w:line="360" w:lineRule="auto"/>
        <w:rPr>
          <w:rFonts w:ascii="Times New Roman" w:hAnsi="Times New Roman" w:cs="Times New Roman"/>
          <w:b/>
          <w:bCs/>
          <w:color w:val="000000" w:themeColor="text1"/>
          <w:sz w:val="28"/>
          <w:szCs w:val="28"/>
        </w:rPr>
      </w:pPr>
      <w:bookmarkStart w:id="28" w:name="_Toc234226398"/>
      <w:r w:rsidRPr="004D6D42">
        <w:rPr>
          <w:rFonts w:ascii="Times New Roman" w:hAnsi="Times New Roman" w:cs="Times New Roman"/>
          <w:b/>
          <w:bCs/>
          <w:color w:val="000000" w:themeColor="text1"/>
          <w:sz w:val="28"/>
          <w:szCs w:val="28"/>
        </w:rPr>
        <w:t>4.3.1 Methodology</w:t>
      </w:r>
      <w:bookmarkEnd w:id="28"/>
    </w:p>
    <w:p w14:paraId="4E115B5A"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The incident monitoring process for this PMS report followed a structured methodology:</w:t>
      </w:r>
    </w:p>
    <w:p w14:paraId="0AEA7C3E"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Database Selection: A comprehensive selection of relevant international databases was used, for example: [national competent authority database], USFDA MAUDE, TGA Australia, Health Canada, and ANVISA Brazil.</w:t>
      </w:r>
    </w:p>
    <w:p w14:paraId="60AD0341"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Search Criteria: Specific search terms relevant to the device, its mechanism, and known failure modes were used.</w:t>
      </w:r>
    </w:p>
    <w:p w14:paraId="6862BF4F"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Table 4.3.1: Inclusion and Exclusion Criteria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027245" w:rsidRPr="004D6D42" w14:paraId="1813C17E" w14:textId="77777777">
        <w:tblPrEx>
          <w:tblCellMar>
            <w:top w:w="0" w:type="dxa"/>
            <w:bottom w:w="0" w:type="dxa"/>
          </w:tblCellMar>
        </w:tblPrEx>
        <w:trPr>
          <w:tblHeader/>
        </w:trPr>
        <w:tc>
          <w:tcPr>
            <w:tcW w:w="4675"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F522CB7"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Inclusion Criteria</w:t>
            </w:r>
          </w:p>
        </w:tc>
        <w:tc>
          <w:tcPr>
            <w:tcW w:w="4675"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E8A3B59"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Exclusion Criteria</w:t>
            </w:r>
          </w:p>
        </w:tc>
      </w:tr>
      <w:tr w:rsidR="00027245" w:rsidRPr="004D6D42" w14:paraId="38FB9E38"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vAlign w:val="center"/>
          </w:tcPr>
          <w:p w14:paraId="48F2B180"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[Incidents, adverse events, field safety notices, alerts, recall notices, and vigilance reports relevant to the device and its intended use.]</w:t>
            </w:r>
          </w:p>
        </w:tc>
        <w:tc>
          <w:tcPr>
            <w:tcW w:w="4675" w:type="dxa"/>
            <w:tcBorders>
              <w:top w:val="single" w:sz="4" w:space="0" w:color="999999"/>
              <w:left w:val="single" w:sz="4" w:space="0" w:color="999999"/>
              <w:bottom w:val="single" w:sz="4" w:space="0" w:color="999999"/>
              <w:right w:val="single" w:sz="4" w:space="0" w:color="999999"/>
            </w:tcBorders>
            <w:vAlign w:val="center"/>
          </w:tcPr>
          <w:p w14:paraId="21905438"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[Unrelated devices, duplicate reports, and reports that reference instruments not part of the device variant.]</w:t>
            </w:r>
          </w:p>
        </w:tc>
      </w:tr>
    </w:tbl>
    <w:p w14:paraId="27F194D3"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Data Extraction and Analysis: For any identified incidents, relevant data was extracted, including: nature of the incident, device involved, date of occurrence/report, root cause / manufacturer action, and actions taken by the manufacturer or regulatory agency.</w:t>
      </w:r>
    </w:p>
    <w:p w14:paraId="79E72B41" w14:textId="77777777" w:rsidR="00027245" w:rsidRPr="004D6D42" w:rsidRDefault="00000000" w:rsidP="004D6D42">
      <w:pPr>
        <w:pStyle w:val="Heading3"/>
        <w:spacing w:before="200" w:after="100" w:line="360" w:lineRule="auto"/>
        <w:rPr>
          <w:rFonts w:ascii="Times New Roman" w:hAnsi="Times New Roman" w:cs="Times New Roman"/>
          <w:b/>
          <w:bCs/>
          <w:color w:val="000000" w:themeColor="text1"/>
          <w:sz w:val="28"/>
          <w:szCs w:val="28"/>
        </w:rPr>
      </w:pPr>
      <w:bookmarkStart w:id="29" w:name="_Toc234226399"/>
      <w:r w:rsidRPr="004D6D42">
        <w:rPr>
          <w:rFonts w:ascii="Times New Roman" w:hAnsi="Times New Roman" w:cs="Times New Roman"/>
          <w:b/>
          <w:bCs/>
          <w:color w:val="000000" w:themeColor="text1"/>
          <w:sz w:val="28"/>
          <w:szCs w:val="28"/>
        </w:rPr>
        <w:lastRenderedPageBreak/>
        <w:t>4.3.2 Incident Monitoring Results</w:t>
      </w:r>
      <w:bookmarkEnd w:id="29"/>
    </w:p>
    <w:p w14:paraId="34735D31"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During the current reporting period ([Start Date] – [End Date]), [state whether any incidents or adverse events related to the manufacturer's device were reported through internal post-market surveillance or customer feedback channels].</w:t>
      </w:r>
    </w:p>
    <w:p w14:paraId="48CAEEF3"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2"/>
          <w:szCs w:val="22"/>
        </w:rPr>
        <w:t>Table 4.3.3: Incident Monitoring Summary for Similar Devices (Competitors) ([Reporting Period])</w:t>
      </w:r>
    </w:p>
    <w:p w14:paraId="2C3DCB6D"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This table summarizes incidents reported for similar devices from other manufacturers, for benchmarking and identifying potential risks applicable across the device category, regardless of manufacturer.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1400"/>
        <w:gridCol w:w="3200"/>
        <w:gridCol w:w="2550"/>
      </w:tblGrid>
      <w:tr w:rsidR="00027245" w:rsidRPr="004D6D42" w14:paraId="4E61F8DB"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9B1E4B2"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Sr. No.</w:t>
            </w:r>
          </w:p>
        </w:tc>
        <w:tc>
          <w:tcPr>
            <w:tcW w:w="1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89F612D"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Source</w:t>
            </w:r>
          </w:p>
        </w:tc>
        <w:tc>
          <w:tcPr>
            <w:tcW w:w="1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55FAD07"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Period</w:t>
            </w:r>
          </w:p>
        </w:tc>
        <w:tc>
          <w:tcPr>
            <w:tcW w:w="3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27DA96E"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Summary of Incidents</w:t>
            </w:r>
          </w:p>
        </w:tc>
        <w:tc>
          <w:tcPr>
            <w:tcW w:w="25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9D9AA2B"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0"/>
                <w:szCs w:val="20"/>
              </w:rPr>
              <w:t>Analysis and Implications for [Device Name]</w:t>
            </w:r>
          </w:p>
        </w:tc>
      </w:tr>
      <w:tr w:rsidR="00027245" w:rsidRPr="004D6D42" w14:paraId="4D59CE5E"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1F94BD1B"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1</w:t>
            </w:r>
          </w:p>
        </w:tc>
        <w:tc>
          <w:tcPr>
            <w:tcW w:w="1600" w:type="dxa"/>
            <w:tcBorders>
              <w:top w:val="single" w:sz="4" w:space="0" w:color="999999"/>
              <w:left w:val="single" w:sz="4" w:space="0" w:color="999999"/>
              <w:bottom w:val="single" w:sz="4" w:space="0" w:color="999999"/>
              <w:right w:val="single" w:sz="4" w:space="0" w:color="999999"/>
            </w:tcBorders>
            <w:vAlign w:val="center"/>
          </w:tcPr>
          <w:p w14:paraId="28277C97"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[Database 1 — e.g. USFDA MAUDE]</w:t>
            </w:r>
          </w:p>
        </w:tc>
        <w:tc>
          <w:tcPr>
            <w:tcW w:w="1400" w:type="dxa"/>
            <w:tcBorders>
              <w:top w:val="single" w:sz="4" w:space="0" w:color="999999"/>
              <w:left w:val="single" w:sz="4" w:space="0" w:color="999999"/>
              <w:bottom w:val="single" w:sz="4" w:space="0" w:color="999999"/>
              <w:right w:val="single" w:sz="4" w:space="0" w:color="999999"/>
            </w:tcBorders>
            <w:vAlign w:val="center"/>
          </w:tcPr>
          <w:p w14:paraId="0DE38726"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[Period]</w:t>
            </w:r>
          </w:p>
        </w:tc>
        <w:tc>
          <w:tcPr>
            <w:tcW w:w="3200" w:type="dxa"/>
            <w:tcBorders>
              <w:top w:val="single" w:sz="4" w:space="0" w:color="999999"/>
              <w:left w:val="single" w:sz="4" w:space="0" w:color="999999"/>
              <w:bottom w:val="single" w:sz="4" w:space="0" w:color="999999"/>
              <w:right w:val="single" w:sz="4" w:space="0" w:color="999999"/>
            </w:tcBorders>
            <w:vAlign w:val="center"/>
          </w:tcPr>
          <w:p w14:paraId="6CC46B8F"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[Summary of incidents identified, if any]</w:t>
            </w:r>
          </w:p>
        </w:tc>
        <w:tc>
          <w:tcPr>
            <w:tcW w:w="2550" w:type="dxa"/>
            <w:tcBorders>
              <w:top w:val="single" w:sz="4" w:space="0" w:color="999999"/>
              <w:left w:val="single" w:sz="4" w:space="0" w:color="999999"/>
              <w:bottom w:val="single" w:sz="4" w:space="0" w:color="999999"/>
              <w:right w:val="single" w:sz="4" w:space="0" w:color="999999"/>
            </w:tcBorders>
            <w:vAlign w:val="center"/>
          </w:tcPr>
          <w:p w14:paraId="465F33FA"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[Implications for PMS monitoring]</w:t>
            </w:r>
          </w:p>
        </w:tc>
      </w:tr>
      <w:tr w:rsidR="00027245" w:rsidRPr="004D6D42" w14:paraId="51925499"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094ED01B"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2</w:t>
            </w:r>
          </w:p>
        </w:tc>
        <w:tc>
          <w:tcPr>
            <w:tcW w:w="1600" w:type="dxa"/>
            <w:tcBorders>
              <w:top w:val="single" w:sz="4" w:space="0" w:color="999999"/>
              <w:left w:val="single" w:sz="4" w:space="0" w:color="999999"/>
              <w:bottom w:val="single" w:sz="4" w:space="0" w:color="999999"/>
              <w:right w:val="single" w:sz="4" w:space="0" w:color="999999"/>
            </w:tcBorders>
            <w:vAlign w:val="center"/>
          </w:tcPr>
          <w:p w14:paraId="2F925B20"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[Database 2 — e.g. national competent authority]</w:t>
            </w:r>
          </w:p>
        </w:tc>
        <w:tc>
          <w:tcPr>
            <w:tcW w:w="1400" w:type="dxa"/>
            <w:tcBorders>
              <w:top w:val="single" w:sz="4" w:space="0" w:color="999999"/>
              <w:left w:val="single" w:sz="4" w:space="0" w:color="999999"/>
              <w:bottom w:val="single" w:sz="4" w:space="0" w:color="999999"/>
              <w:right w:val="single" w:sz="4" w:space="0" w:color="999999"/>
            </w:tcBorders>
            <w:vAlign w:val="center"/>
          </w:tcPr>
          <w:p w14:paraId="1CBEA0C3"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[Period]</w:t>
            </w:r>
          </w:p>
        </w:tc>
        <w:tc>
          <w:tcPr>
            <w:tcW w:w="3200" w:type="dxa"/>
            <w:tcBorders>
              <w:top w:val="single" w:sz="4" w:space="0" w:color="999999"/>
              <w:left w:val="single" w:sz="4" w:space="0" w:color="999999"/>
              <w:bottom w:val="single" w:sz="4" w:space="0" w:color="999999"/>
              <w:right w:val="single" w:sz="4" w:space="0" w:color="999999"/>
            </w:tcBorders>
            <w:vAlign w:val="center"/>
          </w:tcPr>
          <w:p w14:paraId="582A0CEA"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[Summary of incidents identified, if any]</w:t>
            </w:r>
          </w:p>
        </w:tc>
        <w:tc>
          <w:tcPr>
            <w:tcW w:w="2550" w:type="dxa"/>
            <w:tcBorders>
              <w:top w:val="single" w:sz="4" w:space="0" w:color="999999"/>
              <w:left w:val="single" w:sz="4" w:space="0" w:color="999999"/>
              <w:bottom w:val="single" w:sz="4" w:space="0" w:color="999999"/>
              <w:right w:val="single" w:sz="4" w:space="0" w:color="999999"/>
            </w:tcBorders>
            <w:vAlign w:val="center"/>
          </w:tcPr>
          <w:p w14:paraId="603E5010"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[Implications for PMS monitoring]</w:t>
            </w:r>
          </w:p>
        </w:tc>
      </w:tr>
      <w:tr w:rsidR="00027245" w:rsidRPr="004D6D42" w14:paraId="383D59F4"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75C442CD"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3</w:t>
            </w:r>
          </w:p>
        </w:tc>
        <w:tc>
          <w:tcPr>
            <w:tcW w:w="1600" w:type="dxa"/>
            <w:tcBorders>
              <w:top w:val="single" w:sz="4" w:space="0" w:color="999999"/>
              <w:left w:val="single" w:sz="4" w:space="0" w:color="999999"/>
              <w:bottom w:val="single" w:sz="4" w:space="0" w:color="999999"/>
              <w:right w:val="single" w:sz="4" w:space="0" w:color="999999"/>
            </w:tcBorders>
            <w:vAlign w:val="center"/>
          </w:tcPr>
          <w:p w14:paraId="0543AEC8"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[Database 3 — e.g. TGA Australia]</w:t>
            </w:r>
          </w:p>
        </w:tc>
        <w:tc>
          <w:tcPr>
            <w:tcW w:w="1400" w:type="dxa"/>
            <w:tcBorders>
              <w:top w:val="single" w:sz="4" w:space="0" w:color="999999"/>
              <w:left w:val="single" w:sz="4" w:space="0" w:color="999999"/>
              <w:bottom w:val="single" w:sz="4" w:space="0" w:color="999999"/>
              <w:right w:val="single" w:sz="4" w:space="0" w:color="999999"/>
            </w:tcBorders>
            <w:vAlign w:val="center"/>
          </w:tcPr>
          <w:p w14:paraId="1094EF53"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[Period]</w:t>
            </w:r>
          </w:p>
        </w:tc>
        <w:tc>
          <w:tcPr>
            <w:tcW w:w="3200" w:type="dxa"/>
            <w:tcBorders>
              <w:top w:val="single" w:sz="4" w:space="0" w:color="999999"/>
              <w:left w:val="single" w:sz="4" w:space="0" w:color="999999"/>
              <w:bottom w:val="single" w:sz="4" w:space="0" w:color="999999"/>
              <w:right w:val="single" w:sz="4" w:space="0" w:color="999999"/>
            </w:tcBorders>
            <w:vAlign w:val="center"/>
          </w:tcPr>
          <w:p w14:paraId="3CADED43"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[Summary of incidents identified, if any]</w:t>
            </w:r>
          </w:p>
        </w:tc>
        <w:tc>
          <w:tcPr>
            <w:tcW w:w="2550" w:type="dxa"/>
            <w:tcBorders>
              <w:top w:val="single" w:sz="4" w:space="0" w:color="999999"/>
              <w:left w:val="single" w:sz="4" w:space="0" w:color="999999"/>
              <w:bottom w:val="single" w:sz="4" w:space="0" w:color="999999"/>
              <w:right w:val="single" w:sz="4" w:space="0" w:color="999999"/>
            </w:tcBorders>
            <w:vAlign w:val="center"/>
          </w:tcPr>
          <w:p w14:paraId="77740053"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[Implications for PMS monitoring]</w:t>
            </w:r>
          </w:p>
        </w:tc>
      </w:tr>
      <w:tr w:rsidR="00027245" w:rsidRPr="004D6D42" w14:paraId="372782F3"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24B0AB67"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4</w:t>
            </w:r>
          </w:p>
        </w:tc>
        <w:tc>
          <w:tcPr>
            <w:tcW w:w="1600" w:type="dxa"/>
            <w:tcBorders>
              <w:top w:val="single" w:sz="4" w:space="0" w:color="999999"/>
              <w:left w:val="single" w:sz="4" w:space="0" w:color="999999"/>
              <w:bottom w:val="single" w:sz="4" w:space="0" w:color="999999"/>
              <w:right w:val="single" w:sz="4" w:space="0" w:color="999999"/>
            </w:tcBorders>
            <w:vAlign w:val="center"/>
          </w:tcPr>
          <w:p w14:paraId="28AC4604"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[Database 4 — e.g. ANVISA Brazil]</w:t>
            </w:r>
          </w:p>
        </w:tc>
        <w:tc>
          <w:tcPr>
            <w:tcW w:w="1400" w:type="dxa"/>
            <w:tcBorders>
              <w:top w:val="single" w:sz="4" w:space="0" w:color="999999"/>
              <w:left w:val="single" w:sz="4" w:space="0" w:color="999999"/>
              <w:bottom w:val="single" w:sz="4" w:space="0" w:color="999999"/>
              <w:right w:val="single" w:sz="4" w:space="0" w:color="999999"/>
            </w:tcBorders>
            <w:vAlign w:val="center"/>
          </w:tcPr>
          <w:p w14:paraId="7406D8BF"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[Period]</w:t>
            </w:r>
          </w:p>
        </w:tc>
        <w:tc>
          <w:tcPr>
            <w:tcW w:w="3200" w:type="dxa"/>
            <w:tcBorders>
              <w:top w:val="single" w:sz="4" w:space="0" w:color="999999"/>
              <w:left w:val="single" w:sz="4" w:space="0" w:color="999999"/>
              <w:bottom w:val="single" w:sz="4" w:space="0" w:color="999999"/>
              <w:right w:val="single" w:sz="4" w:space="0" w:color="999999"/>
            </w:tcBorders>
            <w:vAlign w:val="center"/>
          </w:tcPr>
          <w:p w14:paraId="45B61AA9"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[Summary of incidents identified, if any]</w:t>
            </w:r>
          </w:p>
        </w:tc>
        <w:tc>
          <w:tcPr>
            <w:tcW w:w="2550" w:type="dxa"/>
            <w:tcBorders>
              <w:top w:val="single" w:sz="4" w:space="0" w:color="999999"/>
              <w:left w:val="single" w:sz="4" w:space="0" w:color="999999"/>
              <w:bottom w:val="single" w:sz="4" w:space="0" w:color="999999"/>
              <w:right w:val="single" w:sz="4" w:space="0" w:color="999999"/>
            </w:tcBorders>
            <w:vAlign w:val="center"/>
          </w:tcPr>
          <w:p w14:paraId="7629A839"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[Implications for PMS monitoring]</w:t>
            </w:r>
          </w:p>
        </w:tc>
      </w:tr>
      <w:tr w:rsidR="00027245" w:rsidRPr="004D6D42" w14:paraId="1C173238"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01D78204"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5</w:t>
            </w:r>
          </w:p>
        </w:tc>
        <w:tc>
          <w:tcPr>
            <w:tcW w:w="1600" w:type="dxa"/>
            <w:tcBorders>
              <w:top w:val="single" w:sz="4" w:space="0" w:color="999999"/>
              <w:left w:val="single" w:sz="4" w:space="0" w:color="999999"/>
              <w:bottom w:val="single" w:sz="4" w:space="0" w:color="999999"/>
              <w:right w:val="single" w:sz="4" w:space="0" w:color="999999"/>
            </w:tcBorders>
            <w:vAlign w:val="center"/>
          </w:tcPr>
          <w:p w14:paraId="43A38FD8"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[Database 5 — e.g. Health Canada]</w:t>
            </w:r>
          </w:p>
        </w:tc>
        <w:tc>
          <w:tcPr>
            <w:tcW w:w="1400" w:type="dxa"/>
            <w:tcBorders>
              <w:top w:val="single" w:sz="4" w:space="0" w:color="999999"/>
              <w:left w:val="single" w:sz="4" w:space="0" w:color="999999"/>
              <w:bottom w:val="single" w:sz="4" w:space="0" w:color="999999"/>
              <w:right w:val="single" w:sz="4" w:space="0" w:color="999999"/>
            </w:tcBorders>
            <w:vAlign w:val="center"/>
          </w:tcPr>
          <w:p w14:paraId="74D23ABE"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[Period]</w:t>
            </w:r>
          </w:p>
        </w:tc>
        <w:tc>
          <w:tcPr>
            <w:tcW w:w="3200" w:type="dxa"/>
            <w:tcBorders>
              <w:top w:val="single" w:sz="4" w:space="0" w:color="999999"/>
              <w:left w:val="single" w:sz="4" w:space="0" w:color="999999"/>
              <w:bottom w:val="single" w:sz="4" w:space="0" w:color="999999"/>
              <w:right w:val="single" w:sz="4" w:space="0" w:color="999999"/>
            </w:tcBorders>
            <w:vAlign w:val="center"/>
          </w:tcPr>
          <w:p w14:paraId="402483BC"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[Summary of incidents identified, if any]</w:t>
            </w:r>
          </w:p>
        </w:tc>
        <w:tc>
          <w:tcPr>
            <w:tcW w:w="2550" w:type="dxa"/>
            <w:tcBorders>
              <w:top w:val="single" w:sz="4" w:space="0" w:color="999999"/>
              <w:left w:val="single" w:sz="4" w:space="0" w:color="999999"/>
              <w:bottom w:val="single" w:sz="4" w:space="0" w:color="999999"/>
              <w:right w:val="single" w:sz="4" w:space="0" w:color="999999"/>
            </w:tcBorders>
            <w:vAlign w:val="center"/>
          </w:tcPr>
          <w:p w14:paraId="53DE8EC0"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0"/>
                <w:szCs w:val="20"/>
              </w:rPr>
              <w:t>[Implications for PMS monitoring]</w:t>
            </w:r>
          </w:p>
        </w:tc>
      </w:tr>
    </w:tbl>
    <w:p w14:paraId="40EE5959" w14:textId="77777777" w:rsidR="00027245" w:rsidRPr="004D6D42" w:rsidRDefault="00000000" w:rsidP="004D6D42">
      <w:pPr>
        <w:spacing w:after="150" w:line="360" w:lineRule="auto"/>
        <w:rPr>
          <w:rFonts w:ascii="Times New Roman" w:hAnsi="Times New Roman" w:cs="Times New Roman"/>
          <w:color w:val="000000" w:themeColor="text1"/>
          <w:sz w:val="22"/>
          <w:szCs w:val="22"/>
        </w:rPr>
      </w:pPr>
      <w:r w:rsidRPr="004D6D42">
        <w:rPr>
          <w:rFonts w:ascii="Times New Roman" w:hAnsi="Times New Roman" w:cs="Times New Roman"/>
          <w:i/>
          <w:iCs/>
          <w:color w:val="000000" w:themeColor="text1"/>
          <w:sz w:val="22"/>
          <w:szCs w:val="22"/>
        </w:rPr>
        <w:t>[Template guidance: Add one row per database searched. Keep the Source and Period columns consistent across rows for easy comparison, and ensure every claim in the Summary column is traceable to a verifiable public source.]</w:t>
      </w:r>
    </w:p>
    <w:p w14:paraId="12E67E5B" w14:textId="77777777" w:rsidR="00027245" w:rsidRPr="004D6D42" w:rsidRDefault="00000000" w:rsidP="004D6D42">
      <w:pPr>
        <w:pStyle w:val="Heading3"/>
        <w:spacing w:before="200" w:after="100" w:line="360" w:lineRule="auto"/>
        <w:rPr>
          <w:rFonts w:ascii="Times New Roman" w:hAnsi="Times New Roman" w:cs="Times New Roman"/>
          <w:b/>
          <w:bCs/>
          <w:color w:val="000000" w:themeColor="text1"/>
          <w:sz w:val="28"/>
          <w:szCs w:val="28"/>
        </w:rPr>
      </w:pPr>
      <w:bookmarkStart w:id="30" w:name="_Toc234226400"/>
      <w:r w:rsidRPr="004D6D42">
        <w:rPr>
          <w:rFonts w:ascii="Times New Roman" w:hAnsi="Times New Roman" w:cs="Times New Roman"/>
          <w:b/>
          <w:bCs/>
          <w:color w:val="000000" w:themeColor="text1"/>
          <w:sz w:val="28"/>
          <w:szCs w:val="28"/>
        </w:rPr>
        <w:t>4.3.3 Analysis of Incident Monitoring Data</w:t>
      </w:r>
      <w:bookmarkEnd w:id="30"/>
    </w:p>
    <w:p w14:paraId="2F8A266D"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[Summarize the overall finding — e.g., whether any incidents were identified for the manufacturer's own device, and what competitor/similar-device incidents (if any) suggest for ongoing monitoring. Discuss each notable failure mode identified in the literature/database review and the corresponding PMS monitoring focus.]</w:t>
      </w:r>
    </w:p>
    <w:p w14:paraId="61F0F45E" w14:textId="77777777" w:rsidR="00027245" w:rsidRPr="004D6D42" w:rsidRDefault="00000000" w:rsidP="004D6D42">
      <w:pPr>
        <w:pStyle w:val="Heading2"/>
        <w:spacing w:before="250" w:after="120" w:line="360" w:lineRule="auto"/>
        <w:rPr>
          <w:rFonts w:ascii="Times New Roman" w:hAnsi="Times New Roman" w:cs="Times New Roman"/>
          <w:b/>
          <w:bCs/>
          <w:color w:val="000000" w:themeColor="text1"/>
          <w:sz w:val="28"/>
          <w:szCs w:val="28"/>
        </w:rPr>
      </w:pPr>
      <w:bookmarkStart w:id="31" w:name="_Toc234226401"/>
      <w:r w:rsidRPr="004D6D42">
        <w:rPr>
          <w:rFonts w:ascii="Times New Roman" w:hAnsi="Times New Roman" w:cs="Times New Roman"/>
          <w:b/>
          <w:bCs/>
          <w:color w:val="000000" w:themeColor="text1"/>
          <w:sz w:val="28"/>
          <w:szCs w:val="28"/>
        </w:rPr>
        <w:t>4.4 PMCF (Post-Market Clinical Follow-up)</w:t>
      </w:r>
      <w:bookmarkEnd w:id="31"/>
    </w:p>
    <w:p w14:paraId="73DBB301" w14:textId="77777777" w:rsidR="00027245" w:rsidRPr="004D6D42" w:rsidRDefault="00000000" w:rsidP="004D6D42">
      <w:pPr>
        <w:pStyle w:val="Heading3"/>
        <w:spacing w:before="200" w:after="100" w:line="360" w:lineRule="auto"/>
        <w:rPr>
          <w:rFonts w:ascii="Times New Roman" w:hAnsi="Times New Roman" w:cs="Times New Roman"/>
          <w:b/>
          <w:bCs/>
          <w:color w:val="000000" w:themeColor="text1"/>
          <w:sz w:val="28"/>
          <w:szCs w:val="28"/>
        </w:rPr>
      </w:pPr>
      <w:bookmarkStart w:id="32" w:name="_Toc234226402"/>
      <w:r w:rsidRPr="004D6D42">
        <w:rPr>
          <w:rFonts w:ascii="Times New Roman" w:hAnsi="Times New Roman" w:cs="Times New Roman"/>
          <w:b/>
          <w:bCs/>
          <w:color w:val="000000" w:themeColor="text1"/>
          <w:sz w:val="28"/>
          <w:szCs w:val="28"/>
        </w:rPr>
        <w:t>4.4.1 PMCF Activities</w:t>
      </w:r>
      <w:bookmarkEnd w:id="32"/>
    </w:p>
    <w:p w14:paraId="4E6F2D0A"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Post-Market Clinical Follow-up (PMCF) is a continuous process of collecting and evaluating clinical data pertaining to a device when used according to its intended purpose, as described in the Instructions for Use (IFU). PMCF aims to:</w:t>
      </w:r>
    </w:p>
    <w:p w14:paraId="1A1FC641"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lastRenderedPageBreak/>
        <w:t>Confirm the clinical safety and performance of the device throughout its expected lifetime</w:t>
      </w:r>
    </w:p>
    <w:p w14:paraId="50057B7C"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Identify any previously unknown side effects or adverse events</w:t>
      </w:r>
    </w:p>
    <w:p w14:paraId="7D5F3602"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Monitor known side effects and contraindications</w:t>
      </w:r>
    </w:p>
    <w:p w14:paraId="48A7F57E"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Identify and analyse emergent risks based on factual evidence</w:t>
      </w:r>
    </w:p>
    <w:p w14:paraId="6E81CBE5"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Address any residual clinical risks or unanswered questions identified during pre-market clinical investigations, if applicable</w:t>
      </w:r>
    </w:p>
    <w:p w14:paraId="04780A54"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For [Device Name], PMCF activities were [Applicable / Not Applicable] during this reporting period ([Reporting Period]).</w:t>
      </w:r>
    </w:p>
    <w:p w14:paraId="0C30EEFE" w14:textId="77777777" w:rsidR="00027245" w:rsidRPr="004D6D42" w:rsidRDefault="00000000" w:rsidP="004D6D42">
      <w:pPr>
        <w:pStyle w:val="Heading3"/>
        <w:spacing w:before="200" w:after="100" w:line="360" w:lineRule="auto"/>
        <w:rPr>
          <w:rFonts w:ascii="Times New Roman" w:hAnsi="Times New Roman" w:cs="Times New Roman"/>
          <w:b/>
          <w:bCs/>
          <w:color w:val="000000" w:themeColor="text1"/>
          <w:sz w:val="28"/>
          <w:szCs w:val="28"/>
        </w:rPr>
      </w:pPr>
      <w:bookmarkStart w:id="33" w:name="_Toc234226403"/>
      <w:r w:rsidRPr="004D6D42">
        <w:rPr>
          <w:rFonts w:ascii="Times New Roman" w:hAnsi="Times New Roman" w:cs="Times New Roman"/>
          <w:b/>
          <w:bCs/>
          <w:color w:val="000000" w:themeColor="text1"/>
          <w:sz w:val="28"/>
          <w:szCs w:val="28"/>
        </w:rPr>
        <w:t>4.4.2 Justification for Not Applicable (if applicable)</w:t>
      </w:r>
      <w:bookmarkEnd w:id="33"/>
    </w:p>
    <w:p w14:paraId="4C4D3BC6"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[If PMCF was deemed not applicable, provide justification in accordance with the applicable regulatory framework (e.g. Annex XIV Part B of EU MDR 2017/745), addressing: well-established technology, risk profile and clinical uncertainty, absence of reported adverse events/complaints, no significant design or manufacturing changes, sufficiency of existing clinical evidence, and absence of specific regulatory mandates for a PMCF study.]</w:t>
      </w:r>
    </w:p>
    <w:p w14:paraId="49FAE8EE" w14:textId="77777777" w:rsidR="00027245" w:rsidRPr="004D6D42" w:rsidRDefault="00000000" w:rsidP="004D6D42">
      <w:pPr>
        <w:pStyle w:val="Heading3"/>
        <w:spacing w:before="200" w:after="100" w:line="360" w:lineRule="auto"/>
        <w:rPr>
          <w:rFonts w:ascii="Times New Roman" w:hAnsi="Times New Roman" w:cs="Times New Roman"/>
          <w:b/>
          <w:bCs/>
          <w:color w:val="000000" w:themeColor="text1"/>
          <w:sz w:val="28"/>
          <w:szCs w:val="28"/>
        </w:rPr>
      </w:pPr>
      <w:bookmarkStart w:id="34" w:name="_Toc234226404"/>
      <w:r w:rsidRPr="004D6D42">
        <w:rPr>
          <w:rFonts w:ascii="Times New Roman" w:hAnsi="Times New Roman" w:cs="Times New Roman"/>
          <w:b/>
          <w:bCs/>
          <w:color w:val="000000" w:themeColor="text1"/>
          <w:sz w:val="28"/>
          <w:szCs w:val="28"/>
        </w:rPr>
        <w:t>4.4.3 Future PMCF Plans</w:t>
      </w:r>
      <w:bookmarkEnd w:id="34"/>
    </w:p>
    <w:p w14:paraId="39C6CFAC"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The need for PMCF will be re-evaluated periodically, and a PMCF study will be initiated if any of the following occur:</w:t>
      </w:r>
    </w:p>
    <w:p w14:paraId="1B19D1D4"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Significant changes to device design, manufacturing process, materials, sterilization method, or intended use</w:t>
      </w:r>
    </w:p>
    <w:p w14:paraId="48936B69"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Identification of new or previously unidentified risks through post-market surveillance activities</w:t>
      </w:r>
    </w:p>
    <w:p w14:paraId="5A8C7A3A"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Changes in regulatory requirements or guidance mandating PMCF for this device type</w:t>
      </w:r>
    </w:p>
    <w:p w14:paraId="5A39F02A"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Emergence of clinical questions or uncertainties regarding long-term safety or performance</w:t>
      </w:r>
    </w:p>
    <w:p w14:paraId="7BBF6714" w14:textId="77777777" w:rsidR="00027245" w:rsidRPr="004D6D42" w:rsidRDefault="00000000" w:rsidP="004D6D42">
      <w:pPr>
        <w:pStyle w:val="Heading2"/>
        <w:spacing w:before="250" w:after="120" w:line="360" w:lineRule="auto"/>
        <w:rPr>
          <w:rFonts w:ascii="Times New Roman" w:hAnsi="Times New Roman" w:cs="Times New Roman"/>
          <w:b/>
          <w:bCs/>
          <w:color w:val="000000" w:themeColor="text1"/>
          <w:sz w:val="28"/>
          <w:szCs w:val="28"/>
        </w:rPr>
      </w:pPr>
      <w:bookmarkStart w:id="35" w:name="_Toc234226405"/>
      <w:r w:rsidRPr="004D6D42">
        <w:rPr>
          <w:rFonts w:ascii="Times New Roman" w:hAnsi="Times New Roman" w:cs="Times New Roman"/>
          <w:b/>
          <w:bCs/>
          <w:color w:val="000000" w:themeColor="text1"/>
          <w:sz w:val="28"/>
          <w:szCs w:val="28"/>
        </w:rPr>
        <w:t>4.5 In-house Monitoring</w:t>
      </w:r>
      <w:bookmarkEnd w:id="35"/>
    </w:p>
    <w:p w14:paraId="78E252B6" w14:textId="77777777" w:rsidR="00027245" w:rsidRPr="004D6D42" w:rsidRDefault="00000000" w:rsidP="004D6D42">
      <w:pPr>
        <w:pStyle w:val="Heading3"/>
        <w:spacing w:before="200" w:after="100" w:line="360" w:lineRule="auto"/>
        <w:rPr>
          <w:rFonts w:ascii="Times New Roman" w:hAnsi="Times New Roman" w:cs="Times New Roman"/>
          <w:b/>
          <w:bCs/>
          <w:color w:val="000000" w:themeColor="text1"/>
          <w:sz w:val="28"/>
          <w:szCs w:val="28"/>
        </w:rPr>
      </w:pPr>
      <w:bookmarkStart w:id="36" w:name="_Toc234226406"/>
      <w:r w:rsidRPr="004D6D42">
        <w:rPr>
          <w:rFonts w:ascii="Times New Roman" w:hAnsi="Times New Roman" w:cs="Times New Roman"/>
          <w:b/>
          <w:bCs/>
          <w:color w:val="000000" w:themeColor="text1"/>
          <w:sz w:val="28"/>
          <w:szCs w:val="28"/>
        </w:rPr>
        <w:t>4.5.1 Monitoring Activities</w:t>
      </w:r>
      <w:bookmarkEnd w:id="36"/>
    </w:p>
    <w:p w14:paraId="1D8C186A"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In-house monitoring is an integral part of the Quality Management System (QMS). The following activities are routinely conducted:</w:t>
      </w:r>
    </w:p>
    <w:p w14:paraId="22915D92"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Production Monitoring: Regular monitoring of production processes for compliance with procedures, work instructions, and specifications</w:t>
      </w:r>
    </w:p>
    <w:p w14:paraId="3DBF7352"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Quality Control Testing: Incoming material checks, in-process, and finished product testing, including dimensional accuracy, sterility, and biocompatibility as applicable</w:t>
      </w:r>
    </w:p>
    <w:p w14:paraId="74B7DCFD"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lastRenderedPageBreak/>
        <w:t>Equipment Calibration and Maintenance: Regular calibration and preventive maintenance of manufacturing and testing equipment</w:t>
      </w:r>
    </w:p>
    <w:p w14:paraId="4CA5CBB2"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Batch Record Review: Review of batch records for each production lot</w:t>
      </w:r>
    </w:p>
    <w:p w14:paraId="0F845A30"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Internal Audits: Periodic audits of the QMS for compliance with relevant regulations and standards</w:t>
      </w:r>
    </w:p>
    <w:p w14:paraId="638493D7"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Non-Conformance Reporting and Investigation: Documentation, investigation, and CAPA for non-conformances identified in production, testing, or audits</w:t>
      </w:r>
    </w:p>
    <w:p w14:paraId="702885FB"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Supplier Monitoring: Monitoring of supplier performance for raw materials and components</w:t>
      </w:r>
    </w:p>
    <w:p w14:paraId="5DA8D715"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Training Records: Maintenance of training records for personnel involved in manufacturing and quality control</w:t>
      </w:r>
    </w:p>
    <w:p w14:paraId="315025DC" w14:textId="77777777" w:rsidR="00027245" w:rsidRPr="004D6D42" w:rsidRDefault="00000000" w:rsidP="004D6D42">
      <w:pPr>
        <w:pStyle w:val="Heading3"/>
        <w:spacing w:before="200" w:after="100" w:line="360" w:lineRule="auto"/>
        <w:rPr>
          <w:rFonts w:ascii="Times New Roman" w:hAnsi="Times New Roman" w:cs="Times New Roman"/>
          <w:b/>
          <w:bCs/>
          <w:color w:val="000000" w:themeColor="text1"/>
          <w:sz w:val="28"/>
          <w:szCs w:val="28"/>
        </w:rPr>
      </w:pPr>
      <w:bookmarkStart w:id="37" w:name="_Toc234226407"/>
      <w:r w:rsidRPr="004D6D42">
        <w:rPr>
          <w:rFonts w:ascii="Times New Roman" w:hAnsi="Times New Roman" w:cs="Times New Roman"/>
          <w:b/>
          <w:bCs/>
          <w:color w:val="000000" w:themeColor="text1"/>
          <w:sz w:val="28"/>
          <w:szCs w:val="28"/>
        </w:rPr>
        <w:t>4.5.2 In-house Monitoring Results</w:t>
      </w:r>
      <w:bookmarkEnd w:id="37"/>
    </w:p>
    <w:p w14:paraId="6AC92B9B"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[Summarize the outcome of in-house monitoring for the reporting period — e.g., whether all activities were conducted as planned and whether any significant issues were identified.]</w:t>
      </w:r>
    </w:p>
    <w:p w14:paraId="429ACC79" w14:textId="77777777" w:rsidR="00027245" w:rsidRPr="004D6D42" w:rsidRDefault="00000000" w:rsidP="004D6D42">
      <w:pPr>
        <w:pStyle w:val="Heading3"/>
        <w:spacing w:before="200" w:after="100" w:line="360" w:lineRule="auto"/>
        <w:rPr>
          <w:rFonts w:ascii="Times New Roman" w:hAnsi="Times New Roman" w:cs="Times New Roman"/>
          <w:b/>
          <w:bCs/>
          <w:color w:val="000000" w:themeColor="text1"/>
          <w:sz w:val="28"/>
          <w:szCs w:val="28"/>
        </w:rPr>
      </w:pPr>
      <w:bookmarkStart w:id="38" w:name="_Toc234226408"/>
      <w:r w:rsidRPr="004D6D42">
        <w:rPr>
          <w:rFonts w:ascii="Times New Roman" w:hAnsi="Times New Roman" w:cs="Times New Roman"/>
          <w:b/>
          <w:bCs/>
          <w:color w:val="000000" w:themeColor="text1"/>
          <w:sz w:val="28"/>
          <w:szCs w:val="28"/>
        </w:rPr>
        <w:t>4.5.3 Risk Management</w:t>
      </w:r>
      <w:bookmarkEnd w:id="38"/>
    </w:p>
    <w:p w14:paraId="47A31ED7"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[State how in-house monitoring findings were assessed against the Risk Management File, and whether any updates to the RMF were triggered.]</w:t>
      </w:r>
    </w:p>
    <w:p w14:paraId="57E2F2A0" w14:textId="77777777" w:rsidR="00027245" w:rsidRPr="004D6D42" w:rsidRDefault="00000000" w:rsidP="004D6D42">
      <w:pPr>
        <w:pStyle w:val="Heading2"/>
        <w:spacing w:before="250" w:after="120" w:line="360" w:lineRule="auto"/>
        <w:rPr>
          <w:rFonts w:ascii="Times New Roman" w:hAnsi="Times New Roman" w:cs="Times New Roman"/>
          <w:b/>
          <w:bCs/>
          <w:color w:val="000000" w:themeColor="text1"/>
          <w:sz w:val="28"/>
          <w:szCs w:val="28"/>
        </w:rPr>
      </w:pPr>
      <w:bookmarkStart w:id="39" w:name="_Toc234226409"/>
      <w:r w:rsidRPr="004D6D42">
        <w:rPr>
          <w:rFonts w:ascii="Times New Roman" w:hAnsi="Times New Roman" w:cs="Times New Roman"/>
          <w:b/>
          <w:bCs/>
          <w:color w:val="000000" w:themeColor="text1"/>
          <w:sz w:val="28"/>
          <w:szCs w:val="28"/>
        </w:rPr>
        <w:t>4.6 Literature Review</w:t>
      </w:r>
      <w:bookmarkEnd w:id="39"/>
    </w:p>
    <w:p w14:paraId="3882B9C5" w14:textId="77777777" w:rsidR="00027245" w:rsidRPr="004D6D42" w:rsidRDefault="00000000" w:rsidP="004D6D42">
      <w:pPr>
        <w:pStyle w:val="Heading3"/>
        <w:spacing w:before="200" w:after="100" w:line="360" w:lineRule="auto"/>
        <w:rPr>
          <w:rFonts w:ascii="Times New Roman" w:hAnsi="Times New Roman" w:cs="Times New Roman"/>
          <w:b/>
          <w:bCs/>
          <w:color w:val="000000" w:themeColor="text1"/>
          <w:sz w:val="28"/>
          <w:szCs w:val="28"/>
        </w:rPr>
      </w:pPr>
      <w:bookmarkStart w:id="40" w:name="_Toc234226410"/>
      <w:r w:rsidRPr="004D6D42">
        <w:rPr>
          <w:rFonts w:ascii="Times New Roman" w:hAnsi="Times New Roman" w:cs="Times New Roman"/>
          <w:b/>
          <w:bCs/>
          <w:color w:val="000000" w:themeColor="text1"/>
          <w:sz w:val="28"/>
          <w:szCs w:val="28"/>
        </w:rPr>
        <w:t>a) Objective</w:t>
      </w:r>
      <w:bookmarkEnd w:id="40"/>
    </w:p>
    <w:p w14:paraId="0A1D85A6"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To identify, appraise, and summarize contemporary clinical evidence on the safety and performance of [Device Name] to support the manufacturer's Post-Market Surveillance (PMS) activities.</w:t>
      </w:r>
    </w:p>
    <w:p w14:paraId="299CE4EF" w14:textId="77777777" w:rsidR="00027245" w:rsidRPr="004D6D42" w:rsidRDefault="00000000" w:rsidP="004D6D42">
      <w:pPr>
        <w:pStyle w:val="Heading3"/>
        <w:spacing w:before="200" w:after="100" w:line="360" w:lineRule="auto"/>
        <w:rPr>
          <w:rFonts w:ascii="Times New Roman" w:hAnsi="Times New Roman" w:cs="Times New Roman"/>
          <w:b/>
          <w:bCs/>
          <w:color w:val="000000" w:themeColor="text1"/>
          <w:sz w:val="28"/>
          <w:szCs w:val="28"/>
        </w:rPr>
      </w:pPr>
      <w:bookmarkStart w:id="41" w:name="_Toc234226411"/>
      <w:r w:rsidRPr="004D6D42">
        <w:rPr>
          <w:rFonts w:ascii="Times New Roman" w:hAnsi="Times New Roman" w:cs="Times New Roman"/>
          <w:b/>
          <w:bCs/>
          <w:color w:val="000000" w:themeColor="text1"/>
          <w:sz w:val="28"/>
          <w:szCs w:val="28"/>
        </w:rPr>
        <w:t>b) Methodology</w:t>
      </w:r>
      <w:bookmarkEnd w:id="41"/>
    </w:p>
    <w:p w14:paraId="03075E13"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Databases searched: [e.g. PubMed/PMC, Embase, Cochrane Library, Google Scholar] and relevant national/international registries.</w:t>
      </w:r>
    </w:p>
    <w:p w14:paraId="4CB0A9B0"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Search terms (examples): [List representative keywords used, reflecting the device name, mechanism, and known failure modes.]</w:t>
      </w:r>
    </w:p>
    <w:p w14:paraId="306A93EA"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Limits &amp; Selection: [State language, date range, and study types included/excluded.]</w:t>
      </w:r>
    </w:p>
    <w:p w14:paraId="03B953B9"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Screening &amp; Extraction: [Describe screening approach and the data fields extracted, e.g. study design, sample size, follow-up duration, complication rates.]</w:t>
      </w:r>
    </w:p>
    <w:p w14:paraId="77CDA045" w14:textId="77777777" w:rsidR="00027245" w:rsidRPr="004D6D42" w:rsidRDefault="00000000" w:rsidP="004D6D42">
      <w:pPr>
        <w:pStyle w:val="Heading3"/>
        <w:spacing w:before="200" w:after="100" w:line="360" w:lineRule="auto"/>
        <w:rPr>
          <w:rFonts w:ascii="Times New Roman" w:hAnsi="Times New Roman" w:cs="Times New Roman"/>
          <w:b/>
          <w:bCs/>
          <w:color w:val="000000" w:themeColor="text1"/>
          <w:sz w:val="28"/>
          <w:szCs w:val="28"/>
        </w:rPr>
      </w:pPr>
      <w:bookmarkStart w:id="42" w:name="_Toc234226412"/>
      <w:r w:rsidRPr="004D6D42">
        <w:rPr>
          <w:rFonts w:ascii="Times New Roman" w:hAnsi="Times New Roman" w:cs="Times New Roman"/>
          <w:b/>
          <w:bCs/>
          <w:color w:val="000000" w:themeColor="text1"/>
          <w:sz w:val="28"/>
          <w:szCs w:val="28"/>
        </w:rPr>
        <w:t>c) Key Findings</w:t>
      </w:r>
      <w:bookmarkEnd w:id="42"/>
    </w:p>
    <w:p w14:paraId="268A5C85"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lastRenderedPageBreak/>
        <w:t>[Summarize the role and clinical benefits of the device as reported in the literature, followed by a discussion of each notable failure mode or safety signal identified, with the corresponding PMS monitoring focus for each.]</w:t>
      </w:r>
    </w:p>
    <w:p w14:paraId="250C320F" w14:textId="77777777" w:rsidR="00027245" w:rsidRPr="004D6D42" w:rsidRDefault="00000000" w:rsidP="004D6D42">
      <w:pPr>
        <w:pStyle w:val="Heading3"/>
        <w:spacing w:before="200" w:after="100" w:line="360" w:lineRule="auto"/>
        <w:rPr>
          <w:rFonts w:ascii="Times New Roman" w:hAnsi="Times New Roman" w:cs="Times New Roman"/>
          <w:b/>
          <w:bCs/>
          <w:color w:val="000000" w:themeColor="text1"/>
          <w:sz w:val="28"/>
          <w:szCs w:val="28"/>
        </w:rPr>
      </w:pPr>
      <w:bookmarkStart w:id="43" w:name="_Toc234226413"/>
      <w:r w:rsidRPr="004D6D42">
        <w:rPr>
          <w:rFonts w:ascii="Times New Roman" w:hAnsi="Times New Roman" w:cs="Times New Roman"/>
          <w:b/>
          <w:bCs/>
          <w:color w:val="000000" w:themeColor="text1"/>
          <w:sz w:val="28"/>
          <w:szCs w:val="28"/>
        </w:rPr>
        <w:t>d) Key References</w:t>
      </w:r>
      <w:bookmarkEnd w:id="43"/>
    </w:p>
    <w:p w14:paraId="5FE937D3"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[List key literature references reviewed, with citation and, where permitted, a link to the source.]</w:t>
      </w:r>
    </w:p>
    <w:p w14:paraId="110F7358" w14:textId="77777777" w:rsidR="00027245" w:rsidRPr="004D6D42" w:rsidRDefault="00000000" w:rsidP="004D6D42">
      <w:pPr>
        <w:pStyle w:val="Heading2"/>
        <w:spacing w:before="250" w:after="120" w:line="360" w:lineRule="auto"/>
        <w:rPr>
          <w:rFonts w:ascii="Times New Roman" w:hAnsi="Times New Roman" w:cs="Times New Roman"/>
          <w:b/>
          <w:bCs/>
          <w:color w:val="000000" w:themeColor="text1"/>
          <w:sz w:val="28"/>
          <w:szCs w:val="28"/>
        </w:rPr>
      </w:pPr>
      <w:bookmarkStart w:id="44" w:name="_Toc234226414"/>
      <w:r w:rsidRPr="004D6D42">
        <w:rPr>
          <w:rFonts w:ascii="Times New Roman" w:hAnsi="Times New Roman" w:cs="Times New Roman"/>
          <w:b/>
          <w:bCs/>
          <w:color w:val="000000" w:themeColor="text1"/>
          <w:sz w:val="28"/>
          <w:szCs w:val="28"/>
        </w:rPr>
        <w:t>4.7 Analysis and Implications for [Manufacturer Name]</w:t>
      </w:r>
      <w:bookmarkEnd w:id="44"/>
    </w:p>
    <w:p w14:paraId="18C8BAB5"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[Summarize whether the literature review findings are consistent with data gathered through other PMS activities, and confirm whether any new risks were identified beyond those already addressed in the Risk Management File.]</w:t>
      </w:r>
    </w:p>
    <w:p w14:paraId="67AF6D05" w14:textId="77777777" w:rsidR="00027245" w:rsidRPr="004D6D42" w:rsidRDefault="00000000" w:rsidP="004D6D42">
      <w:pPr>
        <w:spacing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br w:type="page"/>
      </w:r>
    </w:p>
    <w:p w14:paraId="4FF64CA8" w14:textId="77777777" w:rsidR="00027245" w:rsidRPr="004D6D42" w:rsidRDefault="00000000" w:rsidP="004D6D42">
      <w:pPr>
        <w:pStyle w:val="Heading1"/>
        <w:spacing w:before="300" w:after="150" w:line="360" w:lineRule="auto"/>
        <w:rPr>
          <w:rFonts w:ascii="Times New Roman" w:hAnsi="Times New Roman" w:cs="Times New Roman"/>
          <w:b/>
          <w:bCs/>
          <w:color w:val="000000" w:themeColor="text1"/>
          <w:sz w:val="36"/>
          <w:szCs w:val="36"/>
        </w:rPr>
      </w:pPr>
      <w:bookmarkStart w:id="45" w:name="_Toc234226415"/>
      <w:r w:rsidRPr="004D6D42">
        <w:rPr>
          <w:rFonts w:ascii="Times New Roman" w:hAnsi="Times New Roman" w:cs="Times New Roman"/>
          <w:b/>
          <w:bCs/>
          <w:color w:val="000000" w:themeColor="text1"/>
          <w:sz w:val="36"/>
          <w:szCs w:val="36"/>
        </w:rPr>
        <w:lastRenderedPageBreak/>
        <w:t>5. Risk-Benefit Analysis (Revised for [Reporting Period])</w:t>
      </w:r>
      <w:bookmarkEnd w:id="45"/>
    </w:p>
    <w:p w14:paraId="36E79BD4"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This section presents a risk-benefit analysis for [Device Name] considering the identified risks and benefits in the context of its intended use, focusing on the period from [Start Date] to [End Date].</w:t>
      </w:r>
    </w:p>
    <w:p w14:paraId="6E51E2D6" w14:textId="77777777" w:rsidR="00027245" w:rsidRPr="004D6D42" w:rsidRDefault="00000000" w:rsidP="004D6D42">
      <w:pPr>
        <w:pStyle w:val="Heading2"/>
        <w:spacing w:before="250" w:after="120" w:line="360" w:lineRule="auto"/>
        <w:rPr>
          <w:rFonts w:ascii="Times New Roman" w:hAnsi="Times New Roman" w:cs="Times New Roman"/>
          <w:b/>
          <w:bCs/>
          <w:color w:val="000000" w:themeColor="text1"/>
          <w:sz w:val="28"/>
          <w:szCs w:val="28"/>
        </w:rPr>
      </w:pPr>
      <w:bookmarkStart w:id="46" w:name="_Toc234226416"/>
      <w:r w:rsidRPr="004D6D42">
        <w:rPr>
          <w:rFonts w:ascii="Times New Roman" w:hAnsi="Times New Roman" w:cs="Times New Roman"/>
          <w:b/>
          <w:bCs/>
          <w:color w:val="000000" w:themeColor="text1"/>
          <w:sz w:val="28"/>
          <w:szCs w:val="28"/>
        </w:rPr>
        <w:t>5.1 Benefits</w:t>
      </w:r>
      <w:bookmarkEnd w:id="46"/>
    </w:p>
    <w:p w14:paraId="56782F3E"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[Summarize the key clinical benefits of the device as observed in the reviewed literature, registry data, and clinical feedback.]</w:t>
      </w:r>
    </w:p>
    <w:p w14:paraId="5BB92EF8" w14:textId="77777777" w:rsidR="00027245" w:rsidRPr="004D6D42" w:rsidRDefault="00000000" w:rsidP="004D6D42">
      <w:pPr>
        <w:pStyle w:val="Heading2"/>
        <w:spacing w:before="250" w:after="120" w:line="360" w:lineRule="auto"/>
        <w:rPr>
          <w:rFonts w:ascii="Times New Roman" w:hAnsi="Times New Roman" w:cs="Times New Roman"/>
          <w:b/>
          <w:bCs/>
          <w:color w:val="000000" w:themeColor="text1"/>
          <w:sz w:val="28"/>
          <w:szCs w:val="28"/>
        </w:rPr>
      </w:pPr>
      <w:bookmarkStart w:id="47" w:name="_Toc234226417"/>
      <w:r w:rsidRPr="004D6D42">
        <w:rPr>
          <w:rFonts w:ascii="Times New Roman" w:hAnsi="Times New Roman" w:cs="Times New Roman"/>
          <w:b/>
          <w:bCs/>
          <w:color w:val="000000" w:themeColor="text1"/>
          <w:sz w:val="28"/>
          <w:szCs w:val="28"/>
        </w:rPr>
        <w:t>5.2 Risks</w:t>
      </w:r>
      <w:bookmarkEnd w:id="47"/>
    </w:p>
    <w:p w14:paraId="6A4BCAF0"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The risks identified remain aligned with those described in the current Risk Management File ([RMF Document No.]). The principal known risks continue to include:</w:t>
      </w:r>
    </w:p>
    <w:p w14:paraId="78B55A23"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[Risk category 1, e.g. mechanical complications]</w:t>
      </w:r>
    </w:p>
    <w:p w14:paraId="604FE1B4"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[Risk category 2, e.g. biological reactions]</w:t>
      </w:r>
    </w:p>
    <w:p w14:paraId="7392B34B"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[Risk category 3, e.g. infection]</w:t>
      </w:r>
    </w:p>
    <w:p w14:paraId="5DF53C94"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[Risk category 4, e.g. need for revision surgery]</w:t>
      </w:r>
    </w:p>
    <w:p w14:paraId="2421EF2E"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[Risk category 5, e.g. operative/postoperative complications]</w:t>
      </w:r>
    </w:p>
    <w:p w14:paraId="44E18363" w14:textId="77777777" w:rsidR="00027245" w:rsidRPr="004D6D42" w:rsidRDefault="00000000" w:rsidP="004D6D42">
      <w:pPr>
        <w:pStyle w:val="Heading2"/>
        <w:spacing w:before="250" w:after="120" w:line="360" w:lineRule="auto"/>
        <w:rPr>
          <w:rFonts w:ascii="Times New Roman" w:hAnsi="Times New Roman" w:cs="Times New Roman"/>
          <w:b/>
          <w:bCs/>
          <w:color w:val="000000" w:themeColor="text1"/>
          <w:sz w:val="28"/>
          <w:szCs w:val="28"/>
        </w:rPr>
      </w:pPr>
      <w:bookmarkStart w:id="48" w:name="_Toc234226418"/>
      <w:r w:rsidRPr="004D6D42">
        <w:rPr>
          <w:rFonts w:ascii="Times New Roman" w:hAnsi="Times New Roman" w:cs="Times New Roman"/>
          <w:b/>
          <w:bCs/>
          <w:color w:val="000000" w:themeColor="text1"/>
          <w:sz w:val="28"/>
          <w:szCs w:val="28"/>
        </w:rPr>
        <w:t>5.3 Risk Mitigation</w:t>
      </w:r>
      <w:bookmarkEnd w:id="48"/>
    </w:p>
    <w:p w14:paraId="1A7A5857"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The manufacturer employs a range of risk mitigation strategies, as documented in the Risk Management File ([RMF Document No.]), including:</w:t>
      </w:r>
    </w:p>
    <w:p w14:paraId="629BC03E"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Design and Material Selection: Use of high-quality, biocompatible, and durable materials</w:t>
      </w:r>
    </w:p>
    <w:p w14:paraId="0C2B0509"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Manufacturing Process Control: Rigorous quality control throughout manufacturing</w:t>
      </w:r>
    </w:p>
    <w:p w14:paraId="696CDD12"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Sterilization: Ensuring effective sterilization</w:t>
      </w:r>
    </w:p>
    <w:p w14:paraId="1069DB3A"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Clear Instructions for Use (IFU): Providing clear and comprehensive instructions</w:t>
      </w:r>
    </w:p>
    <w:p w14:paraId="480BF1D3"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Training Recommendations: Recommending use only by qualified healthcare professionals</w:t>
      </w:r>
    </w:p>
    <w:p w14:paraId="0D48F682"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Regular Device Inspection: Before and during use</w:t>
      </w:r>
    </w:p>
    <w:p w14:paraId="43259E50"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Post-market feedback and vigilance: Regular review of complaints, incident databases, and literature</w:t>
      </w:r>
    </w:p>
    <w:p w14:paraId="153728AC" w14:textId="77777777" w:rsidR="00027245" w:rsidRPr="004D6D42" w:rsidRDefault="00000000" w:rsidP="004D6D42">
      <w:pPr>
        <w:pStyle w:val="Heading2"/>
        <w:spacing w:before="250" w:after="120" w:line="360" w:lineRule="auto"/>
        <w:rPr>
          <w:rFonts w:ascii="Times New Roman" w:hAnsi="Times New Roman" w:cs="Times New Roman"/>
          <w:b/>
          <w:bCs/>
          <w:color w:val="000000" w:themeColor="text1"/>
          <w:sz w:val="28"/>
          <w:szCs w:val="28"/>
        </w:rPr>
      </w:pPr>
      <w:bookmarkStart w:id="49" w:name="_Toc234226419"/>
      <w:r w:rsidRPr="004D6D42">
        <w:rPr>
          <w:rFonts w:ascii="Times New Roman" w:hAnsi="Times New Roman" w:cs="Times New Roman"/>
          <w:b/>
          <w:bCs/>
          <w:color w:val="000000" w:themeColor="text1"/>
          <w:sz w:val="28"/>
          <w:szCs w:val="28"/>
        </w:rPr>
        <w:t>5.4 Risk-Benefit Conclusion ([Reporting Period])</w:t>
      </w:r>
      <w:bookmarkEnd w:id="49"/>
    </w:p>
    <w:p w14:paraId="00201E83"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[State the overall conclusion of whether the benefits of the device outweigh the known and controlled risks for the reporting period, referencing the supporting evidence — absence/presence of adverse events, complaint trends, and literature findings.]</w:t>
      </w:r>
    </w:p>
    <w:p w14:paraId="6B3F3AC3" w14:textId="77777777" w:rsidR="00027245" w:rsidRPr="004D6D42" w:rsidRDefault="00000000" w:rsidP="004D6D42">
      <w:pPr>
        <w:pStyle w:val="Heading1"/>
        <w:spacing w:before="300" w:after="150" w:line="360" w:lineRule="auto"/>
        <w:rPr>
          <w:rFonts w:ascii="Times New Roman" w:hAnsi="Times New Roman" w:cs="Times New Roman"/>
          <w:b/>
          <w:bCs/>
          <w:color w:val="000000" w:themeColor="text1"/>
          <w:sz w:val="36"/>
          <w:szCs w:val="36"/>
        </w:rPr>
      </w:pPr>
      <w:bookmarkStart w:id="50" w:name="_Toc234226420"/>
      <w:r w:rsidRPr="004D6D42">
        <w:rPr>
          <w:rFonts w:ascii="Times New Roman" w:hAnsi="Times New Roman" w:cs="Times New Roman"/>
          <w:b/>
          <w:bCs/>
          <w:color w:val="000000" w:themeColor="text1"/>
          <w:sz w:val="36"/>
          <w:szCs w:val="36"/>
        </w:rPr>
        <w:lastRenderedPageBreak/>
        <w:t>6. Review/Analysis</w:t>
      </w:r>
      <w:bookmarkEnd w:id="50"/>
    </w:p>
    <w:p w14:paraId="73BE4D5D"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This section provides a comprehensive review and analysis of all data collected during the post-market surveillance activities for the reporting period ([Start Date] – [End Date]).</w:t>
      </w:r>
    </w:p>
    <w:p w14:paraId="66AAE10B" w14:textId="77777777" w:rsidR="00027245" w:rsidRPr="004D6D42" w:rsidRDefault="00000000" w:rsidP="004D6D42">
      <w:pPr>
        <w:pStyle w:val="Heading2"/>
        <w:spacing w:before="250" w:after="120" w:line="360" w:lineRule="auto"/>
        <w:rPr>
          <w:rFonts w:ascii="Times New Roman" w:hAnsi="Times New Roman" w:cs="Times New Roman"/>
          <w:b/>
          <w:bCs/>
          <w:color w:val="000000" w:themeColor="text1"/>
          <w:sz w:val="28"/>
          <w:szCs w:val="28"/>
        </w:rPr>
      </w:pPr>
      <w:bookmarkStart w:id="51" w:name="_Toc234226421"/>
      <w:r w:rsidRPr="004D6D42">
        <w:rPr>
          <w:rFonts w:ascii="Times New Roman" w:hAnsi="Times New Roman" w:cs="Times New Roman"/>
          <w:b/>
          <w:bCs/>
          <w:color w:val="000000" w:themeColor="text1"/>
          <w:sz w:val="28"/>
          <w:szCs w:val="28"/>
        </w:rPr>
        <w:t>6.1 Summary of Findings</w:t>
      </w:r>
      <w:bookmarkEnd w:id="51"/>
    </w:p>
    <w:p w14:paraId="4488515E"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Sales Data (Section 3): [Summarize sales volume, distribution, and associated feedback trend.]</w:t>
      </w:r>
    </w:p>
    <w:p w14:paraId="3CA64BFB"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Customer Complaints (Section 4.2): [Summarize number of complaints and what this suggests about product quality.]</w:t>
      </w:r>
    </w:p>
    <w:p w14:paraId="52BDA4F0"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Incident Monitoring (Section 4.3): [Summarize whether any incidents were found for the manufacturer's device, and key findings from competitor/similar-device monitoring.]</w:t>
      </w:r>
    </w:p>
    <w:p w14:paraId="506D7356"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PMCF (Section 4.4): [Summarize PMCF applicability determination and justification.]</w:t>
      </w:r>
    </w:p>
    <w:p w14:paraId="11EE9684"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In-house Monitoring (Section 4.5): [Summarize outcome of in-house monitoring activities.]</w:t>
      </w:r>
    </w:p>
    <w:p w14:paraId="09110B7E"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Literature Review (Section 4.6): [Summarize whether any new risks were identified.]</w:t>
      </w:r>
    </w:p>
    <w:p w14:paraId="6DF28376"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Risk-Benefit Analysis (Section 5): [Confirm whether benefits were found to outweigh risks.]</w:t>
      </w:r>
    </w:p>
    <w:p w14:paraId="0BAA49E5" w14:textId="77777777" w:rsidR="00027245" w:rsidRPr="004D6D42" w:rsidRDefault="00000000" w:rsidP="004D6D42">
      <w:pPr>
        <w:pStyle w:val="Heading2"/>
        <w:spacing w:before="250" w:after="120" w:line="360" w:lineRule="auto"/>
        <w:rPr>
          <w:rFonts w:ascii="Times New Roman" w:hAnsi="Times New Roman" w:cs="Times New Roman"/>
          <w:b/>
          <w:bCs/>
          <w:color w:val="000000" w:themeColor="text1"/>
          <w:sz w:val="28"/>
          <w:szCs w:val="28"/>
        </w:rPr>
      </w:pPr>
      <w:bookmarkStart w:id="52" w:name="_Toc234226422"/>
      <w:r w:rsidRPr="004D6D42">
        <w:rPr>
          <w:rFonts w:ascii="Times New Roman" w:hAnsi="Times New Roman" w:cs="Times New Roman"/>
          <w:b/>
          <w:bCs/>
          <w:color w:val="000000" w:themeColor="text1"/>
          <w:sz w:val="28"/>
          <w:szCs w:val="28"/>
        </w:rPr>
        <w:t>6.2 Compliance with Requirements</w:t>
      </w:r>
      <w:bookmarkEnd w:id="52"/>
    </w:p>
    <w:p w14:paraId="1EE18BC4"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The post-market surveillance activities conducted during this reporting period are evaluated for compliance with applicable regulations and standards, including:</w:t>
      </w:r>
    </w:p>
    <w:p w14:paraId="4DBBB32C"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[Applicable regional MDR/regulation, e.g. EU MDR 2017/745, Annex XIV Part A and B]</w:t>
      </w:r>
    </w:p>
    <w:p w14:paraId="34D57813"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ISO 13485 — Clause 8.2 (Monitoring &amp; Measurement)</w:t>
      </w:r>
    </w:p>
    <w:p w14:paraId="7C6C499D"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ISO 14971 — Risk Management for Medical Devices</w:t>
      </w:r>
    </w:p>
    <w:p w14:paraId="61510EA2"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[Applicable QMS audit scheme, e.g. MDSAP — Feedback, Complaint, and Vigilance Systems]</w:t>
      </w:r>
    </w:p>
    <w:p w14:paraId="7DAB4DC4"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[State whether the Risk Analysis and Clinical Evaluation were reviewed for adequacy, and whether any amendments were deemed necessary as a result of this PMS study.]</w:t>
      </w:r>
    </w:p>
    <w:p w14:paraId="2FD34E24" w14:textId="77777777" w:rsidR="00027245" w:rsidRPr="004D6D42" w:rsidRDefault="00000000" w:rsidP="004D6D42">
      <w:pPr>
        <w:pStyle w:val="Heading2"/>
        <w:spacing w:before="250" w:after="120" w:line="360" w:lineRule="auto"/>
        <w:rPr>
          <w:rFonts w:ascii="Times New Roman" w:hAnsi="Times New Roman" w:cs="Times New Roman"/>
          <w:b/>
          <w:bCs/>
          <w:color w:val="000000" w:themeColor="text1"/>
          <w:sz w:val="28"/>
          <w:szCs w:val="28"/>
        </w:rPr>
      </w:pPr>
      <w:bookmarkStart w:id="53" w:name="_Toc234226423"/>
      <w:r w:rsidRPr="004D6D42">
        <w:rPr>
          <w:rFonts w:ascii="Times New Roman" w:hAnsi="Times New Roman" w:cs="Times New Roman"/>
          <w:b/>
          <w:bCs/>
          <w:color w:val="000000" w:themeColor="text1"/>
          <w:sz w:val="28"/>
          <w:szCs w:val="28"/>
        </w:rPr>
        <w:t>6.3 Actions and Recommendations</w:t>
      </w:r>
      <w:bookmarkEnd w:id="53"/>
    </w:p>
    <w:p w14:paraId="58699152"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[State whether any corrective actions are required regarding design, manufacturing, labelling, or IFU.]</w:t>
      </w:r>
    </w:p>
    <w:p w14:paraId="64F8D340"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Continued Monitoring: Continuous monitoring of all PMS data sources remains crucial for proactively identifying emerging risks.</w:t>
      </w:r>
    </w:p>
    <w:p w14:paraId="38CD1DA2"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Re-evaluation of PMCF: [State when/how PMCF applicability will next be reviewed.]</w:t>
      </w:r>
    </w:p>
    <w:p w14:paraId="2FF6B275"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Maintain Risk Management: Continue to implement and update risk management processes documented in the Risk Management File.</w:t>
      </w:r>
    </w:p>
    <w:p w14:paraId="26290DD8"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lastRenderedPageBreak/>
        <w:t>Reinforce Training: [State any recommendation regarding training of healthcare professionals, if relevant.]</w:t>
      </w:r>
    </w:p>
    <w:p w14:paraId="1004DB0F" w14:textId="77777777" w:rsidR="00027245" w:rsidRPr="004D6D42" w:rsidRDefault="00000000" w:rsidP="004D6D42">
      <w:pPr>
        <w:pStyle w:val="Heading1"/>
        <w:spacing w:before="300" w:after="150" w:line="360" w:lineRule="auto"/>
        <w:rPr>
          <w:rFonts w:ascii="Times New Roman" w:hAnsi="Times New Roman" w:cs="Times New Roman"/>
          <w:b/>
          <w:bCs/>
          <w:color w:val="000000" w:themeColor="text1"/>
          <w:sz w:val="36"/>
          <w:szCs w:val="36"/>
        </w:rPr>
      </w:pPr>
      <w:bookmarkStart w:id="54" w:name="_Toc234226424"/>
      <w:r w:rsidRPr="004D6D42">
        <w:rPr>
          <w:rFonts w:ascii="Times New Roman" w:hAnsi="Times New Roman" w:cs="Times New Roman"/>
          <w:b/>
          <w:bCs/>
          <w:color w:val="000000" w:themeColor="text1"/>
          <w:sz w:val="36"/>
          <w:szCs w:val="36"/>
        </w:rPr>
        <w:t>7. Conclusion</w:t>
      </w:r>
      <w:bookmarkEnd w:id="54"/>
    </w:p>
    <w:p w14:paraId="25547BC8"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[Summarize the overall conclusion of the PMS report for the reporting period, confirming whether the device continues to perform safely and effectively in the market, based on the comprehensive data collection and analysis across sales, feedback, complaints, incident monitoring, in-house monitoring, and literature review.]</w:t>
      </w:r>
    </w:p>
    <w:p w14:paraId="351D7D60" w14:textId="77777777" w:rsidR="00027245" w:rsidRPr="004D6D42" w:rsidRDefault="00000000" w:rsidP="004D6D42">
      <w:pPr>
        <w:spacing w:after="120" w:line="360" w:lineRule="auto"/>
        <w:rPr>
          <w:rFonts w:ascii="Times New Roman" w:hAnsi="Times New Roman" w:cs="Times New Roman"/>
          <w:color w:val="000000" w:themeColor="text1"/>
          <w:sz w:val="22"/>
          <w:szCs w:val="22"/>
        </w:rPr>
      </w:pPr>
      <w:r w:rsidRPr="004D6D42">
        <w:rPr>
          <w:rFonts w:ascii="Times New Roman" w:hAnsi="Times New Roman" w:cs="Times New Roman"/>
          <w:b/>
          <w:bCs/>
          <w:color w:val="000000" w:themeColor="text1"/>
          <w:sz w:val="22"/>
          <w:szCs w:val="22"/>
        </w:rPr>
        <w:t>Key findings:</w:t>
      </w:r>
    </w:p>
    <w:p w14:paraId="475F9DEC"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[Market performance summary]</w:t>
      </w:r>
    </w:p>
    <w:p w14:paraId="3A3A3C9A"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[Customer satisfaction summary]</w:t>
      </w:r>
    </w:p>
    <w:p w14:paraId="6733BFED"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[Safety profile summary]</w:t>
      </w:r>
    </w:p>
    <w:p w14:paraId="4756DB16"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[Risk management effectiveness summary]</w:t>
      </w:r>
    </w:p>
    <w:p w14:paraId="6A1FBBB9"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[Regulatory compliance summary]</w:t>
      </w:r>
    </w:p>
    <w:p w14:paraId="5E719527" w14:textId="77777777" w:rsidR="00027245" w:rsidRPr="004D6D42" w:rsidRDefault="00000000" w:rsidP="004D6D42">
      <w:pPr>
        <w:pStyle w:val="ListParagraph"/>
        <w:numPr>
          <w:ilvl w:val="0"/>
          <w:numId w:val="1"/>
        </w:numPr>
        <w:spacing w:after="60" w:line="360" w:lineRule="auto"/>
        <w:rPr>
          <w:rFonts w:ascii="Times New Roman" w:hAnsi="Times New Roman" w:cs="Times New Roman"/>
          <w:color w:val="000000" w:themeColor="text1"/>
          <w:sz w:val="22"/>
          <w:szCs w:val="22"/>
        </w:rPr>
      </w:pPr>
      <w:r w:rsidRPr="004D6D42">
        <w:rPr>
          <w:rFonts w:ascii="Times New Roman" w:hAnsi="Times New Roman" w:cs="Times New Roman"/>
          <w:color w:val="000000" w:themeColor="text1"/>
          <w:sz w:val="22"/>
          <w:szCs w:val="22"/>
        </w:rPr>
        <w:t>[Overall benefit-risk statement]</w:t>
      </w:r>
    </w:p>
    <w:sectPr w:rsidR="00027245" w:rsidRPr="004D6D4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772F7" w14:textId="77777777" w:rsidR="00212548" w:rsidRDefault="00212548">
      <w:r>
        <w:separator/>
      </w:r>
    </w:p>
  </w:endnote>
  <w:endnote w:type="continuationSeparator" w:id="0">
    <w:p w14:paraId="4AE6AF6E" w14:textId="77777777" w:rsidR="00212548" w:rsidRDefault="00212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1FFC6" w14:textId="77777777" w:rsidR="00027245" w:rsidRDefault="00000000">
    <w:pPr>
      <w:jc w:val="center"/>
    </w:pPr>
    <w:r>
      <w:rPr>
        <w:sz w:val="16"/>
        <w:szCs w:val="16"/>
      </w:rPr>
      <w:fldChar w:fldCharType="begin"/>
    </w:r>
    <w:r>
      <w:rPr>
        <w:sz w:val="16"/>
        <w:szCs w:val="16"/>
      </w:rPr>
      <w:instrText>PAGE</w:instrText>
    </w:r>
    <w:r>
      <w:rPr>
        <w:sz w:val="16"/>
        <w:szCs w:val="16"/>
      </w:rPr>
      <w:fldChar w:fldCharType="separate"/>
    </w:r>
    <w:r w:rsidR="004D6D42">
      <w:rPr>
        <w:noProof/>
        <w:sz w:val="16"/>
        <w:szCs w:val="16"/>
      </w:rPr>
      <w:t>14</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B82DB" w14:textId="77777777" w:rsidR="00212548" w:rsidRDefault="00212548">
      <w:r>
        <w:separator/>
      </w:r>
    </w:p>
  </w:footnote>
  <w:footnote w:type="continuationSeparator" w:id="0">
    <w:p w14:paraId="768E0550" w14:textId="77777777" w:rsidR="00212548" w:rsidRDefault="002125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8AE53" w14:textId="77777777" w:rsidR="00027245" w:rsidRDefault="00000000">
    <w:pPr>
      <w:jc w:val="right"/>
    </w:pPr>
    <w:r>
      <w:rPr>
        <w:color w:val="808080"/>
        <w:sz w:val="16"/>
        <w:szCs w:val="16"/>
      </w:rPr>
      <w:t>Post Market Surveillance Report —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37F33"/>
    <w:multiLevelType w:val="hybridMultilevel"/>
    <w:tmpl w:val="18CCB620"/>
    <w:lvl w:ilvl="0" w:tplc="9DE017EE">
      <w:start w:val="1"/>
      <w:numFmt w:val="bullet"/>
      <w:lvlText w:val="●"/>
      <w:lvlJc w:val="left"/>
      <w:pPr>
        <w:ind w:left="720" w:hanging="360"/>
      </w:pPr>
    </w:lvl>
    <w:lvl w:ilvl="1" w:tplc="4D845764">
      <w:start w:val="1"/>
      <w:numFmt w:val="bullet"/>
      <w:lvlText w:val="○"/>
      <w:lvlJc w:val="left"/>
      <w:pPr>
        <w:ind w:left="1440" w:hanging="360"/>
      </w:pPr>
    </w:lvl>
    <w:lvl w:ilvl="2" w:tplc="05B2F4E0">
      <w:start w:val="1"/>
      <w:numFmt w:val="bullet"/>
      <w:lvlText w:val="■"/>
      <w:lvlJc w:val="left"/>
      <w:pPr>
        <w:ind w:left="2160" w:hanging="360"/>
      </w:pPr>
    </w:lvl>
    <w:lvl w:ilvl="3" w:tplc="FD9A9CF6">
      <w:start w:val="1"/>
      <w:numFmt w:val="bullet"/>
      <w:lvlText w:val="●"/>
      <w:lvlJc w:val="left"/>
      <w:pPr>
        <w:ind w:left="2880" w:hanging="360"/>
      </w:pPr>
    </w:lvl>
    <w:lvl w:ilvl="4" w:tplc="2D185434">
      <w:start w:val="1"/>
      <w:numFmt w:val="bullet"/>
      <w:lvlText w:val="○"/>
      <w:lvlJc w:val="left"/>
      <w:pPr>
        <w:ind w:left="3600" w:hanging="360"/>
      </w:pPr>
    </w:lvl>
    <w:lvl w:ilvl="5" w:tplc="BA8C084A">
      <w:start w:val="1"/>
      <w:numFmt w:val="bullet"/>
      <w:lvlText w:val="■"/>
      <w:lvlJc w:val="left"/>
      <w:pPr>
        <w:ind w:left="4320" w:hanging="360"/>
      </w:pPr>
    </w:lvl>
    <w:lvl w:ilvl="6" w:tplc="503EE83E">
      <w:start w:val="1"/>
      <w:numFmt w:val="bullet"/>
      <w:lvlText w:val="●"/>
      <w:lvlJc w:val="left"/>
      <w:pPr>
        <w:ind w:left="5040" w:hanging="360"/>
      </w:pPr>
    </w:lvl>
    <w:lvl w:ilvl="7" w:tplc="339414A2">
      <w:start w:val="1"/>
      <w:numFmt w:val="bullet"/>
      <w:lvlText w:val="●"/>
      <w:lvlJc w:val="left"/>
      <w:pPr>
        <w:ind w:left="5760" w:hanging="360"/>
      </w:pPr>
    </w:lvl>
    <w:lvl w:ilvl="8" w:tplc="D7CADDAE">
      <w:start w:val="1"/>
      <w:numFmt w:val="bullet"/>
      <w:lvlText w:val="●"/>
      <w:lvlJc w:val="left"/>
      <w:pPr>
        <w:ind w:left="6480" w:hanging="360"/>
      </w:pPr>
    </w:lvl>
  </w:abstractNum>
  <w:num w:numId="1" w16cid:durableId="4387945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245"/>
    <w:rsid w:val="00027245"/>
    <w:rsid w:val="00212548"/>
    <w:rsid w:val="003B4124"/>
    <w:rsid w:val="004D6D4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36F6A"/>
  <w15:docId w15:val="{4DD70574-4765-494E-8D64-6C36A27D5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3">
    <w:name w:val="toc 3"/>
    <w:basedOn w:val="Normal"/>
    <w:next w:val="Normal"/>
    <w:autoRedefine/>
    <w:uiPriority w:val="39"/>
    <w:unhideWhenUsed/>
    <w:rsid w:val="004D6D42"/>
    <w:pPr>
      <w:spacing w:after="100"/>
      <w:ind w:left="420"/>
    </w:pPr>
    <w:rPr>
      <w:szCs w:val="19"/>
    </w:rPr>
  </w:style>
  <w:style w:type="paragraph" w:styleId="TOC1">
    <w:name w:val="toc 1"/>
    <w:basedOn w:val="Normal"/>
    <w:next w:val="Normal"/>
    <w:autoRedefine/>
    <w:uiPriority w:val="39"/>
    <w:unhideWhenUsed/>
    <w:rsid w:val="004D6D42"/>
    <w:pPr>
      <w:spacing w:after="100"/>
    </w:pPr>
    <w:rPr>
      <w:szCs w:val="19"/>
    </w:rPr>
  </w:style>
  <w:style w:type="paragraph" w:styleId="TOC2">
    <w:name w:val="toc 2"/>
    <w:basedOn w:val="Normal"/>
    <w:next w:val="Normal"/>
    <w:autoRedefine/>
    <w:uiPriority w:val="39"/>
    <w:unhideWhenUsed/>
    <w:rsid w:val="004D6D42"/>
    <w:pPr>
      <w:spacing w:after="100"/>
      <w:ind w:left="210"/>
    </w:pPr>
    <w:rPr>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3881</Words>
  <Characters>22125</Characters>
  <Application>Microsoft Office Word</Application>
  <DocSecurity>0</DocSecurity>
  <Lines>184</Lines>
  <Paragraphs>51</Paragraphs>
  <ScaleCrop>false</ScaleCrop>
  <Company/>
  <LinksUpToDate>false</LinksUpToDate>
  <CharactersWithSpaces>25955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Piyush Sonawane</cp:lastModifiedBy>
  <cp:revision>2</cp:revision>
  <dcterms:created xsi:type="dcterms:W3CDTF">2026-07-06T04:50:00Z</dcterms:created>
  <dcterms:modified xsi:type="dcterms:W3CDTF">2026-07-06T05:02:00Z</dcterms:modified>
</cp:coreProperties>
</file>