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F0E0" w14:textId="77777777" w:rsidR="0084372C" w:rsidRDefault="00000000">
      <w:pPr>
        <w:spacing w:line="360" w:lineRule="auto"/>
        <w:jc w:val="center"/>
        <w:rPr>
          <w:rFonts w:ascii="Arial" w:eastAsia="Arial" w:hAnsi="Arial" w:cs="Arial"/>
          <w:color w:val="000000"/>
          <w:sz w:val="32"/>
          <w:szCs w:val="32"/>
        </w:rPr>
      </w:pPr>
      <w:r>
        <w:rPr>
          <w:rFonts w:ascii="Arial" w:eastAsia="Arial" w:hAnsi="Arial" w:cs="Arial"/>
          <w:sz w:val="32"/>
          <w:szCs w:val="32"/>
        </w:rPr>
        <w:t xml:space="preserve"> </w:t>
      </w:r>
      <w:r>
        <w:rPr>
          <w:rFonts w:ascii="Arial" w:eastAsia="Arial" w:hAnsi="Arial" w:cs="Arial"/>
          <w:noProof/>
          <w:color w:val="000000"/>
          <w:sz w:val="32"/>
          <w:szCs w:val="32"/>
        </w:rPr>
        <w:drawing>
          <wp:inline distT="0" distB="0" distL="0" distR="0" wp14:anchorId="23ECD8EC" wp14:editId="504A94F9">
            <wp:extent cx="5943600" cy="2305685"/>
            <wp:effectExtent l="0" t="0" r="0" b="0"/>
            <wp:docPr id="5" name="image1.png" descr="Home | PSUT"/>
            <wp:cNvGraphicFramePr/>
            <a:graphic xmlns:a="http://schemas.openxmlformats.org/drawingml/2006/main">
              <a:graphicData uri="http://schemas.openxmlformats.org/drawingml/2006/picture">
                <pic:pic xmlns:pic="http://schemas.openxmlformats.org/drawingml/2006/picture">
                  <pic:nvPicPr>
                    <pic:cNvPr id="0" name="image1.png" descr="Home | PSUT"/>
                    <pic:cNvPicPr preferRelativeResize="0"/>
                  </pic:nvPicPr>
                  <pic:blipFill>
                    <a:blip r:embed="rId9"/>
                    <a:srcRect/>
                    <a:stretch>
                      <a:fillRect/>
                    </a:stretch>
                  </pic:blipFill>
                  <pic:spPr>
                    <a:xfrm>
                      <a:off x="0" y="0"/>
                      <a:ext cx="5943600" cy="2305685"/>
                    </a:xfrm>
                    <a:prstGeom prst="rect">
                      <a:avLst/>
                    </a:prstGeom>
                    <a:ln/>
                  </pic:spPr>
                </pic:pic>
              </a:graphicData>
            </a:graphic>
          </wp:inline>
        </w:drawing>
      </w:r>
      <w:r>
        <w:rPr>
          <w:rFonts w:ascii="Arial" w:eastAsia="Arial" w:hAnsi="Arial" w:cs="Arial"/>
          <w:color w:val="000000"/>
          <w:sz w:val="32"/>
          <w:szCs w:val="32"/>
        </w:rPr>
        <w:t>King Hussein School Of Computing Sciences</w:t>
      </w:r>
    </w:p>
    <w:p w14:paraId="02078856"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color w:val="000000"/>
          <w:sz w:val="32"/>
          <w:szCs w:val="32"/>
        </w:rPr>
        <w:t>Data Visualization Technic</w:t>
      </w:r>
      <w:r>
        <w:rPr>
          <w:rFonts w:ascii="Arial" w:eastAsia="Arial" w:hAnsi="Arial" w:cs="Arial"/>
          <w:sz w:val="32"/>
          <w:szCs w:val="32"/>
        </w:rPr>
        <w:t>al Report</w:t>
      </w:r>
    </w:p>
    <w:p w14:paraId="7605FF3D"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b/>
          <w:color w:val="000000"/>
          <w:sz w:val="40"/>
          <w:szCs w:val="40"/>
        </w:rPr>
        <w:t>Project: Main factors associated with hiring at UN agencies</w:t>
      </w:r>
    </w:p>
    <w:p w14:paraId="5F1DC99C"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color w:val="000000"/>
        </w:rPr>
        <w:t>Group 5</w:t>
      </w:r>
    </w:p>
    <w:p w14:paraId="14CC5F95" w14:textId="77777777" w:rsidR="0084372C" w:rsidRDefault="00000000">
      <w:pPr>
        <w:spacing w:line="360" w:lineRule="auto"/>
        <w:jc w:val="center"/>
        <w:rPr>
          <w:rFonts w:ascii="Times New Roman" w:eastAsia="Times New Roman" w:hAnsi="Times New Roman" w:cs="Times New Roman"/>
          <w:color w:val="000000"/>
          <w:sz w:val="28"/>
          <w:szCs w:val="28"/>
        </w:rPr>
      </w:pPr>
      <w:r>
        <w:rPr>
          <w:rFonts w:ascii="Arial" w:eastAsia="Arial" w:hAnsi="Arial" w:cs="Arial"/>
          <w:b/>
          <w:color w:val="000000"/>
          <w:sz w:val="28"/>
          <w:szCs w:val="28"/>
        </w:rPr>
        <w:t>Prepared by: </w:t>
      </w:r>
    </w:p>
    <w:p w14:paraId="7F7B9EE8"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color w:val="000000"/>
        </w:rPr>
        <w:t> Sondos Ali (20200438)</w:t>
      </w:r>
    </w:p>
    <w:p w14:paraId="448C2AEF"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color w:val="000000"/>
        </w:rPr>
        <w:t>Alksandra Aljabery (20200129)</w:t>
      </w:r>
    </w:p>
    <w:p w14:paraId="5057E804"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color w:val="000000"/>
        </w:rPr>
        <w:t>AbdelRahman Yaghi (</w:t>
      </w:r>
      <w:r>
        <w:rPr>
          <w:rFonts w:ascii="Arial" w:eastAsia="Arial" w:hAnsi="Arial" w:cs="Arial"/>
        </w:rPr>
        <w:t>20200355</w:t>
      </w:r>
      <w:r>
        <w:rPr>
          <w:rFonts w:ascii="Arial" w:eastAsia="Arial" w:hAnsi="Arial" w:cs="Arial"/>
          <w:color w:val="000000"/>
        </w:rPr>
        <w:t>)</w:t>
      </w:r>
    </w:p>
    <w:p w14:paraId="576CCF72"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color w:val="000000"/>
        </w:rPr>
        <w:t>Heba Najdawi (20190959)</w:t>
      </w:r>
    </w:p>
    <w:p w14:paraId="045F3B22"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color w:val="000000"/>
        </w:rPr>
        <w:t>Raghad Joudeh (20200777) </w:t>
      </w:r>
    </w:p>
    <w:p w14:paraId="546C3E59"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color w:val="000000"/>
        </w:rPr>
        <w:t>Rakan Armoush (20190009)</w:t>
      </w:r>
    </w:p>
    <w:p w14:paraId="57A0C29C" w14:textId="77777777" w:rsidR="0084372C" w:rsidRDefault="00000000">
      <w:pPr>
        <w:spacing w:line="360" w:lineRule="auto"/>
        <w:jc w:val="center"/>
        <w:rPr>
          <w:rFonts w:ascii="Times New Roman" w:eastAsia="Times New Roman" w:hAnsi="Times New Roman" w:cs="Times New Roman"/>
          <w:color w:val="000000"/>
        </w:rPr>
      </w:pPr>
      <w:r>
        <w:rPr>
          <w:rFonts w:ascii="Arial" w:eastAsia="Arial" w:hAnsi="Arial" w:cs="Arial"/>
          <w:color w:val="000000"/>
        </w:rPr>
        <w:t>Omar Attawneh (20200191)</w:t>
      </w:r>
    </w:p>
    <w:p w14:paraId="4D56B230" w14:textId="77777777" w:rsidR="0084372C" w:rsidRDefault="0084372C">
      <w:pPr>
        <w:spacing w:line="360" w:lineRule="auto"/>
        <w:rPr>
          <w:rFonts w:ascii="Times New Roman" w:eastAsia="Times New Roman" w:hAnsi="Times New Roman" w:cs="Times New Roman"/>
          <w:color w:val="000000"/>
        </w:rPr>
      </w:pPr>
    </w:p>
    <w:p w14:paraId="11FEBB46" w14:textId="77777777" w:rsidR="0084372C" w:rsidRDefault="00000000">
      <w:pPr>
        <w:spacing w:line="360" w:lineRule="auto"/>
        <w:jc w:val="center"/>
        <w:rPr>
          <w:rFonts w:ascii="Times New Roman" w:eastAsia="Times New Roman" w:hAnsi="Times New Roman" w:cs="Times New Roman"/>
          <w:color w:val="000000"/>
          <w:sz w:val="28"/>
          <w:szCs w:val="28"/>
        </w:rPr>
      </w:pPr>
      <w:r>
        <w:rPr>
          <w:rFonts w:ascii="Arial" w:eastAsia="Arial" w:hAnsi="Arial" w:cs="Arial"/>
          <w:b/>
          <w:color w:val="000000"/>
          <w:sz w:val="28"/>
          <w:szCs w:val="28"/>
        </w:rPr>
        <w:t>Tutored by:</w:t>
      </w:r>
    </w:p>
    <w:p w14:paraId="74632C1E" w14:textId="77777777" w:rsidR="0084372C" w:rsidRDefault="00000000">
      <w:pPr>
        <w:spacing w:line="360" w:lineRule="auto"/>
        <w:jc w:val="center"/>
        <w:rPr>
          <w:rFonts w:ascii="Arial" w:eastAsia="Arial" w:hAnsi="Arial" w:cs="Arial"/>
          <w:color w:val="000000"/>
        </w:rPr>
      </w:pPr>
      <w:r>
        <w:rPr>
          <w:rFonts w:ascii="Arial" w:eastAsia="Arial" w:hAnsi="Arial" w:cs="Arial"/>
          <w:color w:val="000000"/>
        </w:rPr>
        <w:t>Dr. Osama Abdel Hay</w:t>
      </w:r>
    </w:p>
    <w:p w14:paraId="1BA063E0" w14:textId="77777777" w:rsidR="0084372C" w:rsidRDefault="0084372C">
      <w:pPr>
        <w:spacing w:line="360" w:lineRule="auto"/>
        <w:jc w:val="center"/>
        <w:rPr>
          <w:rFonts w:ascii="Arial" w:eastAsia="Arial" w:hAnsi="Arial" w:cs="Arial"/>
        </w:rPr>
      </w:pPr>
    </w:p>
    <w:p w14:paraId="73244E48" w14:textId="77777777" w:rsidR="0084372C" w:rsidRDefault="0084372C">
      <w:pPr>
        <w:spacing w:line="360" w:lineRule="auto"/>
        <w:jc w:val="center"/>
        <w:rPr>
          <w:rFonts w:ascii="Arial" w:eastAsia="Arial" w:hAnsi="Arial" w:cs="Arial"/>
        </w:rPr>
      </w:pPr>
    </w:p>
    <w:p w14:paraId="52DC0C0D" w14:textId="77777777" w:rsidR="0084372C" w:rsidRDefault="00000000">
      <w:pPr>
        <w:spacing w:line="360" w:lineRule="auto"/>
        <w:jc w:val="both"/>
        <w:rPr>
          <w:rFonts w:ascii="Arial" w:eastAsia="Arial" w:hAnsi="Arial" w:cs="Arial"/>
          <w:b/>
          <w:sz w:val="28"/>
          <w:szCs w:val="28"/>
        </w:rPr>
      </w:pPr>
      <w:r>
        <w:rPr>
          <w:rFonts w:ascii="Arial" w:eastAsia="Arial" w:hAnsi="Arial" w:cs="Arial"/>
          <w:b/>
          <w:sz w:val="28"/>
          <w:szCs w:val="28"/>
        </w:rPr>
        <w:lastRenderedPageBreak/>
        <w:t>Contributions</w:t>
      </w:r>
    </w:p>
    <w:p w14:paraId="5EC73E24" w14:textId="77777777" w:rsidR="0084372C" w:rsidRDefault="0084372C">
      <w:pPr>
        <w:spacing w:line="360" w:lineRule="auto"/>
        <w:jc w:val="both"/>
        <w:rPr>
          <w:rFonts w:ascii="Arial" w:eastAsia="Arial" w:hAnsi="Arial" w:cs="Arial"/>
        </w:rPr>
      </w:pPr>
    </w:p>
    <w:p w14:paraId="1CA7C8BE" w14:textId="77777777" w:rsidR="0084372C" w:rsidRDefault="00000000">
      <w:pPr>
        <w:spacing w:line="360" w:lineRule="auto"/>
        <w:jc w:val="both"/>
        <w:rPr>
          <w:rFonts w:ascii="Arial" w:eastAsia="Arial" w:hAnsi="Arial" w:cs="Arial"/>
        </w:rPr>
      </w:pPr>
      <w:r>
        <w:rPr>
          <w:rFonts w:ascii="Arial" w:eastAsia="Arial" w:hAnsi="Arial" w:cs="Arial"/>
          <w:u w:val="single"/>
        </w:rPr>
        <w:t>Sondos Ali:</w:t>
      </w:r>
      <w:r>
        <w:rPr>
          <w:rFonts w:ascii="Arial" w:eastAsia="Arial" w:hAnsi="Arial" w:cs="Arial"/>
        </w:rPr>
        <w:t xml:space="preserve"> Designing and writing the reports.</w:t>
      </w:r>
    </w:p>
    <w:p w14:paraId="6BCCD672" w14:textId="77777777" w:rsidR="0084372C" w:rsidRDefault="00000000">
      <w:pPr>
        <w:spacing w:line="360" w:lineRule="auto"/>
        <w:jc w:val="both"/>
        <w:rPr>
          <w:rFonts w:ascii="Arial" w:eastAsia="Arial" w:hAnsi="Arial" w:cs="Arial"/>
        </w:rPr>
      </w:pPr>
      <w:r>
        <w:rPr>
          <w:rFonts w:ascii="Arial" w:eastAsia="Arial" w:hAnsi="Arial" w:cs="Arial"/>
          <w:u w:val="single"/>
        </w:rPr>
        <w:t>Alksandra Aljabery:</w:t>
      </w:r>
      <w:r>
        <w:rPr>
          <w:rFonts w:ascii="Arial" w:eastAsia="Arial" w:hAnsi="Arial" w:cs="Arial"/>
        </w:rPr>
        <w:t xml:space="preserve"> Designing and writing the reports.</w:t>
      </w:r>
    </w:p>
    <w:p w14:paraId="2C4BC0D0" w14:textId="77777777" w:rsidR="0084372C" w:rsidRDefault="00000000">
      <w:pPr>
        <w:spacing w:line="360" w:lineRule="auto"/>
        <w:jc w:val="both"/>
        <w:rPr>
          <w:rFonts w:ascii="Arial" w:eastAsia="Arial" w:hAnsi="Arial" w:cs="Arial"/>
        </w:rPr>
      </w:pPr>
      <w:r>
        <w:rPr>
          <w:rFonts w:ascii="Arial" w:eastAsia="Arial" w:hAnsi="Arial" w:cs="Arial"/>
          <w:u w:val="single"/>
        </w:rPr>
        <w:t>Omar Attawneh:</w:t>
      </w:r>
      <w:r>
        <w:rPr>
          <w:rFonts w:ascii="Arial" w:eastAsia="Arial" w:hAnsi="Arial" w:cs="Arial"/>
        </w:rPr>
        <w:t xml:space="preserve"> Data cleaning(roaster), finding statistical insights from dataset.</w:t>
      </w:r>
    </w:p>
    <w:p w14:paraId="7130A687" w14:textId="77777777" w:rsidR="0084372C" w:rsidRDefault="00000000">
      <w:pPr>
        <w:spacing w:line="360" w:lineRule="auto"/>
        <w:jc w:val="both"/>
        <w:rPr>
          <w:rFonts w:ascii="Arial" w:eastAsia="Arial" w:hAnsi="Arial" w:cs="Arial"/>
        </w:rPr>
      </w:pPr>
      <w:r>
        <w:rPr>
          <w:rFonts w:ascii="Arial" w:eastAsia="Arial" w:hAnsi="Arial" w:cs="Arial"/>
          <w:u w:val="single"/>
        </w:rPr>
        <w:t>Abdel Rahman Yaghi:</w:t>
      </w:r>
      <w:r>
        <w:rPr>
          <w:rFonts w:ascii="Arial" w:eastAsia="Arial" w:hAnsi="Arial" w:cs="Arial"/>
        </w:rPr>
        <w:t xml:space="preserve"> Data cleaning(recruitment),data visualization, finding statistical insights from dataset.</w:t>
      </w:r>
    </w:p>
    <w:p w14:paraId="7271875F" w14:textId="77777777" w:rsidR="0084372C" w:rsidRDefault="00000000">
      <w:pPr>
        <w:spacing w:line="360" w:lineRule="auto"/>
        <w:jc w:val="both"/>
        <w:rPr>
          <w:rFonts w:ascii="Arial" w:eastAsia="Arial" w:hAnsi="Arial" w:cs="Arial"/>
        </w:rPr>
      </w:pPr>
      <w:r>
        <w:rPr>
          <w:rFonts w:ascii="Arial" w:eastAsia="Arial" w:hAnsi="Arial" w:cs="Arial"/>
          <w:u w:val="single"/>
        </w:rPr>
        <w:t>Rakan Armoush:</w:t>
      </w:r>
      <w:r>
        <w:rPr>
          <w:rFonts w:ascii="Arial" w:eastAsia="Arial" w:hAnsi="Arial" w:cs="Arial"/>
        </w:rPr>
        <w:t xml:space="preserve"> Data visualization, finding statistical insights from dataset.</w:t>
      </w:r>
    </w:p>
    <w:p w14:paraId="08632AF2" w14:textId="77777777" w:rsidR="0084372C" w:rsidRDefault="00000000">
      <w:pPr>
        <w:spacing w:line="360" w:lineRule="auto"/>
        <w:jc w:val="both"/>
        <w:rPr>
          <w:rFonts w:ascii="Arial" w:eastAsia="Arial" w:hAnsi="Arial" w:cs="Arial"/>
        </w:rPr>
      </w:pPr>
      <w:r>
        <w:rPr>
          <w:rFonts w:ascii="Arial" w:eastAsia="Arial" w:hAnsi="Arial" w:cs="Arial"/>
          <w:u w:val="single"/>
        </w:rPr>
        <w:t>Raghad Joudeh:</w:t>
      </w:r>
      <w:r>
        <w:rPr>
          <w:rFonts w:ascii="Arial" w:eastAsia="Arial" w:hAnsi="Arial" w:cs="Arial"/>
        </w:rPr>
        <w:t xml:space="preserve"> Presentation</w:t>
      </w:r>
    </w:p>
    <w:p w14:paraId="5F733AE3" w14:textId="77777777" w:rsidR="0084372C" w:rsidRDefault="00000000">
      <w:pPr>
        <w:spacing w:line="360" w:lineRule="auto"/>
        <w:jc w:val="both"/>
        <w:rPr>
          <w:rFonts w:ascii="Arial" w:eastAsia="Arial" w:hAnsi="Arial" w:cs="Arial"/>
        </w:rPr>
      </w:pPr>
      <w:r>
        <w:rPr>
          <w:rFonts w:ascii="Arial" w:eastAsia="Arial" w:hAnsi="Arial" w:cs="Arial"/>
          <w:u w:val="single"/>
        </w:rPr>
        <w:t>Heba Najdawi:</w:t>
      </w:r>
      <w:r>
        <w:rPr>
          <w:rFonts w:ascii="Arial" w:eastAsia="Arial" w:hAnsi="Arial" w:cs="Arial"/>
        </w:rPr>
        <w:t xml:space="preserve"> Presentation</w:t>
      </w:r>
    </w:p>
    <w:p w14:paraId="62A70069" w14:textId="77777777" w:rsidR="0084372C" w:rsidRDefault="0084372C">
      <w:pPr>
        <w:spacing w:line="360" w:lineRule="auto"/>
        <w:jc w:val="both"/>
        <w:rPr>
          <w:rFonts w:ascii="Arial" w:eastAsia="Arial" w:hAnsi="Arial" w:cs="Arial"/>
        </w:rPr>
      </w:pPr>
    </w:p>
    <w:p w14:paraId="3BC7B634" w14:textId="77777777" w:rsidR="0084372C" w:rsidRDefault="0084372C">
      <w:pPr>
        <w:spacing w:line="360" w:lineRule="auto"/>
        <w:jc w:val="both"/>
        <w:rPr>
          <w:rFonts w:ascii="Arial" w:eastAsia="Arial" w:hAnsi="Arial" w:cs="Arial"/>
        </w:rPr>
      </w:pPr>
    </w:p>
    <w:p w14:paraId="77A5BE9B" w14:textId="77777777" w:rsidR="0084372C" w:rsidRDefault="0084372C">
      <w:pPr>
        <w:spacing w:line="360" w:lineRule="auto"/>
        <w:jc w:val="both"/>
        <w:rPr>
          <w:rFonts w:ascii="Arial" w:eastAsia="Arial" w:hAnsi="Arial" w:cs="Arial"/>
        </w:rPr>
      </w:pPr>
    </w:p>
    <w:p w14:paraId="2C8E38B8" w14:textId="77777777" w:rsidR="0084372C" w:rsidRDefault="00000000">
      <w:pPr>
        <w:spacing w:line="360" w:lineRule="auto"/>
        <w:jc w:val="both"/>
        <w:rPr>
          <w:rFonts w:ascii="Arial" w:eastAsia="Arial" w:hAnsi="Arial" w:cs="Arial"/>
          <w:b/>
          <w:sz w:val="28"/>
          <w:szCs w:val="28"/>
        </w:rPr>
      </w:pPr>
      <w:r>
        <w:rPr>
          <w:rFonts w:ascii="Arial" w:eastAsia="Arial" w:hAnsi="Arial" w:cs="Arial"/>
          <w:b/>
          <w:sz w:val="28"/>
          <w:szCs w:val="28"/>
        </w:rPr>
        <w:t>Content</w:t>
      </w:r>
    </w:p>
    <w:sdt>
      <w:sdtPr>
        <w:id w:val="318696469"/>
        <w:docPartObj>
          <w:docPartGallery w:val="Table of Contents"/>
          <w:docPartUnique/>
        </w:docPartObj>
      </w:sdtPr>
      <w:sdtContent>
        <w:p w14:paraId="6722C0C9" w14:textId="77777777" w:rsidR="0084372C" w:rsidRPr="001F151D" w:rsidRDefault="00000000">
          <w:pPr>
            <w:tabs>
              <w:tab w:val="right" w:pos="9360"/>
            </w:tabs>
            <w:spacing w:before="80"/>
            <w:rPr>
              <w:rFonts w:ascii="Arial" w:eastAsia="Arial" w:hAnsi="Arial" w:cs="Arial"/>
              <w:color w:val="000000"/>
            </w:rPr>
          </w:pPr>
          <w:r>
            <w:fldChar w:fldCharType="begin"/>
          </w:r>
          <w:r>
            <w:instrText xml:space="preserve"> TOC \h \u \z </w:instrText>
          </w:r>
          <w:r>
            <w:fldChar w:fldCharType="separate"/>
          </w:r>
          <w:hyperlink w:anchor="_heading=h.xoozbx2r7kpr">
            <w:r w:rsidRPr="001F151D">
              <w:rPr>
                <w:rFonts w:ascii="Arial" w:eastAsia="Arial" w:hAnsi="Arial" w:cs="Arial"/>
                <w:color w:val="000000"/>
              </w:rPr>
              <w:t>1. Abstract</w:t>
            </w:r>
          </w:hyperlink>
          <w:r w:rsidRPr="001F151D">
            <w:rPr>
              <w:rFonts w:ascii="Arial" w:eastAsia="Arial" w:hAnsi="Arial" w:cs="Arial"/>
              <w:color w:val="000000"/>
            </w:rPr>
            <w:tab/>
          </w:r>
          <w:r w:rsidRPr="001F151D">
            <w:fldChar w:fldCharType="begin"/>
          </w:r>
          <w:r w:rsidRPr="001F151D">
            <w:instrText xml:space="preserve"> PAGEREF _heading=h.xoozbx2r7kpr \h </w:instrText>
          </w:r>
          <w:r w:rsidRPr="001F151D">
            <w:fldChar w:fldCharType="separate"/>
          </w:r>
          <w:r w:rsidRPr="001F151D">
            <w:rPr>
              <w:rFonts w:ascii="Arial" w:eastAsia="Arial" w:hAnsi="Arial" w:cs="Arial"/>
              <w:color w:val="000000"/>
            </w:rPr>
            <w:t>3</w:t>
          </w:r>
          <w:r w:rsidRPr="001F151D">
            <w:fldChar w:fldCharType="end"/>
          </w:r>
        </w:p>
        <w:p w14:paraId="3B4AC5F9" w14:textId="77777777" w:rsidR="0084372C" w:rsidRPr="001F151D" w:rsidRDefault="00000000">
          <w:pPr>
            <w:tabs>
              <w:tab w:val="right" w:pos="9360"/>
            </w:tabs>
            <w:spacing w:before="200"/>
            <w:rPr>
              <w:rFonts w:ascii="Arial" w:eastAsia="Arial" w:hAnsi="Arial" w:cs="Arial"/>
              <w:color w:val="000000"/>
            </w:rPr>
          </w:pPr>
          <w:hyperlink w:anchor="_heading=h.kobsa6if7adi">
            <w:r w:rsidRPr="001F151D">
              <w:rPr>
                <w:rFonts w:ascii="Arial" w:eastAsia="Arial" w:hAnsi="Arial" w:cs="Arial"/>
                <w:color w:val="000000"/>
              </w:rPr>
              <w:t>2. Introduction</w:t>
            </w:r>
          </w:hyperlink>
          <w:r w:rsidRPr="001F151D">
            <w:rPr>
              <w:rFonts w:ascii="Arial" w:eastAsia="Arial" w:hAnsi="Arial" w:cs="Arial"/>
              <w:color w:val="000000"/>
            </w:rPr>
            <w:tab/>
          </w:r>
          <w:r w:rsidRPr="001F151D">
            <w:fldChar w:fldCharType="begin"/>
          </w:r>
          <w:r w:rsidRPr="001F151D">
            <w:instrText xml:space="preserve"> PAGEREF _heading=h.kobsa6if7adi \h </w:instrText>
          </w:r>
          <w:r w:rsidRPr="001F151D">
            <w:fldChar w:fldCharType="separate"/>
          </w:r>
          <w:r w:rsidRPr="001F151D">
            <w:rPr>
              <w:rFonts w:ascii="Arial" w:eastAsia="Arial" w:hAnsi="Arial" w:cs="Arial"/>
              <w:color w:val="000000"/>
            </w:rPr>
            <w:t>3</w:t>
          </w:r>
          <w:r w:rsidRPr="001F151D">
            <w:fldChar w:fldCharType="end"/>
          </w:r>
        </w:p>
        <w:p w14:paraId="3E99AAF6" w14:textId="77777777" w:rsidR="0084372C" w:rsidRPr="001F151D" w:rsidRDefault="00000000">
          <w:pPr>
            <w:tabs>
              <w:tab w:val="right" w:pos="9360"/>
            </w:tabs>
            <w:spacing w:before="200"/>
            <w:rPr>
              <w:rFonts w:ascii="Arial" w:eastAsia="Arial" w:hAnsi="Arial" w:cs="Arial"/>
              <w:color w:val="000000"/>
            </w:rPr>
          </w:pPr>
          <w:hyperlink w:anchor="_heading=h.fhmiu49hpk6o">
            <w:r w:rsidRPr="001F151D">
              <w:rPr>
                <w:rFonts w:ascii="Arial" w:eastAsia="Arial" w:hAnsi="Arial" w:cs="Arial"/>
                <w:color w:val="000000"/>
              </w:rPr>
              <w:t>3. Methodology</w:t>
            </w:r>
          </w:hyperlink>
          <w:r w:rsidRPr="001F151D">
            <w:rPr>
              <w:rFonts w:ascii="Arial" w:eastAsia="Arial" w:hAnsi="Arial" w:cs="Arial"/>
              <w:color w:val="000000"/>
            </w:rPr>
            <w:tab/>
          </w:r>
          <w:r w:rsidRPr="001F151D">
            <w:fldChar w:fldCharType="begin"/>
          </w:r>
          <w:r w:rsidRPr="001F151D">
            <w:instrText xml:space="preserve"> PAGEREF _heading=h.fhmiu49hpk6o \h </w:instrText>
          </w:r>
          <w:r w:rsidRPr="001F151D">
            <w:fldChar w:fldCharType="separate"/>
          </w:r>
          <w:r w:rsidRPr="001F151D">
            <w:rPr>
              <w:rFonts w:ascii="Arial" w:eastAsia="Arial" w:hAnsi="Arial" w:cs="Arial"/>
              <w:color w:val="000000"/>
            </w:rPr>
            <w:t>4</w:t>
          </w:r>
          <w:r w:rsidRPr="001F151D">
            <w:fldChar w:fldCharType="end"/>
          </w:r>
        </w:p>
        <w:p w14:paraId="2840807A" w14:textId="77777777" w:rsidR="0084372C" w:rsidRPr="001F151D" w:rsidRDefault="00000000">
          <w:pPr>
            <w:tabs>
              <w:tab w:val="right" w:pos="9360"/>
            </w:tabs>
            <w:spacing w:before="60"/>
            <w:ind w:left="360"/>
            <w:rPr>
              <w:rFonts w:ascii="Arial" w:eastAsia="Arial" w:hAnsi="Arial" w:cs="Arial"/>
              <w:color w:val="000000"/>
            </w:rPr>
          </w:pPr>
          <w:hyperlink w:anchor="_heading=h.ayhfpt1muegh">
            <w:r w:rsidRPr="001F151D">
              <w:rPr>
                <w:rFonts w:ascii="Arial" w:eastAsia="Arial" w:hAnsi="Arial" w:cs="Arial"/>
                <w:color w:val="000000"/>
              </w:rPr>
              <w:t>3.1. Understanding and Preprocessing data</w:t>
            </w:r>
          </w:hyperlink>
          <w:r w:rsidRPr="001F151D">
            <w:rPr>
              <w:rFonts w:ascii="Arial" w:eastAsia="Arial" w:hAnsi="Arial" w:cs="Arial"/>
              <w:color w:val="000000"/>
            </w:rPr>
            <w:tab/>
          </w:r>
          <w:r w:rsidRPr="001F151D">
            <w:fldChar w:fldCharType="begin"/>
          </w:r>
          <w:r w:rsidRPr="001F151D">
            <w:instrText xml:space="preserve"> PAGEREF _heading=h.ayhfpt1muegh \h </w:instrText>
          </w:r>
          <w:r w:rsidRPr="001F151D">
            <w:fldChar w:fldCharType="separate"/>
          </w:r>
          <w:r w:rsidRPr="001F151D">
            <w:rPr>
              <w:rFonts w:ascii="Arial" w:eastAsia="Arial" w:hAnsi="Arial" w:cs="Arial"/>
              <w:color w:val="000000"/>
            </w:rPr>
            <w:t>4</w:t>
          </w:r>
          <w:r w:rsidRPr="001F151D">
            <w:fldChar w:fldCharType="end"/>
          </w:r>
        </w:p>
        <w:p w14:paraId="4D8D8B61" w14:textId="77777777" w:rsidR="0084372C" w:rsidRPr="001F151D" w:rsidRDefault="00000000">
          <w:pPr>
            <w:tabs>
              <w:tab w:val="right" w:pos="9360"/>
            </w:tabs>
            <w:spacing w:before="60"/>
            <w:ind w:left="360"/>
            <w:rPr>
              <w:rFonts w:ascii="Arial" w:eastAsia="Arial" w:hAnsi="Arial" w:cs="Arial"/>
              <w:color w:val="000000"/>
            </w:rPr>
          </w:pPr>
          <w:hyperlink w:anchor="_heading=h.993op36xx1am">
            <w:r w:rsidRPr="001F151D">
              <w:rPr>
                <w:rFonts w:ascii="Arial" w:eastAsia="Arial" w:hAnsi="Arial" w:cs="Arial"/>
                <w:color w:val="000000"/>
              </w:rPr>
              <w:t>3.2. Statistical Features and Characteristics</w:t>
            </w:r>
          </w:hyperlink>
          <w:r w:rsidRPr="001F151D">
            <w:rPr>
              <w:rFonts w:ascii="Arial" w:eastAsia="Arial" w:hAnsi="Arial" w:cs="Arial"/>
              <w:color w:val="000000"/>
            </w:rPr>
            <w:tab/>
          </w:r>
          <w:r w:rsidRPr="001F151D">
            <w:fldChar w:fldCharType="begin"/>
          </w:r>
          <w:r w:rsidRPr="001F151D">
            <w:instrText xml:space="preserve"> PAGEREF _heading=h.993op36xx1am \h </w:instrText>
          </w:r>
          <w:r w:rsidRPr="001F151D">
            <w:fldChar w:fldCharType="separate"/>
          </w:r>
          <w:r w:rsidRPr="001F151D">
            <w:rPr>
              <w:rFonts w:ascii="Arial" w:eastAsia="Arial" w:hAnsi="Arial" w:cs="Arial"/>
              <w:color w:val="000000"/>
            </w:rPr>
            <w:t>4</w:t>
          </w:r>
          <w:r w:rsidRPr="001F151D">
            <w:fldChar w:fldCharType="end"/>
          </w:r>
        </w:p>
        <w:p w14:paraId="4A28F7E2" w14:textId="77777777" w:rsidR="0084372C" w:rsidRPr="001F151D" w:rsidRDefault="00000000">
          <w:pPr>
            <w:tabs>
              <w:tab w:val="right" w:pos="9360"/>
            </w:tabs>
            <w:spacing w:before="200"/>
            <w:rPr>
              <w:rFonts w:ascii="Arial" w:eastAsia="Arial" w:hAnsi="Arial" w:cs="Arial"/>
              <w:color w:val="000000"/>
            </w:rPr>
          </w:pPr>
          <w:hyperlink w:anchor="_heading=h.i4kc1vr1kvzw">
            <w:r w:rsidRPr="001F151D">
              <w:rPr>
                <w:rFonts w:ascii="Arial" w:eastAsia="Arial" w:hAnsi="Arial" w:cs="Arial"/>
                <w:color w:val="000000"/>
              </w:rPr>
              <w:t>4. Results</w:t>
            </w:r>
          </w:hyperlink>
          <w:r w:rsidRPr="001F151D">
            <w:rPr>
              <w:rFonts w:ascii="Arial" w:eastAsia="Arial" w:hAnsi="Arial" w:cs="Arial"/>
              <w:color w:val="000000"/>
            </w:rPr>
            <w:tab/>
          </w:r>
          <w:r w:rsidRPr="001F151D">
            <w:fldChar w:fldCharType="begin"/>
          </w:r>
          <w:r w:rsidRPr="001F151D">
            <w:instrText xml:space="preserve"> PAGEREF _heading=h.i4kc1vr1kvzw \h </w:instrText>
          </w:r>
          <w:r w:rsidRPr="001F151D">
            <w:fldChar w:fldCharType="separate"/>
          </w:r>
          <w:r w:rsidRPr="001F151D">
            <w:rPr>
              <w:rFonts w:ascii="Arial" w:eastAsia="Arial" w:hAnsi="Arial" w:cs="Arial"/>
              <w:color w:val="000000"/>
            </w:rPr>
            <w:t>6</w:t>
          </w:r>
          <w:r w:rsidRPr="001F151D">
            <w:fldChar w:fldCharType="end"/>
          </w:r>
        </w:p>
        <w:p w14:paraId="20BA654E" w14:textId="77777777" w:rsidR="0084372C" w:rsidRDefault="00000000">
          <w:pPr>
            <w:tabs>
              <w:tab w:val="right" w:pos="9360"/>
            </w:tabs>
            <w:spacing w:before="200" w:after="80"/>
            <w:rPr>
              <w:rFonts w:ascii="Arial" w:eastAsia="Arial" w:hAnsi="Arial" w:cs="Arial"/>
              <w:color w:val="000000"/>
            </w:rPr>
          </w:pPr>
          <w:hyperlink w:anchor="_heading=h.4d97fpg20hr6">
            <w:r w:rsidRPr="001F151D">
              <w:rPr>
                <w:rFonts w:ascii="Arial" w:eastAsia="Arial" w:hAnsi="Arial" w:cs="Arial"/>
                <w:color w:val="000000"/>
              </w:rPr>
              <w:t>5. Appendix</w:t>
            </w:r>
          </w:hyperlink>
          <w:r>
            <w:rPr>
              <w:rFonts w:ascii="Arial" w:eastAsia="Arial" w:hAnsi="Arial" w:cs="Arial"/>
              <w:color w:val="000000"/>
            </w:rPr>
            <w:tab/>
          </w:r>
          <w:r>
            <w:fldChar w:fldCharType="begin"/>
          </w:r>
          <w:r>
            <w:instrText xml:space="preserve"> PAGEREF _heading=h.4d97fpg20hr6 \h </w:instrText>
          </w:r>
          <w:r>
            <w:fldChar w:fldCharType="separate"/>
          </w:r>
          <w:r>
            <w:rPr>
              <w:rFonts w:ascii="Arial" w:eastAsia="Arial" w:hAnsi="Arial" w:cs="Arial"/>
              <w:b/>
              <w:color w:val="000000"/>
            </w:rPr>
            <w:t>7</w:t>
          </w:r>
          <w:r>
            <w:fldChar w:fldCharType="end"/>
          </w:r>
          <w:r>
            <w:fldChar w:fldCharType="end"/>
          </w:r>
        </w:p>
      </w:sdtContent>
    </w:sdt>
    <w:p w14:paraId="3FD470FF" w14:textId="77777777" w:rsidR="0084372C" w:rsidRDefault="0084372C">
      <w:pPr>
        <w:spacing w:line="360" w:lineRule="auto"/>
        <w:jc w:val="both"/>
        <w:rPr>
          <w:rFonts w:ascii="Arial" w:eastAsia="Arial" w:hAnsi="Arial" w:cs="Arial"/>
        </w:rPr>
      </w:pPr>
    </w:p>
    <w:p w14:paraId="6E7BC925" w14:textId="4C86A29A" w:rsidR="0084372C" w:rsidRPr="006B4FC9" w:rsidRDefault="006B4FC9">
      <w:pPr>
        <w:spacing w:line="360" w:lineRule="auto"/>
        <w:jc w:val="both"/>
        <w:rPr>
          <w:rFonts w:asciiTheme="minorBidi" w:eastAsia="Arial" w:hAnsiTheme="minorBidi" w:cstheme="minorBidi"/>
          <w:b/>
          <w:bCs/>
          <w:color w:val="000000" w:themeColor="text1"/>
          <w:sz w:val="28"/>
          <w:szCs w:val="28"/>
          <w:lang w:val="en-US"/>
        </w:rPr>
      </w:pPr>
      <w:r w:rsidRPr="006B4FC9">
        <w:rPr>
          <w:rFonts w:asciiTheme="minorBidi" w:eastAsia="Arial" w:hAnsiTheme="minorBidi" w:cstheme="minorBidi"/>
          <w:b/>
          <w:bCs/>
          <w:color w:val="000000" w:themeColor="text1"/>
          <w:sz w:val="28"/>
          <w:szCs w:val="28"/>
          <w:lang w:val="en-US"/>
        </w:rPr>
        <w:t>Table of Figures</w:t>
      </w:r>
    </w:p>
    <w:p w14:paraId="6DC5AFE0" w14:textId="37C9491A" w:rsidR="006B4FC9" w:rsidRPr="006B4FC9" w:rsidRDefault="006B4FC9">
      <w:pPr>
        <w:pStyle w:val="TableofFigures"/>
        <w:tabs>
          <w:tab w:val="right" w:leader="dot" w:pos="9350"/>
        </w:tabs>
        <w:rPr>
          <w:rFonts w:asciiTheme="minorBidi" w:hAnsiTheme="minorBidi" w:cstheme="minorBidi"/>
          <w:noProof/>
        </w:rPr>
      </w:pPr>
      <w:r w:rsidRPr="006B4FC9">
        <w:rPr>
          <w:rFonts w:asciiTheme="minorBidi" w:eastAsia="Arial" w:hAnsiTheme="minorBidi" w:cstheme="minorBidi"/>
          <w:lang w:val="en-US"/>
        </w:rPr>
        <w:fldChar w:fldCharType="begin"/>
      </w:r>
      <w:r w:rsidRPr="006B4FC9">
        <w:rPr>
          <w:rFonts w:asciiTheme="minorBidi" w:eastAsia="Arial" w:hAnsiTheme="minorBidi" w:cstheme="minorBidi"/>
          <w:lang w:val="en-US"/>
        </w:rPr>
        <w:instrText xml:space="preserve"> TOC \h \z \c "Figure" </w:instrText>
      </w:r>
      <w:r w:rsidRPr="006B4FC9">
        <w:rPr>
          <w:rFonts w:asciiTheme="minorBidi" w:eastAsia="Arial" w:hAnsiTheme="minorBidi" w:cstheme="minorBidi"/>
          <w:lang w:val="en-US"/>
        </w:rPr>
        <w:fldChar w:fldCharType="separate"/>
      </w:r>
      <w:hyperlink w:anchor="_Toc124762102" w:history="1">
        <w:r w:rsidRPr="006B4FC9">
          <w:rPr>
            <w:rStyle w:val="Hyperlink"/>
            <w:rFonts w:asciiTheme="minorBidi" w:hAnsiTheme="minorBidi" w:cstheme="minorBidi"/>
            <w:noProof/>
          </w:rPr>
          <w:t>Figure 1</w:t>
        </w:r>
        <w:r w:rsidRPr="006B4FC9">
          <w:rPr>
            <w:rStyle w:val="Hyperlink"/>
            <w:rFonts w:asciiTheme="minorBidi" w:hAnsiTheme="minorBidi" w:cstheme="minorBidi"/>
            <w:noProof/>
            <w:lang w:val="en-US"/>
          </w:rPr>
          <w:t>: Age to level employment rate</w:t>
        </w:r>
        <w:r w:rsidRPr="006B4FC9">
          <w:rPr>
            <w:rFonts w:asciiTheme="minorBidi" w:hAnsiTheme="minorBidi" w:cstheme="minorBidi"/>
            <w:noProof/>
            <w:webHidden/>
          </w:rPr>
          <w:tab/>
        </w:r>
        <w:r w:rsidRPr="006B4FC9">
          <w:rPr>
            <w:rFonts w:asciiTheme="minorBidi" w:hAnsiTheme="minorBidi" w:cstheme="minorBidi"/>
            <w:noProof/>
            <w:webHidden/>
          </w:rPr>
          <w:fldChar w:fldCharType="begin"/>
        </w:r>
        <w:r w:rsidRPr="006B4FC9">
          <w:rPr>
            <w:rFonts w:asciiTheme="minorBidi" w:hAnsiTheme="minorBidi" w:cstheme="minorBidi"/>
            <w:noProof/>
            <w:webHidden/>
          </w:rPr>
          <w:instrText xml:space="preserve"> PAGEREF _Toc124762102 \h </w:instrText>
        </w:r>
        <w:r w:rsidRPr="006B4FC9">
          <w:rPr>
            <w:rFonts w:asciiTheme="minorBidi" w:hAnsiTheme="minorBidi" w:cstheme="minorBidi"/>
            <w:noProof/>
            <w:webHidden/>
          </w:rPr>
        </w:r>
        <w:r w:rsidRPr="006B4FC9">
          <w:rPr>
            <w:rFonts w:asciiTheme="minorBidi" w:hAnsiTheme="minorBidi" w:cstheme="minorBidi"/>
            <w:noProof/>
            <w:webHidden/>
          </w:rPr>
          <w:fldChar w:fldCharType="separate"/>
        </w:r>
        <w:r w:rsidRPr="006B4FC9">
          <w:rPr>
            <w:rFonts w:asciiTheme="minorBidi" w:hAnsiTheme="minorBidi" w:cstheme="minorBidi"/>
            <w:noProof/>
            <w:webHidden/>
          </w:rPr>
          <w:t>6</w:t>
        </w:r>
        <w:r w:rsidRPr="006B4FC9">
          <w:rPr>
            <w:rFonts w:asciiTheme="minorBidi" w:hAnsiTheme="minorBidi" w:cstheme="minorBidi"/>
            <w:noProof/>
            <w:webHidden/>
          </w:rPr>
          <w:fldChar w:fldCharType="end"/>
        </w:r>
      </w:hyperlink>
    </w:p>
    <w:p w14:paraId="53F91D62" w14:textId="2EBDFDCB" w:rsidR="006B4FC9" w:rsidRPr="006B4FC9" w:rsidRDefault="006B4FC9">
      <w:pPr>
        <w:pStyle w:val="TableofFigures"/>
        <w:tabs>
          <w:tab w:val="right" w:leader="dot" w:pos="9350"/>
        </w:tabs>
        <w:rPr>
          <w:rFonts w:asciiTheme="minorBidi" w:hAnsiTheme="minorBidi" w:cstheme="minorBidi"/>
          <w:noProof/>
        </w:rPr>
      </w:pPr>
      <w:hyperlink w:anchor="_Toc124762103" w:history="1">
        <w:r w:rsidRPr="006B4FC9">
          <w:rPr>
            <w:rStyle w:val="Hyperlink"/>
            <w:rFonts w:asciiTheme="minorBidi" w:hAnsiTheme="minorBidi" w:cstheme="minorBidi"/>
            <w:noProof/>
          </w:rPr>
          <w:t>Figure 2</w:t>
        </w:r>
        <w:r w:rsidRPr="006B4FC9">
          <w:rPr>
            <w:rStyle w:val="Hyperlink"/>
            <w:rFonts w:asciiTheme="minorBidi" w:hAnsiTheme="minorBidi" w:cstheme="minorBidi"/>
            <w:noProof/>
            <w:lang w:val="en-US"/>
          </w:rPr>
          <w:t>: language effect on recruitment rate</w:t>
        </w:r>
        <w:r w:rsidRPr="006B4FC9">
          <w:rPr>
            <w:rFonts w:asciiTheme="minorBidi" w:hAnsiTheme="minorBidi" w:cstheme="minorBidi"/>
            <w:noProof/>
            <w:webHidden/>
          </w:rPr>
          <w:tab/>
        </w:r>
        <w:r w:rsidRPr="006B4FC9">
          <w:rPr>
            <w:rFonts w:asciiTheme="minorBidi" w:hAnsiTheme="minorBidi" w:cstheme="minorBidi"/>
            <w:noProof/>
            <w:webHidden/>
          </w:rPr>
          <w:fldChar w:fldCharType="begin"/>
        </w:r>
        <w:r w:rsidRPr="006B4FC9">
          <w:rPr>
            <w:rFonts w:asciiTheme="minorBidi" w:hAnsiTheme="minorBidi" w:cstheme="minorBidi"/>
            <w:noProof/>
            <w:webHidden/>
          </w:rPr>
          <w:instrText xml:space="preserve"> PAGEREF _Toc124762103 \h </w:instrText>
        </w:r>
        <w:r w:rsidRPr="006B4FC9">
          <w:rPr>
            <w:rFonts w:asciiTheme="minorBidi" w:hAnsiTheme="minorBidi" w:cstheme="minorBidi"/>
            <w:noProof/>
            <w:webHidden/>
          </w:rPr>
        </w:r>
        <w:r w:rsidRPr="006B4FC9">
          <w:rPr>
            <w:rFonts w:asciiTheme="minorBidi" w:hAnsiTheme="minorBidi" w:cstheme="minorBidi"/>
            <w:noProof/>
            <w:webHidden/>
          </w:rPr>
          <w:fldChar w:fldCharType="separate"/>
        </w:r>
        <w:r w:rsidRPr="006B4FC9">
          <w:rPr>
            <w:rFonts w:asciiTheme="minorBidi" w:hAnsiTheme="minorBidi" w:cstheme="minorBidi"/>
            <w:noProof/>
            <w:webHidden/>
          </w:rPr>
          <w:t>7</w:t>
        </w:r>
        <w:r w:rsidRPr="006B4FC9">
          <w:rPr>
            <w:rFonts w:asciiTheme="minorBidi" w:hAnsiTheme="minorBidi" w:cstheme="minorBidi"/>
            <w:noProof/>
            <w:webHidden/>
          </w:rPr>
          <w:fldChar w:fldCharType="end"/>
        </w:r>
      </w:hyperlink>
    </w:p>
    <w:p w14:paraId="16E91FEE" w14:textId="0E0BFAA4" w:rsidR="006B4FC9" w:rsidRPr="006B4FC9" w:rsidRDefault="006B4FC9">
      <w:pPr>
        <w:pStyle w:val="TableofFigures"/>
        <w:tabs>
          <w:tab w:val="right" w:leader="dot" w:pos="9350"/>
        </w:tabs>
        <w:rPr>
          <w:rFonts w:asciiTheme="minorBidi" w:hAnsiTheme="minorBidi" w:cstheme="minorBidi"/>
          <w:noProof/>
        </w:rPr>
      </w:pPr>
      <w:hyperlink w:anchor="_Toc124762104" w:history="1">
        <w:r w:rsidRPr="006B4FC9">
          <w:rPr>
            <w:rStyle w:val="Hyperlink"/>
            <w:rFonts w:asciiTheme="minorBidi" w:hAnsiTheme="minorBidi" w:cstheme="minorBidi"/>
            <w:noProof/>
          </w:rPr>
          <w:t>Figure 3</w:t>
        </w:r>
        <w:r w:rsidRPr="006B4FC9">
          <w:rPr>
            <w:rStyle w:val="Hyperlink"/>
            <w:rFonts w:asciiTheme="minorBidi" w:hAnsiTheme="minorBidi" w:cstheme="minorBidi"/>
            <w:noProof/>
            <w:lang w:val="en-US"/>
          </w:rPr>
          <w:t>: T</w:t>
        </w:r>
        <w:r w:rsidRPr="006B4FC9">
          <w:rPr>
            <w:rStyle w:val="Hyperlink"/>
            <w:rFonts w:asciiTheme="minorBidi" w:hAnsiTheme="minorBidi" w:cstheme="minorBidi"/>
            <w:noProof/>
            <w:lang w:val="en-US"/>
          </w:rPr>
          <w:t>h</w:t>
        </w:r>
        <w:r w:rsidRPr="006B4FC9">
          <w:rPr>
            <w:rStyle w:val="Hyperlink"/>
            <w:rFonts w:asciiTheme="minorBidi" w:hAnsiTheme="minorBidi" w:cstheme="minorBidi"/>
            <w:noProof/>
            <w:lang w:val="en-US"/>
          </w:rPr>
          <w:t>e region effect on recruitment rate</w:t>
        </w:r>
        <w:r w:rsidRPr="006B4FC9">
          <w:rPr>
            <w:rFonts w:asciiTheme="minorBidi" w:hAnsiTheme="minorBidi" w:cstheme="minorBidi"/>
            <w:noProof/>
            <w:webHidden/>
          </w:rPr>
          <w:tab/>
        </w:r>
        <w:r w:rsidRPr="006B4FC9">
          <w:rPr>
            <w:rFonts w:asciiTheme="minorBidi" w:hAnsiTheme="minorBidi" w:cstheme="minorBidi"/>
            <w:noProof/>
            <w:webHidden/>
          </w:rPr>
          <w:fldChar w:fldCharType="begin"/>
        </w:r>
        <w:r w:rsidRPr="006B4FC9">
          <w:rPr>
            <w:rFonts w:asciiTheme="minorBidi" w:hAnsiTheme="minorBidi" w:cstheme="minorBidi"/>
            <w:noProof/>
            <w:webHidden/>
          </w:rPr>
          <w:instrText xml:space="preserve"> PAGEREF _Toc124762104 \h </w:instrText>
        </w:r>
        <w:r w:rsidRPr="006B4FC9">
          <w:rPr>
            <w:rFonts w:asciiTheme="minorBidi" w:hAnsiTheme="minorBidi" w:cstheme="minorBidi"/>
            <w:noProof/>
            <w:webHidden/>
          </w:rPr>
        </w:r>
        <w:r w:rsidRPr="006B4FC9">
          <w:rPr>
            <w:rFonts w:asciiTheme="minorBidi" w:hAnsiTheme="minorBidi" w:cstheme="minorBidi"/>
            <w:noProof/>
            <w:webHidden/>
          </w:rPr>
          <w:fldChar w:fldCharType="separate"/>
        </w:r>
        <w:r w:rsidRPr="006B4FC9">
          <w:rPr>
            <w:rFonts w:asciiTheme="minorBidi" w:hAnsiTheme="minorBidi" w:cstheme="minorBidi"/>
            <w:noProof/>
            <w:webHidden/>
          </w:rPr>
          <w:t>8</w:t>
        </w:r>
        <w:r w:rsidRPr="006B4FC9">
          <w:rPr>
            <w:rFonts w:asciiTheme="minorBidi" w:hAnsiTheme="minorBidi" w:cstheme="minorBidi"/>
            <w:noProof/>
            <w:webHidden/>
          </w:rPr>
          <w:fldChar w:fldCharType="end"/>
        </w:r>
      </w:hyperlink>
    </w:p>
    <w:p w14:paraId="776E30F9" w14:textId="66C805C4" w:rsidR="001F151D" w:rsidRPr="001F151D" w:rsidRDefault="006B4FC9" w:rsidP="001F151D">
      <w:pPr>
        <w:spacing w:line="360" w:lineRule="auto"/>
        <w:jc w:val="both"/>
        <w:rPr>
          <w:rFonts w:ascii="Arial" w:eastAsia="Arial" w:hAnsi="Arial" w:cs="Arial"/>
          <w:lang w:val="en-US"/>
        </w:rPr>
      </w:pPr>
      <w:r w:rsidRPr="006B4FC9">
        <w:rPr>
          <w:rFonts w:asciiTheme="minorBidi" w:eastAsia="Arial" w:hAnsiTheme="minorBidi" w:cstheme="minorBidi"/>
          <w:lang w:val="en-US"/>
        </w:rPr>
        <w:fldChar w:fldCharType="end"/>
      </w:r>
    </w:p>
    <w:p w14:paraId="6F1A3BC4" w14:textId="77777777" w:rsidR="0084372C" w:rsidRDefault="0084372C">
      <w:pPr>
        <w:spacing w:line="360" w:lineRule="auto"/>
        <w:jc w:val="both"/>
        <w:rPr>
          <w:rFonts w:ascii="Arial" w:eastAsia="Arial" w:hAnsi="Arial" w:cs="Arial"/>
        </w:rPr>
      </w:pPr>
    </w:p>
    <w:p w14:paraId="5C73CACF" w14:textId="77777777" w:rsidR="0084372C" w:rsidRDefault="00000000">
      <w:pPr>
        <w:pStyle w:val="Heading1"/>
        <w:numPr>
          <w:ilvl w:val="0"/>
          <w:numId w:val="1"/>
        </w:numPr>
        <w:spacing w:line="360" w:lineRule="auto"/>
        <w:rPr>
          <w:rFonts w:ascii="Arial" w:eastAsia="Arial" w:hAnsi="Arial" w:cs="Arial"/>
          <w:sz w:val="28"/>
          <w:szCs w:val="28"/>
        </w:rPr>
      </w:pPr>
      <w:bookmarkStart w:id="0" w:name="_heading=h.xoozbx2r7kpr" w:colFirst="0" w:colLast="0"/>
      <w:bookmarkEnd w:id="0"/>
      <w:r>
        <w:rPr>
          <w:rFonts w:ascii="Arial" w:eastAsia="Arial" w:hAnsi="Arial" w:cs="Arial"/>
          <w:sz w:val="28"/>
          <w:szCs w:val="28"/>
        </w:rPr>
        <w:lastRenderedPageBreak/>
        <w:t>Abstract</w:t>
      </w:r>
    </w:p>
    <w:p w14:paraId="613843BC" w14:textId="77777777" w:rsidR="0084372C" w:rsidRDefault="00000000">
      <w:pPr>
        <w:spacing w:line="360" w:lineRule="auto"/>
        <w:ind w:firstLine="720"/>
        <w:jc w:val="both"/>
        <w:rPr>
          <w:rFonts w:ascii="Arial" w:eastAsia="Arial" w:hAnsi="Arial" w:cs="Arial"/>
        </w:rPr>
      </w:pPr>
      <w:r>
        <w:rPr>
          <w:rFonts w:ascii="Arial" w:eastAsia="Arial" w:hAnsi="Arial" w:cs="Arial"/>
        </w:rPr>
        <w:t xml:space="preserve">The purpose of this project is to extract the main three observations from two given datasets, roster and recruitment, retrieved from The United Nations Agencies. By this report, we will be able to demonstrate the technical work, beginning at preprocessing the datasets and finalizing at providing a proposal for further analysis. This report will go through understanding the features and extracting information from the data. As well as providing a step by step procedure to the visualizations presented. </w:t>
      </w:r>
    </w:p>
    <w:p w14:paraId="468B69A6" w14:textId="77777777" w:rsidR="0084372C" w:rsidRDefault="00000000">
      <w:pPr>
        <w:spacing w:line="360" w:lineRule="auto"/>
        <w:ind w:firstLine="720"/>
        <w:jc w:val="both"/>
        <w:rPr>
          <w:rFonts w:ascii="Arial" w:eastAsia="Arial" w:hAnsi="Arial" w:cs="Arial"/>
        </w:rPr>
      </w:pPr>
      <w:r>
        <w:rPr>
          <w:rFonts w:ascii="Arial" w:eastAsia="Arial" w:hAnsi="Arial" w:cs="Arial"/>
        </w:rPr>
        <w:t xml:space="preserve">The major findings and conclusions depend on records from both datasets, the people who got accepted to the UN whether they were in the roster or not. </w:t>
      </w:r>
    </w:p>
    <w:p w14:paraId="6D60E3C9" w14:textId="77777777" w:rsidR="0084372C" w:rsidRDefault="0084372C">
      <w:pPr>
        <w:spacing w:line="360" w:lineRule="auto"/>
        <w:rPr>
          <w:rFonts w:ascii="Arial" w:eastAsia="Arial" w:hAnsi="Arial" w:cs="Arial"/>
        </w:rPr>
      </w:pPr>
    </w:p>
    <w:p w14:paraId="390F9819" w14:textId="77777777" w:rsidR="0084372C" w:rsidRDefault="00000000">
      <w:pPr>
        <w:pStyle w:val="Heading1"/>
        <w:numPr>
          <w:ilvl w:val="0"/>
          <w:numId w:val="1"/>
        </w:numPr>
        <w:shd w:val="clear" w:color="auto" w:fill="FFFFFF"/>
        <w:spacing w:line="360" w:lineRule="auto"/>
        <w:rPr>
          <w:rFonts w:ascii="Arial" w:eastAsia="Arial" w:hAnsi="Arial" w:cs="Arial"/>
          <w:sz w:val="28"/>
          <w:szCs w:val="28"/>
        </w:rPr>
      </w:pPr>
      <w:bookmarkStart w:id="1" w:name="_heading=h.kobsa6if7adi" w:colFirst="0" w:colLast="0"/>
      <w:bookmarkEnd w:id="1"/>
      <w:r>
        <w:rPr>
          <w:rFonts w:ascii="Arial" w:eastAsia="Arial" w:hAnsi="Arial" w:cs="Arial"/>
          <w:sz w:val="28"/>
          <w:szCs w:val="28"/>
        </w:rPr>
        <w:t xml:space="preserve">Introduction </w:t>
      </w:r>
    </w:p>
    <w:p w14:paraId="264AB726"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Preprocessing is usually a long and boring concept, where changing the raw data into a clean data set takes place. The complete cycle of data-preprocessing which will turn data into beneficial insights is called ETL</w:t>
      </w:r>
      <w:r>
        <w:rPr>
          <w:rFonts w:ascii="Arial" w:eastAsia="Arial" w:hAnsi="Arial" w:cs="Arial"/>
          <w:vertAlign w:val="superscript"/>
        </w:rPr>
        <w:t>[i]</w:t>
      </w:r>
      <w:r>
        <w:rPr>
          <w:rFonts w:ascii="Arial" w:eastAsia="Arial" w:hAnsi="Arial" w:cs="Arial"/>
        </w:rPr>
        <w:t>. In this project extracting the data was made by merging the roster and the recruitment datasets, taking into consideration the people that got recruited but not included from the roster.</w:t>
      </w:r>
    </w:p>
    <w:p w14:paraId="1B60EBE6"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 xml:space="preserve">Moving on to the transformation process, where checking for anomalies, finding patterns, missing values, or noisy data is the key to find the best visualizations and to meet the objectives asked. Lastly, when data is being fully transformed and ready, loading the data is the next step to take recommended decisions. </w:t>
      </w:r>
    </w:p>
    <w:p w14:paraId="5CD3EA75" w14:textId="4683C749" w:rsidR="0084372C" w:rsidRDefault="00000000" w:rsidP="006B4FC9">
      <w:pPr>
        <w:shd w:val="clear" w:color="auto" w:fill="FFFFFF"/>
        <w:spacing w:after="200" w:line="360" w:lineRule="auto"/>
        <w:ind w:firstLine="720"/>
        <w:jc w:val="both"/>
        <w:rPr>
          <w:rFonts w:ascii="Arial" w:eastAsia="Arial" w:hAnsi="Arial" w:cs="Arial"/>
        </w:rPr>
      </w:pPr>
      <w:r>
        <w:rPr>
          <w:rFonts w:ascii="Arial" w:eastAsia="Arial" w:hAnsi="Arial" w:cs="Arial"/>
        </w:rPr>
        <w:t>The general-purpose programming language used throughout this project is Python, and the libraries generated are the following; pandas for dataframe manipulation; seaborn and matplotlib usually used for the visualizations; and numpy, for more mathematical operations.</w:t>
      </w:r>
    </w:p>
    <w:p w14:paraId="19FA09B2" w14:textId="77777777" w:rsidR="006B4FC9" w:rsidRPr="006B4FC9" w:rsidRDefault="006B4FC9" w:rsidP="006B4FC9">
      <w:pPr>
        <w:shd w:val="clear" w:color="auto" w:fill="FFFFFF"/>
        <w:spacing w:after="200" w:line="360" w:lineRule="auto"/>
        <w:ind w:firstLine="720"/>
        <w:jc w:val="both"/>
        <w:rPr>
          <w:rFonts w:ascii="Arial" w:eastAsia="Arial" w:hAnsi="Arial" w:cs="Arial"/>
        </w:rPr>
      </w:pPr>
    </w:p>
    <w:p w14:paraId="48D66C6F" w14:textId="77777777" w:rsidR="0084372C" w:rsidRDefault="005571BC">
      <w:pPr>
        <w:shd w:val="clear" w:color="auto" w:fill="FFFFFF"/>
        <w:spacing w:line="360" w:lineRule="auto"/>
        <w:rPr>
          <w:rFonts w:ascii="Arial" w:eastAsia="Arial" w:hAnsi="Arial" w:cs="Arial"/>
          <w:b/>
          <w:sz w:val="28"/>
          <w:szCs w:val="28"/>
        </w:rPr>
      </w:pPr>
      <w:r>
        <w:rPr>
          <w:noProof/>
        </w:rPr>
        <w:pict w14:anchorId="5841F9FC">
          <v:rect id="_x0000_i1026" alt="" style="width:468pt;height:.05pt;mso-width-percent:0;mso-height-percent:0;mso-width-percent:0;mso-height-percent:0" o:hralign="center" o:hrstd="t" o:hr="t" fillcolor="#a0a0a0" stroked="f"/>
        </w:pict>
      </w:r>
    </w:p>
    <w:p w14:paraId="650AC7AC" w14:textId="77777777" w:rsidR="0084372C" w:rsidRDefault="00000000">
      <w:pPr>
        <w:shd w:val="clear" w:color="auto" w:fill="FFFFFF"/>
        <w:spacing w:line="360" w:lineRule="auto"/>
        <w:rPr>
          <w:rFonts w:ascii="Arial" w:eastAsia="Arial" w:hAnsi="Arial" w:cs="Arial"/>
          <w:b/>
          <w:sz w:val="28"/>
          <w:szCs w:val="28"/>
        </w:rPr>
      </w:pPr>
      <w:r>
        <w:rPr>
          <w:rFonts w:ascii="Arial" w:eastAsia="Arial" w:hAnsi="Arial" w:cs="Arial"/>
          <w:sz w:val="18"/>
          <w:szCs w:val="18"/>
          <w:vertAlign w:val="superscript"/>
        </w:rPr>
        <w:t>[i]</w:t>
      </w:r>
      <w:r>
        <w:rPr>
          <w:rFonts w:ascii="Arial" w:eastAsia="Arial" w:hAnsi="Arial" w:cs="Arial"/>
          <w:sz w:val="18"/>
          <w:szCs w:val="18"/>
        </w:rPr>
        <w:t xml:space="preserve"> ETL: stands for Extract – Transform – Load. </w:t>
      </w:r>
    </w:p>
    <w:p w14:paraId="699AFA28" w14:textId="77777777" w:rsidR="0084372C" w:rsidRDefault="00000000">
      <w:pPr>
        <w:pStyle w:val="Heading1"/>
        <w:numPr>
          <w:ilvl w:val="0"/>
          <w:numId w:val="1"/>
        </w:numPr>
        <w:shd w:val="clear" w:color="auto" w:fill="FFFFFF"/>
        <w:spacing w:line="360" w:lineRule="auto"/>
        <w:rPr>
          <w:rFonts w:ascii="Arial" w:eastAsia="Arial" w:hAnsi="Arial" w:cs="Arial"/>
          <w:sz w:val="28"/>
          <w:szCs w:val="28"/>
        </w:rPr>
      </w:pPr>
      <w:bookmarkStart w:id="2" w:name="_heading=h.fhmiu49hpk6o" w:colFirst="0" w:colLast="0"/>
      <w:bookmarkEnd w:id="2"/>
      <w:r>
        <w:rPr>
          <w:rFonts w:ascii="Arial" w:eastAsia="Arial" w:hAnsi="Arial" w:cs="Arial"/>
          <w:sz w:val="28"/>
          <w:szCs w:val="28"/>
        </w:rPr>
        <w:lastRenderedPageBreak/>
        <w:t>Methodology</w:t>
      </w:r>
    </w:p>
    <w:p w14:paraId="797BC737" w14:textId="77777777" w:rsidR="0084372C" w:rsidRDefault="00000000">
      <w:pPr>
        <w:pStyle w:val="Heading2"/>
        <w:spacing w:line="360" w:lineRule="auto"/>
        <w:ind w:left="720"/>
        <w:rPr>
          <w:rFonts w:ascii="Arial" w:eastAsia="Arial" w:hAnsi="Arial" w:cs="Arial"/>
          <w:sz w:val="24"/>
          <w:szCs w:val="24"/>
        </w:rPr>
      </w:pPr>
      <w:bookmarkStart w:id="3" w:name="_heading=h.ayhfpt1muegh" w:colFirst="0" w:colLast="0"/>
      <w:bookmarkEnd w:id="3"/>
      <w:r>
        <w:rPr>
          <w:rFonts w:ascii="Arial" w:eastAsia="Arial" w:hAnsi="Arial" w:cs="Arial"/>
          <w:sz w:val="24"/>
          <w:szCs w:val="24"/>
        </w:rPr>
        <w:t>3.1. Understanding and Preprocessing data</w:t>
      </w:r>
    </w:p>
    <w:p w14:paraId="1C967E65"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As briefly stated before, the transformation contains the technical work. We saw that to understand the data given, then we proceeded by looking over the glossary provided and going along with each variable one by one, making sure to understand each one perfectly.</w:t>
      </w:r>
    </w:p>
    <w:p w14:paraId="547BB471"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In both datasets, multiple functions have been used in preprocessing, such as info() to get the overall information about the data. Detecting missing data or null values can be handled by replacing them with the mean in continuous data or mode in categorical data. Any dependent continuous features has been recalculated to check the correctness of the dependent values. For example, the Recruitment Timeline in Days attribute, depends on subtracting the SelectionMonth from the PostingMonth, but in some instances, we found in the Recruitment Timeline in Days column, rows where the value was way above the logical amount. So we've assumed that the SelectionMonth minus the PostingMonth was what made sense.</w:t>
      </w:r>
    </w:p>
    <w:p w14:paraId="28C64565"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 xml:space="preserve">Most frequent issue faced during the transformation was finding, and dealing with inconsistent data. It is mostly based on the person’s understanding of the data provided. A built-in function, unique(), has been used to determine any wrong or misspelled value. </w:t>
      </w:r>
    </w:p>
    <w:p w14:paraId="5960EE36" w14:textId="77777777" w:rsidR="0084372C" w:rsidRDefault="00000000">
      <w:pPr>
        <w:pStyle w:val="Heading2"/>
        <w:shd w:val="clear" w:color="auto" w:fill="FFFFFF"/>
        <w:spacing w:after="200" w:line="360" w:lineRule="auto"/>
        <w:ind w:firstLine="720"/>
        <w:jc w:val="both"/>
        <w:rPr>
          <w:rFonts w:ascii="Arial" w:eastAsia="Arial" w:hAnsi="Arial" w:cs="Arial"/>
          <w:sz w:val="24"/>
          <w:szCs w:val="24"/>
        </w:rPr>
      </w:pPr>
      <w:bookmarkStart w:id="4" w:name="_heading=h.993op36xx1am" w:colFirst="0" w:colLast="0"/>
      <w:bookmarkEnd w:id="4"/>
      <w:r>
        <w:rPr>
          <w:rFonts w:ascii="Arial" w:eastAsia="Arial" w:hAnsi="Arial" w:cs="Arial"/>
          <w:sz w:val="24"/>
          <w:szCs w:val="24"/>
        </w:rPr>
        <w:t>3.2. Statistical Features and Characteristics</w:t>
      </w:r>
    </w:p>
    <w:p w14:paraId="769F6222"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 xml:space="preserve">Once satisfied by the transformations done, statistical features can be derived from box plots or from p-value to find out the significance of that feature; and to find correlations, first it is recommended to look for the state of bivariate. The following tables show some statistical features found. </w:t>
      </w:r>
    </w:p>
    <w:p w14:paraId="5B84AE5B"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Table 1 in appendix shows the number of chosen Females, Males, and number of people who got chosen from every Nationality Region; in addition to the count, P-value has been calculated from chi2_contingency.</w:t>
      </w:r>
    </w:p>
    <w:p w14:paraId="0C21CA94"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lastRenderedPageBreak/>
        <w:t>Between Gender and being chosen the p-value with value 0.00002 is less than the significance level (0.05), we can reject the null hypothesis that there is no association, and conclude that there is a statistically significant association.</w:t>
      </w:r>
    </w:p>
    <w:p w14:paraId="07654A5D"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Between the Nationality Region and being chosen the p-value with value 0.3351 is greater than the significance level, we fail to reject the null hypothesis, which means we don't have enough evidence to suggest that there is an association, we can conclude that there is no statistically significant association.</w:t>
      </w:r>
    </w:p>
    <w:p w14:paraId="53E286E9"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 xml:space="preserve">Table 2 shows the mean, standard deviation, count,  and p-value of ages when grouping the gender and the levels of professionalism. </w:t>
      </w:r>
    </w:p>
    <w:p w14:paraId="345E6A2B" w14:textId="77777777" w:rsidR="0084372C" w:rsidRDefault="00000000">
      <w:pPr>
        <w:shd w:val="clear" w:color="auto" w:fill="FFFFFF"/>
        <w:spacing w:after="200" w:line="360" w:lineRule="auto"/>
        <w:jc w:val="both"/>
        <w:rPr>
          <w:i/>
          <w:sz w:val="18"/>
          <w:szCs w:val="18"/>
        </w:rPr>
      </w:pPr>
      <w:r>
        <w:rPr>
          <w:i/>
          <w:sz w:val="18"/>
          <w:szCs w:val="18"/>
        </w:rPr>
        <w:t>Table 2: Statistical Characteristics (Mean, Sd</w:t>
      </w:r>
      <w:r>
        <w:rPr>
          <w:b/>
          <w:i/>
          <w:sz w:val="30"/>
          <w:szCs w:val="30"/>
          <w:vertAlign w:val="superscript"/>
        </w:rPr>
        <w:t>[ii]</w:t>
      </w:r>
      <w:r>
        <w:rPr>
          <w:i/>
          <w:sz w:val="18"/>
          <w:szCs w:val="18"/>
        </w:rPr>
        <w:t>, Count, and p-value)</w:t>
      </w:r>
      <w:r>
        <w:rPr>
          <w:noProof/>
        </w:rPr>
        <w:drawing>
          <wp:anchor distT="114300" distB="114300" distL="114300" distR="114300" simplePos="0" relativeHeight="251658240" behindDoc="0" locked="0" layoutInCell="1" hidden="0" allowOverlap="1" wp14:anchorId="4823497D" wp14:editId="0CC722CB">
            <wp:simplePos x="0" y="0"/>
            <wp:positionH relativeFrom="column">
              <wp:posOffset>561975</wp:posOffset>
            </wp:positionH>
            <wp:positionV relativeFrom="paragraph">
              <wp:posOffset>381000</wp:posOffset>
            </wp:positionV>
            <wp:extent cx="4691063" cy="202226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91063" cy="2022269"/>
                    </a:xfrm>
                    <a:prstGeom prst="rect">
                      <a:avLst/>
                    </a:prstGeom>
                    <a:ln/>
                  </pic:spPr>
                </pic:pic>
              </a:graphicData>
            </a:graphic>
          </wp:anchor>
        </w:drawing>
      </w:r>
    </w:p>
    <w:p w14:paraId="251BBF13"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Performing t-test to both genders, p-value is less than the significance level, we can reject the null hypothesis that there is no association and conclude that there is a statistically significant association.</w:t>
      </w:r>
    </w:p>
    <w:p w14:paraId="347E125F" w14:textId="77777777" w:rsidR="0084372C" w:rsidRDefault="00000000">
      <w:pPr>
        <w:shd w:val="clear" w:color="auto" w:fill="FFFFFF"/>
        <w:spacing w:after="200" w:line="360" w:lineRule="auto"/>
        <w:ind w:firstLine="720"/>
        <w:jc w:val="both"/>
        <w:rPr>
          <w:rFonts w:ascii="Arial" w:eastAsia="Arial" w:hAnsi="Arial" w:cs="Arial"/>
        </w:rPr>
      </w:pPr>
      <w:r>
        <w:rPr>
          <w:rFonts w:ascii="Arial" w:eastAsia="Arial" w:hAnsi="Arial" w:cs="Arial"/>
        </w:rPr>
        <w:t>Performing non-parametric test like kruskal to the levels, because data doesn't show normality, p-value is less than the significance level, we can reject the null hypothesis that there is no association and conclude that there is a statistically significant association.</w:t>
      </w:r>
    </w:p>
    <w:p w14:paraId="63939183" w14:textId="77777777" w:rsidR="0084372C" w:rsidRDefault="00000000">
      <w:pPr>
        <w:pStyle w:val="Heading1"/>
        <w:numPr>
          <w:ilvl w:val="0"/>
          <w:numId w:val="1"/>
        </w:numPr>
        <w:shd w:val="clear" w:color="auto" w:fill="FFFFFF"/>
        <w:spacing w:line="360" w:lineRule="auto"/>
        <w:rPr>
          <w:rFonts w:ascii="Arial" w:eastAsia="Arial" w:hAnsi="Arial" w:cs="Arial"/>
          <w:sz w:val="28"/>
          <w:szCs w:val="28"/>
        </w:rPr>
      </w:pPr>
      <w:bookmarkStart w:id="5" w:name="_heading=h.i4kc1vr1kvzw" w:colFirst="0" w:colLast="0"/>
      <w:bookmarkEnd w:id="5"/>
      <w:r>
        <w:rPr>
          <w:rFonts w:ascii="Arial" w:eastAsia="Arial" w:hAnsi="Arial" w:cs="Arial"/>
          <w:sz w:val="28"/>
          <w:szCs w:val="28"/>
        </w:rPr>
        <w:lastRenderedPageBreak/>
        <w:t>Results</w:t>
      </w:r>
    </w:p>
    <w:p w14:paraId="2F4247FA" w14:textId="77777777" w:rsidR="0084372C" w:rsidRDefault="00000000">
      <w:pPr>
        <w:ind w:left="720"/>
      </w:pPr>
      <w:r>
        <w:t>As a result, the objectives have been met by concluding that the three main features that affected the recruitment of people who applied, are mentioned below:</w:t>
      </w:r>
    </w:p>
    <w:p w14:paraId="1CCFFF30" w14:textId="77777777" w:rsidR="0084372C" w:rsidRDefault="00000000">
      <w:pPr>
        <w:numPr>
          <w:ilvl w:val="0"/>
          <w:numId w:val="2"/>
        </w:numPr>
      </w:pPr>
      <w:r>
        <w:t xml:space="preserve">The language fluency </w:t>
      </w:r>
    </w:p>
    <w:p w14:paraId="727DA535" w14:textId="77777777" w:rsidR="0084372C" w:rsidRDefault="00000000">
      <w:pPr>
        <w:ind w:left="1440"/>
      </w:pPr>
      <w:r>
        <w:t xml:space="preserve">Figure 2, found in the appendix, illustrates that being fluent in Chinese gives the candidate a higher possibility to get recruited.  </w:t>
      </w:r>
    </w:p>
    <w:p w14:paraId="5937DB1D" w14:textId="77777777" w:rsidR="0084372C" w:rsidRDefault="00000000">
      <w:pPr>
        <w:numPr>
          <w:ilvl w:val="0"/>
          <w:numId w:val="2"/>
        </w:numPr>
      </w:pPr>
      <w:r>
        <w:t>The region</w:t>
      </w:r>
    </w:p>
    <w:p w14:paraId="4EDDC0ED" w14:textId="77777777" w:rsidR="0084372C" w:rsidRDefault="00000000">
      <w:pPr>
        <w:ind w:left="1440"/>
      </w:pPr>
      <w:r>
        <w:t xml:space="preserve">In figure 3, found in the appendix, it has been found that Africa got the highest percentage of recruitment, although employees from the Western Europe and Others region are the highest in number. </w:t>
      </w:r>
    </w:p>
    <w:p w14:paraId="2C3F1253" w14:textId="77777777" w:rsidR="0084372C" w:rsidRDefault="00000000">
      <w:pPr>
        <w:numPr>
          <w:ilvl w:val="0"/>
          <w:numId w:val="2"/>
        </w:numPr>
      </w:pPr>
      <w:r>
        <w:t>Age</w:t>
      </w:r>
    </w:p>
    <w:p w14:paraId="0AAEC5E9" w14:textId="77777777" w:rsidR="0084372C" w:rsidRDefault="00000000">
      <w:pPr>
        <w:ind w:left="1440"/>
      </w:pPr>
      <w:r>
        <w:t>Figure 1, shows the Age to level, with the addition to the number of employees in each level.</w:t>
      </w:r>
    </w:p>
    <w:p w14:paraId="6DEB2142" w14:textId="77777777" w:rsidR="0084372C" w:rsidRDefault="0084372C"/>
    <w:p w14:paraId="7067C1DB" w14:textId="77777777" w:rsidR="0084372C" w:rsidRDefault="00000000">
      <w:pPr>
        <w:shd w:val="clear" w:color="auto" w:fill="FFFFFF"/>
        <w:spacing w:after="200" w:line="360" w:lineRule="auto"/>
        <w:jc w:val="both"/>
        <w:rPr>
          <w:rFonts w:ascii="Arial" w:eastAsia="Arial" w:hAnsi="Arial" w:cs="Arial"/>
        </w:rPr>
      </w:pPr>
      <w:r>
        <w:rPr>
          <w:noProof/>
        </w:rPr>
        <w:drawing>
          <wp:anchor distT="114300" distB="114300" distL="114300" distR="114300" simplePos="0" relativeHeight="251659264" behindDoc="0" locked="0" layoutInCell="1" hidden="0" allowOverlap="1" wp14:anchorId="4E8E8C2E" wp14:editId="4DA490A9">
            <wp:simplePos x="0" y="0"/>
            <wp:positionH relativeFrom="column">
              <wp:posOffset>676275</wp:posOffset>
            </wp:positionH>
            <wp:positionV relativeFrom="paragraph">
              <wp:posOffset>322535</wp:posOffset>
            </wp:positionV>
            <wp:extent cx="4210050" cy="3643967"/>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4210050" cy="3643967"/>
                    </a:xfrm>
                    <a:prstGeom prst="rect">
                      <a:avLst/>
                    </a:prstGeom>
                    <a:ln/>
                  </pic:spPr>
                </pic:pic>
              </a:graphicData>
            </a:graphic>
          </wp:anchor>
        </w:drawing>
      </w:r>
    </w:p>
    <w:p w14:paraId="5784E984" w14:textId="77777777" w:rsidR="0084372C" w:rsidRDefault="0084372C">
      <w:pPr>
        <w:shd w:val="clear" w:color="auto" w:fill="FFFFFF"/>
        <w:spacing w:after="200" w:line="360" w:lineRule="auto"/>
        <w:jc w:val="both"/>
        <w:rPr>
          <w:rFonts w:ascii="Arial" w:eastAsia="Arial" w:hAnsi="Arial" w:cs="Arial"/>
        </w:rPr>
      </w:pPr>
    </w:p>
    <w:p w14:paraId="20FF49A4" w14:textId="77777777" w:rsidR="0084372C" w:rsidRDefault="0084372C">
      <w:pPr>
        <w:shd w:val="clear" w:color="auto" w:fill="FFFFFF"/>
        <w:spacing w:after="200" w:line="360" w:lineRule="auto"/>
        <w:jc w:val="both"/>
        <w:rPr>
          <w:rFonts w:ascii="Arial" w:eastAsia="Arial" w:hAnsi="Arial" w:cs="Arial"/>
        </w:rPr>
      </w:pPr>
    </w:p>
    <w:p w14:paraId="7CB8E680" w14:textId="77777777" w:rsidR="0084372C" w:rsidRDefault="0084372C">
      <w:pPr>
        <w:shd w:val="clear" w:color="auto" w:fill="FFFFFF"/>
        <w:spacing w:after="200" w:line="360" w:lineRule="auto"/>
        <w:jc w:val="both"/>
        <w:rPr>
          <w:rFonts w:ascii="Arial" w:eastAsia="Arial" w:hAnsi="Arial" w:cs="Arial"/>
        </w:rPr>
      </w:pPr>
    </w:p>
    <w:p w14:paraId="5C6FB91B" w14:textId="77777777" w:rsidR="0084372C" w:rsidRDefault="0084372C">
      <w:pPr>
        <w:shd w:val="clear" w:color="auto" w:fill="FFFFFF"/>
        <w:spacing w:after="200" w:line="360" w:lineRule="auto"/>
        <w:jc w:val="both"/>
        <w:rPr>
          <w:rFonts w:ascii="Arial" w:eastAsia="Arial" w:hAnsi="Arial" w:cs="Arial"/>
        </w:rPr>
      </w:pPr>
    </w:p>
    <w:p w14:paraId="451D1D58" w14:textId="77777777" w:rsidR="0084372C" w:rsidRDefault="0084372C">
      <w:pPr>
        <w:shd w:val="clear" w:color="auto" w:fill="FFFFFF"/>
        <w:spacing w:after="200" w:line="360" w:lineRule="auto"/>
        <w:jc w:val="both"/>
        <w:rPr>
          <w:rFonts w:ascii="Arial" w:eastAsia="Arial" w:hAnsi="Arial" w:cs="Arial"/>
        </w:rPr>
      </w:pPr>
    </w:p>
    <w:p w14:paraId="08FB9F53" w14:textId="77777777" w:rsidR="0084372C" w:rsidRDefault="0084372C">
      <w:pPr>
        <w:shd w:val="clear" w:color="auto" w:fill="FFFFFF"/>
        <w:spacing w:after="200" w:line="360" w:lineRule="auto"/>
        <w:jc w:val="both"/>
        <w:rPr>
          <w:rFonts w:ascii="Arial" w:eastAsia="Arial" w:hAnsi="Arial" w:cs="Arial"/>
        </w:rPr>
      </w:pPr>
    </w:p>
    <w:p w14:paraId="381BEB46" w14:textId="77777777" w:rsidR="0084372C" w:rsidRDefault="0084372C">
      <w:pPr>
        <w:shd w:val="clear" w:color="auto" w:fill="FFFFFF"/>
        <w:spacing w:after="200" w:line="360" w:lineRule="auto"/>
        <w:jc w:val="both"/>
        <w:rPr>
          <w:rFonts w:ascii="Arial" w:eastAsia="Arial" w:hAnsi="Arial" w:cs="Arial"/>
        </w:rPr>
      </w:pPr>
    </w:p>
    <w:p w14:paraId="221DB825" w14:textId="77777777" w:rsidR="0084372C" w:rsidRDefault="0084372C">
      <w:pPr>
        <w:shd w:val="clear" w:color="auto" w:fill="FFFFFF"/>
        <w:spacing w:after="200" w:line="360" w:lineRule="auto"/>
        <w:jc w:val="both"/>
        <w:rPr>
          <w:rFonts w:ascii="Arial" w:eastAsia="Arial" w:hAnsi="Arial" w:cs="Arial"/>
        </w:rPr>
      </w:pPr>
    </w:p>
    <w:p w14:paraId="692E2381" w14:textId="77777777" w:rsidR="0084372C" w:rsidRDefault="0084372C">
      <w:pPr>
        <w:shd w:val="clear" w:color="auto" w:fill="FFFFFF"/>
        <w:spacing w:after="200" w:line="360" w:lineRule="auto"/>
        <w:jc w:val="both"/>
        <w:rPr>
          <w:rFonts w:ascii="Arial" w:eastAsia="Arial" w:hAnsi="Arial" w:cs="Arial"/>
        </w:rPr>
      </w:pPr>
    </w:p>
    <w:p w14:paraId="2A14F151" w14:textId="77777777" w:rsidR="0084372C" w:rsidRDefault="0084372C">
      <w:pPr>
        <w:shd w:val="clear" w:color="auto" w:fill="FFFFFF"/>
        <w:spacing w:after="200" w:line="360" w:lineRule="auto"/>
        <w:jc w:val="both"/>
        <w:rPr>
          <w:rFonts w:ascii="Arial" w:eastAsia="Arial" w:hAnsi="Arial" w:cs="Arial"/>
        </w:rPr>
      </w:pPr>
    </w:p>
    <w:p w14:paraId="65DA8973" w14:textId="154C8DF5" w:rsidR="006B4FC9" w:rsidRPr="006B4FC9" w:rsidRDefault="006B4FC9" w:rsidP="006B4FC9">
      <w:pPr>
        <w:pStyle w:val="Caption"/>
        <w:jc w:val="both"/>
        <w:rPr>
          <w:color w:val="000000" w:themeColor="text1"/>
        </w:rPr>
      </w:pPr>
      <w:bookmarkStart w:id="6" w:name="_Toc124762102"/>
      <w:r w:rsidRPr="006B4FC9">
        <w:rPr>
          <w:color w:val="000000" w:themeColor="text1"/>
        </w:rPr>
        <w:t xml:space="preserve">Figure </w:t>
      </w:r>
      <w:r w:rsidRPr="006B4FC9">
        <w:rPr>
          <w:color w:val="000000" w:themeColor="text1"/>
        </w:rPr>
        <w:fldChar w:fldCharType="begin"/>
      </w:r>
      <w:r w:rsidRPr="006B4FC9">
        <w:rPr>
          <w:color w:val="000000" w:themeColor="text1"/>
        </w:rPr>
        <w:instrText xml:space="preserve"> SEQ Figure \* ARABIC </w:instrText>
      </w:r>
      <w:r w:rsidRPr="006B4FC9">
        <w:rPr>
          <w:color w:val="000000" w:themeColor="text1"/>
        </w:rPr>
        <w:fldChar w:fldCharType="separate"/>
      </w:r>
      <w:r>
        <w:rPr>
          <w:noProof/>
          <w:color w:val="000000" w:themeColor="text1"/>
        </w:rPr>
        <w:t>1</w:t>
      </w:r>
      <w:r w:rsidRPr="006B4FC9">
        <w:rPr>
          <w:color w:val="000000" w:themeColor="text1"/>
        </w:rPr>
        <w:fldChar w:fldCharType="end"/>
      </w:r>
      <w:r w:rsidRPr="006B4FC9">
        <w:rPr>
          <w:color w:val="000000" w:themeColor="text1"/>
          <w:lang w:val="en-US"/>
        </w:rPr>
        <w:t>: Age to level employment rate</w:t>
      </w:r>
      <w:bookmarkEnd w:id="6"/>
    </w:p>
    <w:p w14:paraId="77C0E840" w14:textId="77777777" w:rsidR="0084372C" w:rsidRDefault="005571BC">
      <w:pPr>
        <w:shd w:val="clear" w:color="auto" w:fill="FFFFFF"/>
        <w:spacing w:after="200" w:line="360" w:lineRule="auto"/>
        <w:ind w:firstLine="720"/>
        <w:jc w:val="both"/>
        <w:rPr>
          <w:rFonts w:ascii="Arial" w:eastAsia="Arial" w:hAnsi="Arial" w:cs="Arial"/>
        </w:rPr>
      </w:pPr>
      <w:r>
        <w:rPr>
          <w:noProof/>
        </w:rPr>
        <w:pict w14:anchorId="3D4E75F7">
          <v:rect id="_x0000_i1025" alt="" style="width:468pt;height:.05pt;mso-width-percent:0;mso-height-percent:0;mso-width-percent:0;mso-height-percent:0" o:hralign="center" o:hrstd="t" o:hr="t" fillcolor="#a0a0a0" stroked="f"/>
        </w:pict>
      </w:r>
    </w:p>
    <w:p w14:paraId="3E9AE78C" w14:textId="77777777" w:rsidR="0084372C" w:rsidRDefault="00000000">
      <w:pPr>
        <w:shd w:val="clear" w:color="auto" w:fill="FFFFFF"/>
        <w:spacing w:line="360" w:lineRule="auto"/>
        <w:jc w:val="both"/>
        <w:rPr>
          <w:sz w:val="18"/>
          <w:szCs w:val="18"/>
        </w:rPr>
      </w:pPr>
      <w:r>
        <w:rPr>
          <w:sz w:val="34"/>
          <w:szCs w:val="34"/>
          <w:vertAlign w:val="superscript"/>
        </w:rPr>
        <w:t>[ii]</w:t>
      </w:r>
      <w:r>
        <w:rPr>
          <w:sz w:val="34"/>
          <w:szCs w:val="34"/>
        </w:rPr>
        <w:t xml:space="preserve"> </w:t>
      </w:r>
      <w:r>
        <w:rPr>
          <w:b/>
          <w:sz w:val="18"/>
          <w:szCs w:val="18"/>
        </w:rPr>
        <w:t>Sd:</w:t>
      </w:r>
      <w:r>
        <w:rPr>
          <w:sz w:val="18"/>
          <w:szCs w:val="18"/>
        </w:rPr>
        <w:t xml:space="preserve"> Standard Deviation</w:t>
      </w:r>
    </w:p>
    <w:p w14:paraId="57B1B475" w14:textId="77777777" w:rsidR="0084372C" w:rsidRDefault="00000000">
      <w:pPr>
        <w:pStyle w:val="Heading1"/>
        <w:numPr>
          <w:ilvl w:val="0"/>
          <w:numId w:val="1"/>
        </w:numPr>
        <w:shd w:val="clear" w:color="auto" w:fill="FFFFFF"/>
        <w:spacing w:line="360" w:lineRule="auto"/>
        <w:jc w:val="both"/>
        <w:rPr>
          <w:rFonts w:ascii="Arial" w:eastAsia="Arial" w:hAnsi="Arial" w:cs="Arial"/>
          <w:sz w:val="28"/>
          <w:szCs w:val="28"/>
        </w:rPr>
      </w:pPr>
      <w:bookmarkStart w:id="7" w:name="_heading=h.4d97fpg20hr6" w:colFirst="0" w:colLast="0"/>
      <w:bookmarkEnd w:id="7"/>
      <w:r>
        <w:rPr>
          <w:rFonts w:ascii="Arial" w:eastAsia="Arial" w:hAnsi="Arial" w:cs="Arial"/>
          <w:sz w:val="28"/>
          <w:szCs w:val="28"/>
        </w:rPr>
        <w:lastRenderedPageBreak/>
        <w:t>Appendix</w:t>
      </w:r>
    </w:p>
    <w:p w14:paraId="5764DB19" w14:textId="77777777" w:rsidR="0084372C" w:rsidRDefault="00000000">
      <w:pPr>
        <w:shd w:val="clear" w:color="auto" w:fill="FFFFFF"/>
        <w:spacing w:line="360" w:lineRule="auto"/>
        <w:rPr>
          <w:rFonts w:ascii="Arial" w:eastAsia="Arial" w:hAnsi="Arial" w:cs="Arial"/>
        </w:rPr>
      </w:pPr>
      <w:r>
        <w:rPr>
          <w:rFonts w:ascii="Arial" w:eastAsia="Arial" w:hAnsi="Arial" w:cs="Arial"/>
        </w:rPr>
        <w:t>Contains supplementary figures and tables which may be helpful in providing a more comprehensive understanding of the research problem.</w:t>
      </w:r>
    </w:p>
    <w:p w14:paraId="1534B209" w14:textId="77777777" w:rsidR="001F151D" w:rsidRDefault="00000000">
      <w:pPr>
        <w:shd w:val="clear" w:color="auto" w:fill="FFFFFF"/>
        <w:spacing w:after="200" w:line="360" w:lineRule="auto"/>
        <w:jc w:val="both"/>
      </w:pPr>
      <w:r>
        <w:rPr>
          <w:rFonts w:ascii="Arial" w:eastAsia="Arial" w:hAnsi="Arial" w:cs="Arial"/>
        </w:rPr>
        <w:t xml:space="preserve"> </w:t>
      </w:r>
    </w:p>
    <w:p w14:paraId="53362BD1" w14:textId="77618DD2" w:rsidR="0084372C" w:rsidRPr="001F151D" w:rsidRDefault="001F151D" w:rsidP="001F151D">
      <w:pPr>
        <w:pStyle w:val="Caption"/>
        <w:keepNext/>
        <w:jc w:val="both"/>
        <w:rPr>
          <w:color w:val="000000" w:themeColor="text1"/>
        </w:rPr>
      </w:pPr>
      <w:bookmarkStart w:id="8" w:name="_Toc124762296"/>
      <w:r w:rsidRPr="001F151D">
        <w:rPr>
          <w:color w:val="000000" w:themeColor="text1"/>
        </w:rPr>
        <w:t xml:space="preserve">Table </w:t>
      </w:r>
      <w:r w:rsidRPr="001F151D">
        <w:rPr>
          <w:color w:val="000000" w:themeColor="text1"/>
        </w:rPr>
        <w:fldChar w:fldCharType="begin"/>
      </w:r>
      <w:r w:rsidRPr="001F151D">
        <w:rPr>
          <w:color w:val="000000" w:themeColor="text1"/>
        </w:rPr>
        <w:instrText xml:space="preserve"> SEQ Table \* ARABIC </w:instrText>
      </w:r>
      <w:r w:rsidRPr="001F151D">
        <w:rPr>
          <w:color w:val="000000" w:themeColor="text1"/>
        </w:rPr>
        <w:fldChar w:fldCharType="separate"/>
      </w:r>
      <w:r>
        <w:rPr>
          <w:noProof/>
          <w:color w:val="000000" w:themeColor="text1"/>
        </w:rPr>
        <w:t>2</w:t>
      </w:r>
      <w:r w:rsidRPr="001F151D">
        <w:rPr>
          <w:color w:val="000000" w:themeColor="text1"/>
        </w:rPr>
        <w:fldChar w:fldCharType="end"/>
      </w:r>
      <w:r w:rsidRPr="001F151D">
        <w:rPr>
          <w:color w:val="000000" w:themeColor="text1"/>
          <w:lang w:val="en-US"/>
        </w:rPr>
        <w:t>: Statistical Characteristics (Count and p-value[</w:t>
      </w:r>
      <w:proofErr w:type="spellStart"/>
      <w:r w:rsidRPr="001F151D">
        <w:rPr>
          <w:color w:val="000000" w:themeColor="text1"/>
          <w:lang w:val="en-US"/>
        </w:rPr>
        <w:t>i</w:t>
      </w:r>
      <w:proofErr w:type="spellEnd"/>
      <w:r w:rsidRPr="001F151D">
        <w:rPr>
          <w:color w:val="000000" w:themeColor="text1"/>
          <w:lang w:val="en-US"/>
        </w:rPr>
        <w:t>])</w:t>
      </w:r>
      <w:r w:rsidR="00000000" w:rsidRPr="001F151D">
        <w:rPr>
          <w:noProof/>
          <w:color w:val="000000" w:themeColor="text1"/>
        </w:rPr>
        <w:drawing>
          <wp:anchor distT="114300" distB="114300" distL="114300" distR="114300" simplePos="0" relativeHeight="251660288" behindDoc="0" locked="0" layoutInCell="1" hidden="0" allowOverlap="1" wp14:anchorId="3E000D97" wp14:editId="23162A1B">
            <wp:simplePos x="0" y="0"/>
            <wp:positionH relativeFrom="column">
              <wp:posOffset>123825</wp:posOffset>
            </wp:positionH>
            <wp:positionV relativeFrom="paragraph">
              <wp:posOffset>285750</wp:posOffset>
            </wp:positionV>
            <wp:extent cx="4967288" cy="2702133"/>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67288" cy="2702133"/>
                    </a:xfrm>
                    <a:prstGeom prst="rect">
                      <a:avLst/>
                    </a:prstGeom>
                    <a:ln/>
                  </pic:spPr>
                </pic:pic>
              </a:graphicData>
            </a:graphic>
          </wp:anchor>
        </w:drawing>
      </w:r>
      <w:bookmarkEnd w:id="8"/>
    </w:p>
    <w:p w14:paraId="603BD3AE" w14:textId="77777777" w:rsidR="0084372C" w:rsidRDefault="0084372C">
      <w:pPr>
        <w:shd w:val="clear" w:color="auto" w:fill="FFFFFF"/>
        <w:spacing w:line="360" w:lineRule="auto"/>
        <w:rPr>
          <w:rFonts w:ascii="Arial" w:eastAsia="Arial" w:hAnsi="Arial" w:cs="Arial"/>
        </w:rPr>
      </w:pPr>
    </w:p>
    <w:p w14:paraId="7234A37C" w14:textId="77777777" w:rsidR="0084372C" w:rsidRDefault="0084372C">
      <w:pPr>
        <w:shd w:val="clear" w:color="auto" w:fill="FFFFFF"/>
        <w:spacing w:line="360" w:lineRule="auto"/>
        <w:rPr>
          <w:rFonts w:ascii="Arial" w:eastAsia="Arial" w:hAnsi="Arial" w:cs="Arial"/>
        </w:rPr>
      </w:pPr>
    </w:p>
    <w:p w14:paraId="6870ADC0" w14:textId="77777777" w:rsidR="0084372C" w:rsidRDefault="0084372C">
      <w:pPr>
        <w:shd w:val="clear" w:color="auto" w:fill="FFFFFF"/>
        <w:spacing w:line="360" w:lineRule="auto"/>
        <w:rPr>
          <w:rFonts w:ascii="Arial" w:eastAsia="Arial" w:hAnsi="Arial" w:cs="Arial"/>
        </w:rPr>
      </w:pPr>
    </w:p>
    <w:p w14:paraId="45C6998F" w14:textId="77777777" w:rsidR="0084372C" w:rsidRDefault="0084372C">
      <w:pPr>
        <w:shd w:val="clear" w:color="auto" w:fill="FFFFFF"/>
        <w:spacing w:line="360" w:lineRule="auto"/>
        <w:rPr>
          <w:rFonts w:ascii="Arial" w:eastAsia="Arial" w:hAnsi="Arial" w:cs="Arial"/>
        </w:rPr>
      </w:pPr>
    </w:p>
    <w:p w14:paraId="6EFDD19F" w14:textId="77777777" w:rsidR="0084372C" w:rsidRDefault="0084372C">
      <w:pPr>
        <w:shd w:val="clear" w:color="auto" w:fill="FFFFFF"/>
        <w:spacing w:line="360" w:lineRule="auto"/>
        <w:rPr>
          <w:rFonts w:ascii="Arial" w:eastAsia="Arial" w:hAnsi="Arial" w:cs="Arial"/>
        </w:rPr>
      </w:pPr>
    </w:p>
    <w:p w14:paraId="1A5FB654" w14:textId="77777777" w:rsidR="0084372C" w:rsidRDefault="0084372C">
      <w:pPr>
        <w:shd w:val="clear" w:color="auto" w:fill="FFFFFF"/>
        <w:spacing w:line="360" w:lineRule="auto"/>
        <w:rPr>
          <w:rFonts w:ascii="Arial" w:eastAsia="Arial" w:hAnsi="Arial" w:cs="Arial"/>
        </w:rPr>
      </w:pPr>
    </w:p>
    <w:p w14:paraId="64E267D7" w14:textId="77777777" w:rsidR="0084372C" w:rsidRDefault="0084372C">
      <w:pPr>
        <w:shd w:val="clear" w:color="auto" w:fill="FFFFFF"/>
        <w:spacing w:line="360" w:lineRule="auto"/>
        <w:rPr>
          <w:rFonts w:ascii="Arial" w:eastAsia="Arial" w:hAnsi="Arial" w:cs="Arial"/>
        </w:rPr>
      </w:pPr>
    </w:p>
    <w:p w14:paraId="5CB68D34" w14:textId="77777777" w:rsidR="0084372C" w:rsidRDefault="0084372C">
      <w:pPr>
        <w:shd w:val="clear" w:color="auto" w:fill="FFFFFF"/>
        <w:spacing w:line="360" w:lineRule="auto"/>
        <w:rPr>
          <w:rFonts w:ascii="Arial" w:eastAsia="Arial" w:hAnsi="Arial" w:cs="Arial"/>
        </w:rPr>
      </w:pPr>
    </w:p>
    <w:p w14:paraId="6253E585" w14:textId="77777777" w:rsidR="0084372C" w:rsidRDefault="0084372C">
      <w:pPr>
        <w:shd w:val="clear" w:color="auto" w:fill="FFFFFF"/>
        <w:spacing w:line="360" w:lineRule="auto"/>
        <w:rPr>
          <w:rFonts w:ascii="Arial" w:eastAsia="Arial" w:hAnsi="Arial" w:cs="Arial"/>
        </w:rPr>
      </w:pPr>
    </w:p>
    <w:p w14:paraId="47991328" w14:textId="77777777" w:rsidR="0084372C" w:rsidRDefault="0084372C">
      <w:pPr>
        <w:shd w:val="clear" w:color="auto" w:fill="FFFFFF"/>
        <w:spacing w:line="360" w:lineRule="auto"/>
        <w:rPr>
          <w:rFonts w:ascii="Arial" w:eastAsia="Arial" w:hAnsi="Arial" w:cs="Arial"/>
        </w:rPr>
      </w:pPr>
    </w:p>
    <w:p w14:paraId="5680B853" w14:textId="77777777" w:rsidR="0084372C" w:rsidRDefault="0084372C">
      <w:pPr>
        <w:rPr>
          <w:rFonts w:ascii="Arial" w:eastAsia="Arial" w:hAnsi="Arial" w:cs="Arial"/>
          <w:sz w:val="22"/>
          <w:szCs w:val="22"/>
        </w:rPr>
      </w:pPr>
    </w:p>
    <w:p w14:paraId="232C3D58" w14:textId="77777777" w:rsidR="0084372C" w:rsidRDefault="0084372C">
      <w:pPr>
        <w:rPr>
          <w:rFonts w:ascii="Arial" w:eastAsia="Arial" w:hAnsi="Arial" w:cs="Arial"/>
          <w:sz w:val="22"/>
          <w:szCs w:val="22"/>
        </w:rPr>
      </w:pPr>
    </w:p>
    <w:p w14:paraId="733A0FBD" w14:textId="77777777" w:rsidR="0084372C" w:rsidRDefault="00000000">
      <w:pPr>
        <w:rPr>
          <w:rFonts w:ascii="Arial" w:eastAsia="Arial" w:hAnsi="Arial" w:cs="Arial"/>
          <w:sz w:val="22"/>
          <w:szCs w:val="22"/>
        </w:rPr>
      </w:pPr>
      <w:r>
        <w:rPr>
          <w:noProof/>
        </w:rPr>
        <w:drawing>
          <wp:anchor distT="114300" distB="114300" distL="114300" distR="114300" simplePos="0" relativeHeight="251661312" behindDoc="0" locked="0" layoutInCell="1" hidden="0" allowOverlap="1" wp14:anchorId="245A15E4" wp14:editId="2F069BA1">
            <wp:simplePos x="0" y="0"/>
            <wp:positionH relativeFrom="column">
              <wp:posOffset>33338</wp:posOffset>
            </wp:positionH>
            <wp:positionV relativeFrom="paragraph">
              <wp:posOffset>223614</wp:posOffset>
            </wp:positionV>
            <wp:extent cx="5881688" cy="2906361"/>
            <wp:effectExtent l="0" t="0" r="0" b="0"/>
            <wp:wrapNone/>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881688" cy="2906361"/>
                    </a:xfrm>
                    <a:prstGeom prst="rect">
                      <a:avLst/>
                    </a:prstGeom>
                    <a:ln/>
                  </pic:spPr>
                </pic:pic>
              </a:graphicData>
            </a:graphic>
          </wp:anchor>
        </w:drawing>
      </w:r>
    </w:p>
    <w:p w14:paraId="157ABD66" w14:textId="77777777" w:rsidR="0084372C" w:rsidRDefault="0084372C">
      <w:pPr>
        <w:rPr>
          <w:rFonts w:ascii="Arial" w:eastAsia="Arial" w:hAnsi="Arial" w:cs="Arial"/>
          <w:sz w:val="22"/>
          <w:szCs w:val="22"/>
        </w:rPr>
      </w:pPr>
    </w:p>
    <w:p w14:paraId="20C0AFB9" w14:textId="77777777" w:rsidR="0084372C" w:rsidRDefault="0084372C">
      <w:pPr>
        <w:rPr>
          <w:rFonts w:ascii="Arial" w:eastAsia="Arial" w:hAnsi="Arial" w:cs="Arial"/>
          <w:sz w:val="22"/>
          <w:szCs w:val="22"/>
        </w:rPr>
      </w:pPr>
    </w:p>
    <w:p w14:paraId="1B22127E" w14:textId="77777777" w:rsidR="0084372C" w:rsidRDefault="0084372C">
      <w:pPr>
        <w:rPr>
          <w:rFonts w:ascii="Arial" w:eastAsia="Arial" w:hAnsi="Arial" w:cs="Arial"/>
          <w:sz w:val="22"/>
          <w:szCs w:val="22"/>
        </w:rPr>
      </w:pPr>
    </w:p>
    <w:p w14:paraId="052C2DCA" w14:textId="77777777" w:rsidR="0084372C" w:rsidRDefault="0084372C">
      <w:pPr>
        <w:rPr>
          <w:rFonts w:ascii="Arial" w:eastAsia="Arial" w:hAnsi="Arial" w:cs="Arial"/>
          <w:sz w:val="22"/>
          <w:szCs w:val="22"/>
        </w:rPr>
      </w:pPr>
    </w:p>
    <w:p w14:paraId="0AE552D6" w14:textId="77777777" w:rsidR="0084372C" w:rsidRDefault="0084372C">
      <w:pPr>
        <w:rPr>
          <w:rFonts w:ascii="Arial" w:eastAsia="Arial" w:hAnsi="Arial" w:cs="Arial"/>
          <w:sz w:val="22"/>
          <w:szCs w:val="22"/>
        </w:rPr>
      </w:pPr>
    </w:p>
    <w:p w14:paraId="1AA794EA" w14:textId="77777777" w:rsidR="0084372C" w:rsidRDefault="0084372C">
      <w:pPr>
        <w:rPr>
          <w:rFonts w:ascii="Arial" w:eastAsia="Arial" w:hAnsi="Arial" w:cs="Arial"/>
          <w:sz w:val="22"/>
          <w:szCs w:val="22"/>
        </w:rPr>
      </w:pPr>
    </w:p>
    <w:p w14:paraId="2A089F30" w14:textId="77777777" w:rsidR="0084372C" w:rsidRDefault="0084372C">
      <w:pPr>
        <w:rPr>
          <w:rFonts w:ascii="Arial" w:eastAsia="Arial" w:hAnsi="Arial" w:cs="Arial"/>
          <w:sz w:val="22"/>
          <w:szCs w:val="22"/>
        </w:rPr>
      </w:pPr>
    </w:p>
    <w:p w14:paraId="27CFC789" w14:textId="77777777" w:rsidR="0084372C" w:rsidRDefault="0084372C">
      <w:pPr>
        <w:rPr>
          <w:rFonts w:ascii="Arial" w:eastAsia="Arial" w:hAnsi="Arial" w:cs="Arial"/>
          <w:sz w:val="22"/>
          <w:szCs w:val="22"/>
        </w:rPr>
      </w:pPr>
    </w:p>
    <w:p w14:paraId="6926971A" w14:textId="77777777" w:rsidR="0084372C" w:rsidRDefault="0084372C">
      <w:pPr>
        <w:rPr>
          <w:rFonts w:ascii="Arial" w:eastAsia="Arial" w:hAnsi="Arial" w:cs="Arial"/>
          <w:sz w:val="22"/>
          <w:szCs w:val="22"/>
        </w:rPr>
      </w:pPr>
    </w:p>
    <w:p w14:paraId="087FB377" w14:textId="77777777" w:rsidR="0084372C" w:rsidRDefault="0084372C">
      <w:pPr>
        <w:rPr>
          <w:rFonts w:ascii="Arial" w:eastAsia="Arial" w:hAnsi="Arial" w:cs="Arial"/>
          <w:sz w:val="22"/>
          <w:szCs w:val="22"/>
        </w:rPr>
      </w:pPr>
    </w:p>
    <w:p w14:paraId="261488BD" w14:textId="77777777" w:rsidR="0084372C" w:rsidRDefault="0084372C">
      <w:pPr>
        <w:rPr>
          <w:rFonts w:ascii="Arial" w:eastAsia="Arial" w:hAnsi="Arial" w:cs="Arial"/>
          <w:sz w:val="22"/>
          <w:szCs w:val="22"/>
        </w:rPr>
      </w:pPr>
    </w:p>
    <w:p w14:paraId="7CCE9073" w14:textId="77777777" w:rsidR="0084372C" w:rsidRDefault="0084372C">
      <w:pPr>
        <w:rPr>
          <w:rFonts w:ascii="Arial" w:eastAsia="Arial" w:hAnsi="Arial" w:cs="Arial"/>
          <w:sz w:val="22"/>
          <w:szCs w:val="22"/>
        </w:rPr>
      </w:pPr>
    </w:p>
    <w:p w14:paraId="1B888B28" w14:textId="77777777" w:rsidR="0084372C" w:rsidRDefault="0084372C">
      <w:pPr>
        <w:rPr>
          <w:rFonts w:ascii="Arial" w:eastAsia="Arial" w:hAnsi="Arial" w:cs="Arial"/>
          <w:sz w:val="22"/>
          <w:szCs w:val="22"/>
        </w:rPr>
      </w:pPr>
    </w:p>
    <w:p w14:paraId="604F4F47" w14:textId="77777777" w:rsidR="0084372C" w:rsidRDefault="0084372C">
      <w:pPr>
        <w:rPr>
          <w:rFonts w:ascii="Arial" w:eastAsia="Arial" w:hAnsi="Arial" w:cs="Arial"/>
          <w:sz w:val="22"/>
          <w:szCs w:val="22"/>
        </w:rPr>
      </w:pPr>
    </w:p>
    <w:p w14:paraId="5DA13726" w14:textId="77777777" w:rsidR="0084372C" w:rsidRDefault="0084372C">
      <w:pPr>
        <w:rPr>
          <w:rFonts w:ascii="Arial" w:eastAsia="Arial" w:hAnsi="Arial" w:cs="Arial"/>
          <w:sz w:val="22"/>
          <w:szCs w:val="22"/>
        </w:rPr>
      </w:pPr>
    </w:p>
    <w:p w14:paraId="0CCD9D47" w14:textId="77777777" w:rsidR="0084372C" w:rsidRDefault="0084372C">
      <w:pPr>
        <w:rPr>
          <w:rFonts w:ascii="Arial" w:eastAsia="Arial" w:hAnsi="Arial" w:cs="Arial"/>
          <w:sz w:val="22"/>
          <w:szCs w:val="22"/>
        </w:rPr>
      </w:pPr>
    </w:p>
    <w:p w14:paraId="4717528F" w14:textId="77777777" w:rsidR="0084372C" w:rsidRDefault="0084372C">
      <w:pPr>
        <w:rPr>
          <w:rFonts w:ascii="Arial" w:eastAsia="Arial" w:hAnsi="Arial" w:cs="Arial"/>
          <w:sz w:val="22"/>
          <w:szCs w:val="22"/>
        </w:rPr>
      </w:pPr>
    </w:p>
    <w:p w14:paraId="64C70067" w14:textId="77777777" w:rsidR="0084372C" w:rsidRDefault="0084372C">
      <w:pPr>
        <w:rPr>
          <w:rFonts w:ascii="Arial" w:eastAsia="Arial" w:hAnsi="Arial" w:cs="Arial"/>
          <w:sz w:val="22"/>
          <w:szCs w:val="22"/>
        </w:rPr>
      </w:pPr>
    </w:p>
    <w:p w14:paraId="4167620F" w14:textId="77777777" w:rsidR="0084372C" w:rsidRDefault="0084372C">
      <w:pPr>
        <w:rPr>
          <w:rFonts w:ascii="Arial" w:eastAsia="Arial" w:hAnsi="Arial" w:cs="Arial"/>
          <w:sz w:val="22"/>
          <w:szCs w:val="22"/>
        </w:rPr>
      </w:pPr>
    </w:p>
    <w:p w14:paraId="784BB580" w14:textId="121A587D" w:rsidR="0084372C" w:rsidRPr="006B4FC9" w:rsidRDefault="006B4FC9" w:rsidP="006B4FC9">
      <w:pPr>
        <w:pStyle w:val="Caption"/>
        <w:rPr>
          <w:color w:val="000000" w:themeColor="text1"/>
        </w:rPr>
      </w:pPr>
      <w:bookmarkStart w:id="9" w:name="_Toc124762103"/>
      <w:r w:rsidRPr="006B4FC9">
        <w:rPr>
          <w:color w:val="000000" w:themeColor="text1"/>
        </w:rPr>
        <w:t xml:space="preserve">Figure </w:t>
      </w:r>
      <w:r w:rsidRPr="006B4FC9">
        <w:rPr>
          <w:color w:val="000000" w:themeColor="text1"/>
        </w:rPr>
        <w:fldChar w:fldCharType="begin"/>
      </w:r>
      <w:r w:rsidRPr="006B4FC9">
        <w:rPr>
          <w:color w:val="000000" w:themeColor="text1"/>
        </w:rPr>
        <w:instrText xml:space="preserve"> SEQ Figure \* ARABIC </w:instrText>
      </w:r>
      <w:r w:rsidRPr="006B4FC9">
        <w:rPr>
          <w:color w:val="000000" w:themeColor="text1"/>
        </w:rPr>
        <w:fldChar w:fldCharType="separate"/>
      </w:r>
      <w:r>
        <w:rPr>
          <w:noProof/>
          <w:color w:val="000000" w:themeColor="text1"/>
        </w:rPr>
        <w:t>2</w:t>
      </w:r>
      <w:r w:rsidRPr="006B4FC9">
        <w:rPr>
          <w:color w:val="000000" w:themeColor="text1"/>
        </w:rPr>
        <w:fldChar w:fldCharType="end"/>
      </w:r>
      <w:r w:rsidRPr="006B4FC9">
        <w:rPr>
          <w:color w:val="000000" w:themeColor="text1"/>
          <w:lang w:val="en-US"/>
        </w:rPr>
        <w:t>: language effect on recruitment rate</w:t>
      </w:r>
      <w:bookmarkEnd w:id="9"/>
    </w:p>
    <w:p w14:paraId="0B7EED02" w14:textId="77777777" w:rsidR="0084372C" w:rsidRDefault="0084372C"/>
    <w:p w14:paraId="1F5722CC" w14:textId="77777777" w:rsidR="0084372C" w:rsidRDefault="0084372C"/>
    <w:p w14:paraId="6CDEA102" w14:textId="77777777" w:rsidR="0084372C" w:rsidRDefault="00000000">
      <w:r>
        <w:rPr>
          <w:noProof/>
        </w:rPr>
        <w:drawing>
          <wp:anchor distT="114300" distB="114300" distL="114300" distR="114300" simplePos="0" relativeHeight="251662336" behindDoc="0" locked="0" layoutInCell="1" hidden="0" allowOverlap="1" wp14:anchorId="2B8D3420" wp14:editId="631571C9">
            <wp:simplePos x="0" y="0"/>
            <wp:positionH relativeFrom="column">
              <wp:posOffset>185738</wp:posOffset>
            </wp:positionH>
            <wp:positionV relativeFrom="paragraph">
              <wp:posOffset>114300</wp:posOffset>
            </wp:positionV>
            <wp:extent cx="5567363" cy="2739071"/>
            <wp:effectExtent l="0" t="0" r="0" b="0"/>
            <wp:wrapNone/>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567363" cy="2739071"/>
                    </a:xfrm>
                    <a:prstGeom prst="rect">
                      <a:avLst/>
                    </a:prstGeom>
                    <a:ln/>
                  </pic:spPr>
                </pic:pic>
              </a:graphicData>
            </a:graphic>
          </wp:anchor>
        </w:drawing>
      </w:r>
    </w:p>
    <w:p w14:paraId="33D3ACB5" w14:textId="77777777" w:rsidR="0084372C" w:rsidRDefault="0084372C"/>
    <w:p w14:paraId="5A9573A5" w14:textId="77777777" w:rsidR="0084372C" w:rsidRDefault="0084372C"/>
    <w:p w14:paraId="32825D41" w14:textId="77777777" w:rsidR="0084372C" w:rsidRDefault="0084372C"/>
    <w:p w14:paraId="4E40580F" w14:textId="77777777" w:rsidR="0084372C" w:rsidRDefault="0084372C"/>
    <w:p w14:paraId="157F224D" w14:textId="77777777" w:rsidR="0084372C" w:rsidRDefault="0084372C"/>
    <w:p w14:paraId="49539833" w14:textId="77777777" w:rsidR="0084372C" w:rsidRDefault="0084372C"/>
    <w:p w14:paraId="2702A728" w14:textId="77777777" w:rsidR="0084372C" w:rsidRDefault="0084372C"/>
    <w:p w14:paraId="2BD38013" w14:textId="77777777" w:rsidR="0084372C" w:rsidRDefault="00000000">
      <w:pPr>
        <w:rPr>
          <w:rFonts w:ascii="Arial" w:eastAsia="Arial" w:hAnsi="Arial" w:cs="Arial"/>
          <w:sz w:val="22"/>
          <w:szCs w:val="22"/>
        </w:rPr>
      </w:pPr>
      <w:r>
        <w:rPr>
          <w:rFonts w:ascii="Arial" w:eastAsia="Arial" w:hAnsi="Arial" w:cs="Arial"/>
          <w:sz w:val="22"/>
          <w:szCs w:val="22"/>
        </w:rPr>
        <w:t xml:space="preserve">    </w:t>
      </w:r>
    </w:p>
    <w:p w14:paraId="6BE52ADF" w14:textId="77777777" w:rsidR="0084372C" w:rsidRDefault="0084372C">
      <w:pPr>
        <w:shd w:val="clear" w:color="auto" w:fill="FFFFFF"/>
        <w:spacing w:line="360" w:lineRule="auto"/>
        <w:jc w:val="both"/>
        <w:rPr>
          <w:sz w:val="34"/>
          <w:szCs w:val="34"/>
          <w:vertAlign w:val="superscript"/>
        </w:rPr>
      </w:pPr>
    </w:p>
    <w:p w14:paraId="51AAA246" w14:textId="77777777" w:rsidR="0084372C" w:rsidRDefault="0084372C">
      <w:pPr>
        <w:rPr>
          <w:rFonts w:ascii="Arial" w:eastAsia="Arial" w:hAnsi="Arial" w:cs="Arial"/>
          <w:sz w:val="22"/>
          <w:szCs w:val="22"/>
        </w:rPr>
      </w:pPr>
    </w:p>
    <w:p w14:paraId="1A203B9D" w14:textId="77777777" w:rsidR="0084372C" w:rsidRDefault="0084372C">
      <w:pPr>
        <w:rPr>
          <w:rFonts w:ascii="Arial" w:eastAsia="Arial" w:hAnsi="Arial" w:cs="Arial"/>
          <w:sz w:val="22"/>
          <w:szCs w:val="22"/>
        </w:rPr>
      </w:pPr>
    </w:p>
    <w:p w14:paraId="619BA3E4" w14:textId="77777777" w:rsidR="0084372C" w:rsidRDefault="0084372C">
      <w:pPr>
        <w:rPr>
          <w:rFonts w:ascii="Arial" w:eastAsia="Arial" w:hAnsi="Arial" w:cs="Arial"/>
          <w:sz w:val="22"/>
          <w:szCs w:val="22"/>
        </w:rPr>
      </w:pPr>
    </w:p>
    <w:p w14:paraId="2AEB41F6" w14:textId="77777777" w:rsidR="0084372C" w:rsidRDefault="0084372C">
      <w:pPr>
        <w:rPr>
          <w:rFonts w:ascii="Arial" w:eastAsia="Arial" w:hAnsi="Arial" w:cs="Arial"/>
          <w:sz w:val="22"/>
          <w:szCs w:val="22"/>
        </w:rPr>
      </w:pPr>
    </w:p>
    <w:p w14:paraId="1E4E55EF" w14:textId="77777777" w:rsidR="0084372C" w:rsidRDefault="0084372C">
      <w:pPr>
        <w:rPr>
          <w:rFonts w:ascii="Arial" w:eastAsia="Arial" w:hAnsi="Arial" w:cs="Arial"/>
          <w:sz w:val="22"/>
          <w:szCs w:val="22"/>
        </w:rPr>
      </w:pPr>
    </w:p>
    <w:p w14:paraId="3E4363F4" w14:textId="77777777" w:rsidR="0084372C" w:rsidRDefault="0084372C">
      <w:pPr>
        <w:rPr>
          <w:rFonts w:ascii="Arial" w:eastAsia="Arial" w:hAnsi="Arial" w:cs="Arial"/>
          <w:sz w:val="22"/>
          <w:szCs w:val="22"/>
        </w:rPr>
      </w:pPr>
    </w:p>
    <w:p w14:paraId="4F087D4C" w14:textId="162DC10B" w:rsidR="0084372C" w:rsidRPr="006B4FC9" w:rsidRDefault="006B4FC9" w:rsidP="006B4FC9">
      <w:pPr>
        <w:pStyle w:val="Caption"/>
        <w:rPr>
          <w:rFonts w:ascii="Arial" w:eastAsia="Arial" w:hAnsi="Arial" w:cs="Arial"/>
          <w:color w:val="000000" w:themeColor="text1"/>
          <w:sz w:val="22"/>
          <w:szCs w:val="22"/>
        </w:rPr>
      </w:pPr>
      <w:bookmarkStart w:id="10" w:name="_Toc124762104"/>
      <w:r w:rsidRPr="006B4FC9">
        <w:rPr>
          <w:color w:val="000000" w:themeColor="text1"/>
        </w:rPr>
        <w:t xml:space="preserve">Figure </w:t>
      </w:r>
      <w:r w:rsidRPr="006B4FC9">
        <w:rPr>
          <w:color w:val="000000" w:themeColor="text1"/>
        </w:rPr>
        <w:fldChar w:fldCharType="begin"/>
      </w:r>
      <w:r w:rsidRPr="006B4FC9">
        <w:rPr>
          <w:color w:val="000000" w:themeColor="text1"/>
        </w:rPr>
        <w:instrText xml:space="preserve"> SEQ Figure \* ARABIC </w:instrText>
      </w:r>
      <w:r w:rsidRPr="006B4FC9">
        <w:rPr>
          <w:color w:val="000000" w:themeColor="text1"/>
        </w:rPr>
        <w:fldChar w:fldCharType="separate"/>
      </w:r>
      <w:r w:rsidRPr="006B4FC9">
        <w:rPr>
          <w:noProof/>
          <w:color w:val="000000" w:themeColor="text1"/>
        </w:rPr>
        <w:t>3</w:t>
      </w:r>
      <w:r w:rsidRPr="006B4FC9">
        <w:rPr>
          <w:color w:val="000000" w:themeColor="text1"/>
        </w:rPr>
        <w:fldChar w:fldCharType="end"/>
      </w:r>
      <w:r w:rsidRPr="006B4FC9">
        <w:rPr>
          <w:color w:val="000000" w:themeColor="text1"/>
          <w:lang w:val="en-US"/>
        </w:rPr>
        <w:t>: The region effect on recruitment rate</w:t>
      </w:r>
      <w:bookmarkEnd w:id="10"/>
    </w:p>
    <w:p w14:paraId="13BBBA75" w14:textId="77777777" w:rsidR="0084372C" w:rsidRDefault="0084372C">
      <w:pPr>
        <w:rPr>
          <w:rFonts w:ascii="Arial" w:eastAsia="Arial" w:hAnsi="Arial" w:cs="Arial"/>
          <w:sz w:val="22"/>
          <w:szCs w:val="22"/>
        </w:rPr>
      </w:pPr>
    </w:p>
    <w:sectPr w:rsidR="0084372C">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C77C" w14:textId="77777777" w:rsidR="005571BC" w:rsidRDefault="005571BC">
      <w:r>
        <w:separator/>
      </w:r>
    </w:p>
  </w:endnote>
  <w:endnote w:type="continuationSeparator" w:id="0">
    <w:p w14:paraId="2110D871" w14:textId="77777777" w:rsidR="005571BC" w:rsidRDefault="00557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DB58E" w14:textId="77777777" w:rsidR="0084372C" w:rsidRDefault="008437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F479" w14:textId="77777777" w:rsidR="005571BC" w:rsidRDefault="005571BC">
      <w:r>
        <w:separator/>
      </w:r>
    </w:p>
  </w:footnote>
  <w:footnote w:type="continuationSeparator" w:id="0">
    <w:p w14:paraId="48A3C75F" w14:textId="77777777" w:rsidR="005571BC" w:rsidRDefault="00557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9C3"/>
    <w:multiLevelType w:val="multilevel"/>
    <w:tmpl w:val="5240B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D90DAB"/>
    <w:multiLevelType w:val="multilevel"/>
    <w:tmpl w:val="0B981F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45823067">
    <w:abstractNumId w:val="0"/>
  </w:num>
  <w:num w:numId="2" w16cid:durableId="1914700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72C"/>
    <w:rsid w:val="001F151D"/>
    <w:rsid w:val="005571BC"/>
    <w:rsid w:val="006B4FC9"/>
    <w:rsid w:val="0084372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5CAD"/>
  <w15:docId w15:val="{775B5D61-117F-874E-9566-0323A7C5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316DC"/>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6B4FC9"/>
    <w:pPr>
      <w:spacing w:after="200"/>
    </w:pPr>
    <w:rPr>
      <w:i/>
      <w:iCs/>
      <w:color w:val="44546A" w:themeColor="text2"/>
      <w:sz w:val="18"/>
      <w:szCs w:val="18"/>
    </w:rPr>
  </w:style>
  <w:style w:type="paragraph" w:styleId="TableofFigures">
    <w:name w:val="table of figures"/>
    <w:basedOn w:val="Normal"/>
    <w:next w:val="Normal"/>
    <w:uiPriority w:val="99"/>
    <w:unhideWhenUsed/>
    <w:rsid w:val="006B4FC9"/>
  </w:style>
  <w:style w:type="character" w:styleId="Hyperlink">
    <w:name w:val="Hyperlink"/>
    <w:basedOn w:val="DefaultParagraphFont"/>
    <w:uiPriority w:val="99"/>
    <w:unhideWhenUsed/>
    <w:rsid w:val="006B4F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mdrNLysMkfaZfrhAgBaaMz7f5Q==">AMUW2mXXIz59ZG+AFZMlmG5J4usyTQYmpXEEXtZGZXnJ+fmzTP7kJ5gY2QnNIqkz+//Jxkt4JiSPYIJZq2s6k6kgdv/KJODbACP91e+k6/BSJ7PyaO5A4iKWiJ7281+qD131seCL+/quaZpZgpaIbwicjC11MWE9ZvwNzzcQKhIKcKERzZXk40TmIygWuxXqsD6vfZ1r3G8nQZgj51fBDK75/8gvrFuHaoyk7Dpp0dsHTwfdtTcBMT+nmzhLdFqj062fe4mng2jP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B58757-2501-C14C-BAD1-606FB3FA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ramzi ali</dc:creator>
  <cp:lastModifiedBy>ramzi ali</cp:lastModifiedBy>
  <cp:revision>3</cp:revision>
  <dcterms:created xsi:type="dcterms:W3CDTF">2023-01-12T08:40:00Z</dcterms:created>
  <dcterms:modified xsi:type="dcterms:W3CDTF">2023-01-16T08:51:00Z</dcterms:modified>
</cp:coreProperties>
</file>