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0" w:line="34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gi05ohbimo2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0" w:line="34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usunp1sjlh1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0" w:line="34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hvhr2kopvp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0" w:line="34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vd14oqsp9zj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0" w:line="34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1r5ynn9tnn9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Kiosk Script Starter Guide</w:t>
      </w:r>
    </w:p>
    <w:p w:rsidR="00000000" w:rsidDel="00000000" w:rsidP="00000000" w:rsidRDefault="00000000" w:rsidRPr="00000000" w14:paraId="00000006">
      <w:pPr>
        <w:spacing w:after="240" w:before="240" w:line="42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Definitive Reference for New Engineers &amp; Technicians</w:t>
        <w:br w:type="textWrapping"/>
        <w:t xml:space="preserve">Version 2.1 | Last Updated: 2024‑12‑01</w:t>
      </w:r>
    </w:p>
    <w:p w:rsidR="00000000" w:rsidDel="00000000" w:rsidP="00000000" w:rsidRDefault="00000000" w:rsidRPr="00000000" w14:paraId="00000007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iqqfhtom9ncl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5999488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r5ynn9tnn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Kiosk Script Starter Guide</w:t>
              <w:tab/>
            </w:r>
          </w:hyperlink>
          <w:r w:rsidDel="00000000" w:rsidR="00000000" w:rsidRPr="00000000">
            <w:fldChar w:fldCharType="begin"/>
            <w:instrText xml:space="preserve"> PAGEREF _1r5ynn9tnn9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x9anpter3o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Introduction &amp; Purpose</w:t>
              <w:tab/>
            </w:r>
          </w:hyperlink>
          <w:r w:rsidDel="00000000" w:rsidR="00000000" w:rsidRPr="00000000">
            <w:fldChar w:fldCharType="begin"/>
            <w:instrText xml:space="preserve"> PAGEREF _3x9anpter3o6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rm8w9riryj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System Architecture &amp; Directory Structure</w:t>
              <w:tab/>
            </w:r>
          </w:hyperlink>
          <w:r w:rsidDel="00000000" w:rsidR="00000000" w:rsidRPr="00000000">
            <w:fldChar w:fldCharType="begin"/>
            <w:instrText xml:space="preserve"> PAGEREF _rrm8w9riryjh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w0cmspgkcj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Kiosk Runtime &amp; Content Control</w:t>
              <w:tab/>
            </w:r>
          </w:hyperlink>
          <w:r w:rsidDel="00000000" w:rsidR="00000000" w:rsidRPr="00000000">
            <w:fldChar w:fldCharType="begin"/>
            <w:instrText xml:space="preserve"> PAGEREF _sw0cmspgkcj2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308ssdmqiu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kiosk_online.sh – The Core Engine</w:t>
              <w:tab/>
            </w:r>
          </w:hyperlink>
          <w:r w:rsidDel="00000000" w:rsidR="00000000" w:rsidRPr="00000000">
            <w:fldChar w:fldCharType="begin"/>
            <w:instrText xml:space="preserve"> PAGEREF _e308ssdmqiux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qg43ybjk4u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URL_Change.CFG.txt &amp; Offline Mode</w:t>
              <w:tab/>
            </w:r>
          </w:hyperlink>
          <w:r w:rsidDel="00000000" w:rsidR="00000000" w:rsidRPr="00000000">
            <w:fldChar w:fldCharType="begin"/>
            <w:instrText xml:space="preserve"> PAGEREF _fqg43ybjk4uu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wsdy94fi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Health, Inventory &amp; Audit</w:t>
              <w:tab/>
            </w:r>
          </w:hyperlink>
          <w:r w:rsidDel="00000000" w:rsidR="00000000" w:rsidRPr="00000000">
            <w:fldChar w:fldCharType="begin"/>
            <w:instrText xml:space="preserve"> PAGEREF _ewsdy94fiv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6fcx65uyg9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system_inventory_audit.sh</w:t>
              <w:tab/>
            </w:r>
          </w:hyperlink>
          <w:r w:rsidDel="00000000" w:rsidR="00000000" w:rsidRPr="00000000">
            <w:fldChar w:fldCharType="begin"/>
            <w:instrText xml:space="preserve"> PAGEREF _n6fcx65uyg9g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21ge1vuvvv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kiosk_health.sh</w:t>
              <w:tab/>
            </w:r>
          </w:hyperlink>
          <w:r w:rsidDel="00000000" w:rsidR="00000000" w:rsidRPr="00000000">
            <w:fldChar w:fldCharType="begin"/>
            <w:instrText xml:space="preserve"> PAGEREF _z21ge1vuvvv1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fhwx61shh5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Network Diagnostics &amp; Connectivity</w:t>
              <w:tab/>
            </w:r>
          </w:hyperlink>
          <w:r w:rsidDel="00000000" w:rsidR="00000000" w:rsidRPr="00000000">
            <w:fldChar w:fldCharType="begin"/>
            <w:instrText xml:space="preserve"> PAGEREF _1fhwx61shh57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1navqdl8pc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ubuntu‑network‑checker.py</w:t>
              <w:tab/>
            </w:r>
          </w:hyperlink>
          <w:r w:rsidDel="00000000" w:rsidR="00000000" w:rsidRPr="00000000">
            <w:fldChar w:fldCharType="begin"/>
            <w:instrText xml:space="preserve"> PAGEREF _d1navqdl8pcn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zebwtisdzn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Monitoring &amp; Reporting (Zabbix Integration)</w:t>
              <w:tab/>
            </w:r>
          </w:hyperlink>
          <w:r w:rsidDel="00000000" w:rsidR="00000000" w:rsidRPr="00000000">
            <w:fldChar w:fldCharType="begin"/>
            <w:instrText xml:space="preserve"> PAGEREF _9zebwtisdzni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9mg3c10gq5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report.py (API Integration)</w:t>
              <w:tab/>
            </w:r>
          </w:hyperlink>
          <w:r w:rsidDel="00000000" w:rsidR="00000000" w:rsidRPr="00000000">
            <w:fldChar w:fldCharType="begin"/>
            <w:instrText xml:space="preserve"> PAGEREF _p9mg3c10gq5b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l12ztnyae0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Zabbix_Export_JS (Browser‑Based Fallback)</w:t>
              <w:tab/>
            </w:r>
          </w:hyperlink>
          <w:r w:rsidDel="00000000" w:rsidR="00000000" w:rsidRPr="00000000">
            <w:fldChar w:fldCharType="begin"/>
            <w:instrText xml:space="preserve"> PAGEREF _7l12ztnyae00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sml7i9ovwm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Utilities &amp; Recovery (The “Reset” Buttons)</w:t>
              <w:tab/>
            </w:r>
          </w:hyperlink>
          <w:r w:rsidDel="00000000" w:rsidR="00000000" w:rsidRPr="00000000">
            <w:fldChar w:fldCharType="begin"/>
            <w:instrText xml:space="preserve"> PAGEREF _4sml7i9ovwmh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8sp0gtzqd2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Chrome &amp; Keyring Reset</w:t>
              <w:tab/>
            </w:r>
          </w:hyperlink>
          <w:r w:rsidDel="00000000" w:rsidR="00000000" w:rsidRPr="00000000">
            <w:fldChar w:fldCharType="begin"/>
            <w:instrText xml:space="preserve"> PAGEREF _a8sp0gtzqd2z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5ja8tgnxkr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Force Offline Test</w:t>
              <w:tab/>
            </w:r>
          </w:hyperlink>
          <w:r w:rsidDel="00000000" w:rsidR="00000000" w:rsidRPr="00000000">
            <w:fldChar w:fldCharType="begin"/>
            <w:instrText xml:space="preserve"> PAGEREF _i5ja8tgnxkr4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iyafnygucw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Operational Workflow for New Engineers</w:t>
              <w:tab/>
            </w:r>
          </w:hyperlink>
          <w:r w:rsidDel="00000000" w:rsidR="00000000" w:rsidRPr="00000000">
            <w:fldChar w:fldCharType="begin"/>
            <w:instrText xml:space="preserve"> PAGEREF _5iyafnygucwi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328jy9wzrf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Key Principles</w:t>
              <w:tab/>
            </w:r>
          </w:hyperlink>
          <w:r w:rsidDel="00000000" w:rsidR="00000000" w:rsidRPr="00000000">
            <w:fldChar w:fldCharType="begin"/>
            <w:instrText xml:space="preserve"> PAGEREF _m328jy9wzrfp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3y75wdy24f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Next Steps</w:t>
              <w:tab/>
            </w:r>
          </w:hyperlink>
          <w:r w:rsidDel="00000000" w:rsidR="00000000" w:rsidRPr="00000000">
            <w:fldChar w:fldCharType="begin"/>
            <w:instrText xml:space="preserve"> PAGEREF _93y75wdy24fz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fdnx7hgih0gq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3shmggebu01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3x9anpter3o6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1. Introduction &amp; Purpose</w:t>
      </w:r>
    </w:p>
    <w:p w:rsidR="00000000" w:rsidDel="00000000" w:rsidP="00000000" w:rsidRDefault="00000000" w:rsidRPr="00000000" w14:paraId="00000020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guide is the single source of truth for the kiosk ecosystem. It explains script logic, dependencies, and operational workflows used in deployment, monitoring, and maintenance.</w:t>
        <w:br w:type="textWrapping"/>
        <w:t xml:space="preserve">All scripts follow the immutable principle—configuration changes only via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.cfg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files—and are designed for graceful degradation when offline.</w:t>
      </w:r>
    </w:p>
    <w:p w:rsidR="00000000" w:rsidDel="00000000" w:rsidP="00000000" w:rsidRDefault="00000000" w:rsidRPr="00000000" w14:paraId="00000021">
      <w:pPr>
        <w:spacing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Audience: New engineers/technicians joining the kiosk team.</w:t>
        <w:br w:type="textWrapping"/>
        <w:t xml:space="preserve">Goal: Enable you to understand, operate, and troubleshoot the kiosk platform with confidence.</w:t>
      </w:r>
    </w:p>
    <w:p w:rsidR="00000000" w:rsidDel="00000000" w:rsidP="00000000" w:rsidRDefault="00000000" w:rsidRPr="00000000" w14:paraId="00000022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rrm8w9riryjh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2. System Architecture &amp; Directory Structure</w:t>
      </w:r>
    </w:p>
    <w:p w:rsidR="00000000" w:rsidDel="00000000" w:rsidP="00000000" w:rsidRDefault="00000000" w:rsidRPr="00000000" w14:paraId="00000024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Before running scripts, understand the environment layout.</w:t>
        <w:br w:type="textWrapping"/>
        <w:t xml:space="preserve">All kiosks follow this standardized directory structure: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/opt/kiosk/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├── scripts/                    # Primary executable scripts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│   ├── kiosk_online.sh        # Core runtime engine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│   ├── system_inventory_audit.sh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│   ├── kiosk_health.sh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│   └── ubuntu‑network‑checker.py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├── config/                     # Configuration files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│   ├── kiosk_schedule.cfg     # Time‑based URL scheduling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│   └── URL_Change.CFG.txt     # Main URL &amp; fallback settings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├── assets/                     # Offline content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│   └── Offline_Page.html      # Local fallback page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logs/ → symlink → /var/log/kiosk/  # All runtime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Notes: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Scripts are owned by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root:kiosk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755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permissions.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Logs rotate daily via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logrotate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 retain for 30 days.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Never modify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.sh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.py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files directly on a live kiosk.</w:t>
      </w:r>
    </w:p>
    <w:p w:rsidR="00000000" w:rsidDel="00000000" w:rsidP="00000000" w:rsidRDefault="00000000" w:rsidRPr="00000000" w14:paraId="00000036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sw0cmspgkcj2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3. Kiosk Runtime &amp; Content Control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e308ssdmqiux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  <w:rtl w:val="0"/>
        </w:rPr>
        <w:t xml:space="preserve">kiosk_online.sh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 – The Core Engine</w:t>
      </w:r>
    </w:p>
    <w:p w:rsidR="00000000" w:rsidDel="00000000" w:rsidP="00000000" w:rsidRDefault="00000000" w:rsidRPr="00000000" w14:paraId="00000039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 Ensures Chrome runs continuously in kiosk mode, switches URLs based on schedule, and falls back to offline content gracefully.</w:t>
      </w:r>
    </w:p>
    <w:p w:rsidR="00000000" w:rsidDel="00000000" w:rsidP="00000000" w:rsidRDefault="00000000" w:rsidRPr="00000000" w14:paraId="0000003A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Operational Logic: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Init – Clears Chrome cache, locks, and Singleton files.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Connectivity Check – Pings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8.8.8.8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a configurable internal endpoint.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Launch – Opens Chrome with flags: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google‑chrome ‑‑kiosk ‑‑incognito ‑‑no‑first‑run ‑‑disable‑session‑crashed‑bubble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Watchdog Loop – Monitors Chrome PID; restarts instantly if crashed.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Schedule Check – Every 5 minutes, reads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kiosk_schedule.cfg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switches URL if required.</w:t>
      </w:r>
    </w:p>
    <w:p w:rsidR="00000000" w:rsidDel="00000000" w:rsidP="00000000" w:rsidRDefault="00000000" w:rsidRPr="00000000" w14:paraId="00000042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Schedule Config Example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kiosk_schedule.cfg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ini</w:t>
      </w:r>
    </w:p>
    <w:p w:rsidR="00000000" w:rsidDel="00000000" w:rsidP="00000000" w:rsidRDefault="00000000" w:rsidRPr="00000000" w14:paraId="0000004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[schedule]</w:t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morning_start=07:00</w:t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morning_url=https://example.com/morning</w:t>
      </w:r>
    </w:p>
    <w:p w:rsidR="00000000" w:rsidDel="00000000" w:rsidP="00000000" w:rsidRDefault="00000000" w:rsidRPr="00000000" w14:paraId="0000004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evening_start=18:00</w:t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evening_url=https://example.com/evening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default_url=https://example.com/default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fqg43ybjk4uu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3.2 URL_Change.CFG.txt &amp; Offline Mode</w:t>
      </w:r>
    </w:p>
    <w:p w:rsidR="00000000" w:rsidDel="00000000" w:rsidP="00000000" w:rsidRDefault="00000000" w:rsidRPr="00000000" w14:paraId="0000004B">
      <w:pPr>
        <w:spacing w:after="240" w:before="240" w:line="420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File Location: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/opt/kiosk/config/URL_Change.CFG.txt</w:t>
      </w:r>
    </w:p>
    <w:p w:rsidR="00000000" w:rsidDel="00000000" w:rsidP="00000000" w:rsidRDefault="00000000" w:rsidRPr="00000000" w14:paraId="0000004C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Format: Key‑value pairs.</w:t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ini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main_url=https://client‑app.example.com</w:t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fallback_delay=30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offline_path=/opt/kiosk/assets/Offline_Page.html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Offline Page Requirements: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Must be self‑contained (no external dependencies).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 a “Reconnecting…” animation or progress indicator.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Auto‑refresh every 60 seconds to retry connection.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Branded with client logo and support contact info.</w:t>
      </w:r>
    </w:p>
    <w:p w:rsidR="00000000" w:rsidDel="00000000" w:rsidP="00000000" w:rsidRDefault="00000000" w:rsidRPr="00000000" w14:paraId="00000056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ewsdy94fiv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4. Health, Inventory &amp; Audit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480" w:line="360" w:lineRule="auto"/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</w:rPr>
      </w:pPr>
      <w:bookmarkStart w:colFirst="0" w:colLast="0" w:name="_n6fcx65uyg9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  <w:rtl w:val="0"/>
        </w:rPr>
        <w:t xml:space="preserve">system_inventory_audit.sh</w:t>
      </w:r>
    </w:p>
    <w:p w:rsidR="00000000" w:rsidDel="00000000" w:rsidP="00000000" w:rsidRDefault="00000000" w:rsidRPr="00000000" w14:paraId="00000059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When to Run: After a new build, before shipping, or when verifying hardware against purchase orders.</w:t>
      </w:r>
    </w:p>
    <w:p w:rsidR="00000000" w:rsidDel="00000000" w:rsidP="00000000" w:rsidRDefault="00000000" w:rsidRPr="00000000" w14:paraId="0000005A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Collected: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Serial Number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dmidecode ‑s system‑serial‑number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MAC Addresses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ip link show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Disk Health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smartctl ‑a /dev/sda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 Identification – Parses EDID to detect monitor model vs. “Generic PnP Monitor”.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Installed Software – Lists versions of Chrome, Python, and custom packages.</w:t>
      </w:r>
    </w:p>
    <w:p w:rsidR="00000000" w:rsidDel="00000000" w:rsidP="00000000" w:rsidRDefault="00000000" w:rsidRPr="00000000" w14:paraId="00000060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bash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/opt/kiosk/scripts/system_inventory_audit.sh &gt; /var/log/kiosk/inventory‑$(date +%Y%m%d).log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240" w:before="480" w:line="360" w:lineRule="auto"/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</w:rPr>
      </w:pPr>
      <w:bookmarkStart w:colFirst="0" w:colLast="0" w:name="_z21ge1vuvvv1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  <w:rtl w:val="0"/>
        </w:rPr>
        <w:t xml:space="preserve">kiosk_health.sh</w:t>
      </w:r>
    </w:p>
    <w:p w:rsidR="00000000" w:rsidDel="00000000" w:rsidP="00000000" w:rsidRDefault="00000000" w:rsidRPr="00000000" w14:paraId="00000064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Runs: Every 5 minutes via cron; can be executed manually for troubleshooting.</w:t>
      </w:r>
    </w:p>
    <w:p w:rsidR="00000000" w:rsidDel="00000000" w:rsidP="00000000" w:rsidRDefault="00000000" w:rsidRPr="00000000" w14:paraId="00000065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Checks &amp; Alerts: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CPU – Warns if &gt;90% for 5 minutes (suggests Chrome memory leak).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Temperature – Critical if &gt;85°C (outdoor/enclosed units).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Zombie Processes – Lists defunct processes.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Service Health – Verifies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kiosk_online.sh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running; restarts via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systemctl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if dead.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Disk Space – Warns if &lt;20% free.</w:t>
      </w:r>
    </w:p>
    <w:p w:rsidR="00000000" w:rsidDel="00000000" w:rsidP="00000000" w:rsidRDefault="00000000" w:rsidRPr="00000000" w14:paraId="0000006B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Auto‑Recovery Actions: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Attempts graceful Chrome restart.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fails, reboots the kiosk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reboot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Logs all actions to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/var/log/kiosk/health.log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1fhwx61shh5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5. Network Diagnostics &amp; Connectivity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240" w:before="480" w:line="360" w:lineRule="auto"/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</w:rPr>
      </w:pPr>
      <w:bookmarkStart w:colFirst="0" w:colLast="0" w:name="_d1navqdl8pcn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  <w:rtl w:val="0"/>
        </w:rPr>
        <w:t xml:space="preserve">ubuntu‑network‑checker.py</w:t>
      </w:r>
    </w:p>
    <w:p w:rsidR="00000000" w:rsidDel="00000000" w:rsidP="00000000" w:rsidRDefault="00000000" w:rsidRPr="00000000" w14:paraId="00000072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 Deep‑dive network analysis when “internet is down” but hardware seems fine.</w:t>
      </w:r>
    </w:p>
    <w:p w:rsidR="00000000" w:rsidDel="00000000" w:rsidP="00000000" w:rsidRDefault="00000000" w:rsidRPr="00000000" w14:paraId="00000073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Checks Performed: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DNS Resolution – Internal vs. external domains.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MTU Issues – Sends large packets to detect fragmentation.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Firewall/Port Blocks – Tests TCP connectivity to ports 80, 443, 10050 (Zabbix).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Gateway Reachability – Validates local router response.</w:t>
      </w:r>
    </w:p>
    <w:p w:rsidR="00000000" w:rsidDel="00000000" w:rsidP="00000000" w:rsidRDefault="00000000" w:rsidRPr="00000000" w14:paraId="00000078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Execution: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python3 /opt/kiosk/scripts/ubuntu‑network‑checker.py ‑‑verbose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Troubleshooting Tip: If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kiosk_online.sh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stuck offline but this script reports “All checks pass,” suspect Chrome cache or DNS caching.</w:t>
      </w:r>
    </w:p>
    <w:p w:rsidR="00000000" w:rsidDel="00000000" w:rsidP="00000000" w:rsidRDefault="00000000" w:rsidRPr="00000000" w14:paraId="0000007C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9zebwtisdzni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6. Monitoring &amp; Reporting (Zabbix Integration)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p9mg3c10gq5b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6.1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  <w:rtl w:val="0"/>
        </w:rPr>
        <w:t xml:space="preserve">report.py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 (API Integration)</w:t>
      </w:r>
    </w:p>
    <w:p w:rsidR="00000000" w:rsidDel="00000000" w:rsidP="00000000" w:rsidRDefault="00000000" w:rsidRPr="00000000" w14:paraId="0000007F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 Pull uptime statistics from Zabbix for SLA reporting.</w:t>
      </w:r>
    </w:p>
    <w:p w:rsidR="00000000" w:rsidDel="00000000" w:rsidP="00000000" w:rsidRDefault="00000000" w:rsidRPr="00000000" w14:paraId="00000080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Points: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Mean Time Between Failures (MTBF)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Uptime % (99.9% SLA verification)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Last incident timestamp</w:t>
      </w:r>
    </w:p>
    <w:p w:rsidR="00000000" w:rsidDel="00000000" w:rsidP="00000000" w:rsidRDefault="00000000" w:rsidRPr="00000000" w14:paraId="00000084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Usage (from management workstation):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python3 report.py ‑‑host kiosk‑id‑123 ‑‑days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7l12ztnyae00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6.2 Zabbix_Export_JS (Browser‑Based Fallback)</w:t>
      </w:r>
    </w:p>
    <w:p w:rsidR="00000000" w:rsidDel="00000000" w:rsidP="00000000" w:rsidRDefault="00000000" w:rsidRPr="00000000" w14:paraId="00000088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When to Use: When Zabbix API is unavailable or access restricted.</w:t>
      </w:r>
    </w:p>
    <w:p w:rsidR="00000000" w:rsidDel="00000000" w:rsidP="00000000" w:rsidRDefault="00000000" w:rsidRPr="00000000" w14:paraId="00000089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 into Zabbix web interface.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 browser Developer Tools (F12).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Paste the contents of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Zabbix_Export_JS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into the console.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Script scrapes the dashboard and downloads a CSV.</w:t>
      </w:r>
    </w:p>
    <w:p w:rsidR="00000000" w:rsidDel="00000000" w:rsidP="00000000" w:rsidRDefault="00000000" w:rsidRPr="00000000" w14:paraId="0000008E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4sml7i9ovwmh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7. Utilities &amp; Recovery (The “Reset” Buttons)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a8sp0gtzqd2z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7.1 Chrome &amp; Keyring Reset</w:t>
      </w:r>
    </w:p>
    <w:p w:rsidR="00000000" w:rsidDel="00000000" w:rsidP="00000000" w:rsidRDefault="00000000" w:rsidRPr="00000000" w14:paraId="00000091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Problem: Chrome shows “Restore Pages?” or “Sign in to Keyring” popups.</w:t>
      </w:r>
    </w:p>
    <w:p w:rsidR="00000000" w:rsidDel="00000000" w:rsidP="00000000" w:rsidRDefault="00000000" w:rsidRPr="00000000" w14:paraId="00000092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Fix: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Remove Chrome 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‑rf ~/.config/google‑chrome/SingletonLock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‑rf ~/.config/google‑chrome/SingletonSocket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Clear keyring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‑rf ~/.local/share/keyrings/*.keystore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Optional: Reset entire Chrome profile (use with caution)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# mv ~/.config/google‑chrome ~/.config/google‑chrome.backup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Warning: This logs the kiosk out of any manually authenticated websites.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i5ja8tgnxkr4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7.2 Force Offline Test</w:t>
      </w:r>
    </w:p>
    <w:p w:rsidR="00000000" w:rsidDel="00000000" w:rsidP="00000000" w:rsidRDefault="00000000" w:rsidRPr="00000000" w14:paraId="0000009F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Simulate network failure to verify offline content: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  <w:t xml:space="preserve">sudo iptables ‑A OUTPUT ‑p tcp ‑‑dport 80 ‑j DROP</w:t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  <w:t xml:space="preserve">sudo iptables ‑A OUTPUT ‑p tcp ‑‑dport 443 ‑j DROP</w:t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  <w:t xml:space="preserve"># Wait 30‑60 seconds, Chrome should switch to offline page.</w:t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  <w:t xml:space="preserve"># Revert:</w:t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  <w:t xml:space="preserve">sudo iptables ‑D OUTPUT ‑p tcp ‑‑dport 80 ‑j DROP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sudo iptables ‑D OUTPUT ‑p tcp ‑‑dport 443 ‑j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5iyafnygucwi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8. Operational Workflow for New Engineers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.8565737051795"/>
        <w:gridCol w:w="3778.804780876494"/>
        <w:gridCol w:w="3505.3386454183274"/>
        <w:tblGridChange w:id="0">
          <w:tblGrid>
            <w:gridCol w:w="2075.8565737051795"/>
            <w:gridCol w:w="3778.804780876494"/>
            <w:gridCol w:w="3505.338645418327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Primary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Verify hardware matches 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system_inventory_audit.sh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Set client URL &amp;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URL_Change.CFG.txt</w:t>
            </w: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kiosk_schedule.cfg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Simulate network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Unplug Ethernet; verify offline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Monthly health 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kiosk_health.sh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5.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Deep‑dive network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ubuntu‑network‑checker.py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6.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Uptime/SLA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report.py</w:t>
            </w: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 or Zabbix_Export_JS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m328jy9wzrfp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9. Key Principles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Immutable Scripts – Modify only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.cfg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files on live kiosks. Script changes go through Git and are deployed via Ansible.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Logs Are King – Always check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/var/log/kiosk/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before blaming hardware.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Graceful Fallback – A kiosk must never show a browser error. Offline content must be branded and reassuring.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Watchdog Mentality – Every script should have built‑line monitoring and self‑healing where possible.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Documentation – Update this guide when procedures change.</w:t>
      </w:r>
    </w:p>
    <w:p w:rsidR="00000000" w:rsidDel="00000000" w:rsidP="00000000" w:rsidRDefault="00000000" w:rsidRPr="00000000" w14:paraId="000000C5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93y75wdy24fz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10. Next Steps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Familiarize yourself with the directory structure on a test kiosk.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Execute each script in a sandbox environment to understand output.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Bookmark the troubleshooting flowchart (see separate document).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Memorize the quick‑start command cheat sheet (see separate document).</w:t>
      </w:r>
    </w:p>
    <w:p w:rsidR="00000000" w:rsidDel="00000000" w:rsidP="00000000" w:rsidRDefault="00000000" w:rsidRPr="00000000" w14:paraId="000000CB">
      <w:pPr>
        <w:spacing w:after="240" w:before="24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Support: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logs first: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tail ‑f /var/log/kiosk/kiosk.log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Escalate to team lead if issue persists &gt;15 minutes.</w:t>
      </w:r>
    </w:p>
    <w:p w:rsidR="00000000" w:rsidDel="00000000" w:rsidP="00000000" w:rsidRDefault="00000000" w:rsidRPr="00000000" w14:paraId="000000CE">
      <w:pPr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240" w:line="42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Document ID: KSSG‑2.1 | Classification: Internal Use Only</w:t>
        <w:br w:type="textWrapping"/>
        <w:t xml:space="preserve">© 2024 Kiosk Operations Team. All rights reserved.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Style w:val="Heading1"/>
      <w:rPr/>
    </w:pPr>
    <w:bookmarkStart w:colFirst="0" w:colLast="0" w:name="_yb283srbt9n9" w:id="27"/>
    <w:bookmarkEnd w:id="27"/>
    <w:r w:rsidDel="00000000" w:rsidR="00000000" w:rsidRPr="00000000">
      <w:rPr>
        <w:b w:val="1"/>
        <w:bCs w:val="1"/>
      </w:rPr>
      <w:drawing>
        <wp:inline distB="114300" distT="114300" distL="114300" distR="114300">
          <wp:extent cx="4324350" cy="3429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2435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