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AF662">
      <w:pPr>
        <w:jc w:val="center"/>
        <w:rPr>
          <w:sz w:val="28"/>
          <w:szCs w:val="28"/>
        </w:rPr>
      </w:pPr>
      <w:bookmarkStart w:id="130" w:name="_GoBack"/>
      <w:bookmarkEnd w:id="130"/>
      <w:r>
        <w:rPr>
          <w:sz w:val="28"/>
          <w:szCs w:val="28"/>
        </w:rPr>
        <w:drawing>
          <wp:inline distT="0" distB="0" distL="0" distR="0">
            <wp:extent cx="5087620" cy="100520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srcRect/>
                    <a:stretch>
                      <a:fillRect/>
                    </a:stretch>
                  </pic:blipFill>
                  <pic:spPr>
                    <a:xfrm>
                      <a:off x="0" y="0"/>
                      <a:ext cx="5087770" cy="1005490"/>
                    </a:xfrm>
                    <a:prstGeom prst="rect">
                      <a:avLst/>
                    </a:prstGeom>
                  </pic:spPr>
                </pic:pic>
              </a:graphicData>
            </a:graphic>
          </wp:inline>
        </w:drawing>
      </w:r>
    </w:p>
    <w:p w14:paraId="030AD59D">
      <w:pPr>
        <w:jc w:val="center"/>
        <w:rPr>
          <w:sz w:val="28"/>
          <w:szCs w:val="28"/>
        </w:rPr>
      </w:pPr>
    </w:p>
    <w:p w14:paraId="51B18A80">
      <w:pPr>
        <w:jc w:val="center"/>
        <w:rPr>
          <w:sz w:val="28"/>
          <w:szCs w:val="28"/>
        </w:rPr>
      </w:pPr>
    </w:p>
    <w:p w14:paraId="231B3FA0">
      <w:pPr>
        <w:jc w:val="center"/>
        <w:rPr>
          <w:b/>
          <w:bCs/>
          <w:sz w:val="50"/>
          <w:szCs w:val="50"/>
        </w:rPr>
      </w:pPr>
    </w:p>
    <w:p w14:paraId="67648F8D">
      <w:pPr>
        <w:jc w:val="center"/>
        <w:rPr>
          <w:b/>
          <w:bCs/>
          <w:sz w:val="50"/>
          <w:szCs w:val="50"/>
        </w:rPr>
      </w:pPr>
      <w:r>
        <w:rPr>
          <w:b/>
          <w:bCs/>
          <w:sz w:val="50"/>
          <w:szCs w:val="50"/>
        </w:rPr>
        <w:t>ĐỒ ÁN MÔN HỌC</w:t>
      </w:r>
    </w:p>
    <w:p w14:paraId="17E3F76E">
      <w:pPr>
        <w:jc w:val="center"/>
        <w:rPr>
          <w:b/>
          <w:bCs/>
          <w:sz w:val="50"/>
          <w:szCs w:val="50"/>
        </w:rPr>
      </w:pPr>
    </w:p>
    <w:p w14:paraId="1F97FD52">
      <w:pPr>
        <w:jc w:val="center"/>
        <w:rPr>
          <w:rFonts w:ascii="Arial" w:hAnsi="Arial" w:eastAsia="Arial" w:cs="Arial"/>
          <w:b/>
          <w:bCs/>
          <w:sz w:val="42"/>
          <w:szCs w:val="42"/>
        </w:rPr>
      </w:pPr>
      <w:r>
        <w:rPr>
          <w:rFonts w:ascii="Arial" w:hAnsi="Arial" w:eastAsia="Arial" w:cs="Arial"/>
          <w:b/>
          <w:bCs/>
          <w:sz w:val="42"/>
          <w:szCs w:val="42"/>
        </w:rPr>
        <w:t xml:space="preserve">LẬP TRÌNH ỨNG DỤNG C# NET CORE </w:t>
      </w:r>
    </w:p>
    <w:p w14:paraId="24DDFBC5">
      <w:pPr>
        <w:jc w:val="center"/>
        <w:rPr>
          <w:sz w:val="28"/>
          <w:szCs w:val="28"/>
        </w:rPr>
      </w:pPr>
    </w:p>
    <w:p w14:paraId="73108B41">
      <w:pPr>
        <w:jc w:val="center"/>
        <w:rPr>
          <w:sz w:val="28"/>
          <w:szCs w:val="28"/>
        </w:rPr>
      </w:pPr>
    </w:p>
    <w:p w14:paraId="5CBB42E2">
      <w:pPr>
        <w:jc w:val="center"/>
        <w:rPr>
          <w:sz w:val="28"/>
          <w:szCs w:val="28"/>
        </w:rPr>
      </w:pPr>
    </w:p>
    <w:p w14:paraId="71C477E4">
      <w:pPr>
        <w:spacing w:after="100" w:line="360" w:lineRule="auto"/>
        <w:jc w:val="center"/>
      </w:pPr>
      <w:r>
        <w:rPr>
          <w:rFonts w:ascii="Times New Roman" w:hAnsi="Times New Roman" w:eastAsia="Times New Roman" w:cs="Times New Roman"/>
          <w:b/>
          <w:bCs/>
          <w:color w:val="1F3864"/>
          <w:sz w:val="30"/>
          <w:szCs w:val="30"/>
        </w:rPr>
        <w:t>PHÁT TRIỂN ỨNG DỤNG THU NGÂN VÀ QUẢN LÝ HÀNG HÓA CHO MÔ HÌNH BÁN LẺ</w:t>
      </w:r>
    </w:p>
    <w:p w14:paraId="55EC04B9">
      <w:pPr>
        <w:spacing w:after="100" w:line="360" w:lineRule="auto"/>
        <w:jc w:val="center"/>
      </w:pPr>
      <w:r>
        <w:rPr>
          <w:rFonts w:ascii="Times New Roman" w:hAnsi="Times New Roman" w:eastAsia="Times New Roman" w:cs="Times New Roman"/>
          <w:b/>
          <w:bCs/>
          <w:color w:val="1F3864"/>
          <w:sz w:val="30"/>
          <w:szCs w:val="30"/>
        </w:rPr>
        <w:t>CỬA HÀNG ĐỒ GIA DỤNG NHÀ BẾP "KITCHEN EXPRESS"</w:t>
      </w:r>
    </w:p>
    <w:p w14:paraId="7D023095"/>
    <w:p w14:paraId="64C1141B"/>
    <w:p w14:paraId="5E2D3137"/>
    <w:p w14:paraId="06C5E9EB"/>
    <w:p w14:paraId="71AB952A"/>
    <w:p w14:paraId="5E866052"/>
    <w:p w14:paraId="642A1190"/>
    <w:p w14:paraId="3CF0B11B"/>
    <w:p w14:paraId="78C732F2"/>
    <w:p w14:paraId="0CFA5B76">
      <w:pPr>
        <w:tabs>
          <w:tab w:val="left" w:pos="3544"/>
        </w:tabs>
        <w:ind w:left="2160"/>
        <w:rPr>
          <w:sz w:val="28"/>
          <w:szCs w:val="28"/>
        </w:rPr>
      </w:pPr>
      <w:r>
        <w:rPr>
          <w:sz w:val="28"/>
          <w:szCs w:val="28"/>
        </w:rPr>
        <w:t>GVHD:</w:t>
      </w:r>
      <w:r>
        <w:rPr>
          <w:sz w:val="28"/>
          <w:szCs w:val="28"/>
        </w:rPr>
        <w:tab/>
      </w:r>
      <w:r>
        <w:rPr>
          <w:sz w:val="28"/>
          <w:szCs w:val="28"/>
        </w:rPr>
        <w:t>ThS. NGUYỄN CAO THÁI</w:t>
      </w:r>
    </w:p>
    <w:p w14:paraId="7B9386EB">
      <w:pPr>
        <w:tabs>
          <w:tab w:val="left" w:pos="3544"/>
          <w:tab w:val="left" w:pos="6096"/>
        </w:tabs>
        <w:ind w:left="2160"/>
        <w:rPr>
          <w:sz w:val="28"/>
          <w:szCs w:val="28"/>
        </w:rPr>
      </w:pPr>
    </w:p>
    <w:p w14:paraId="65ABE965">
      <w:pPr>
        <w:tabs>
          <w:tab w:val="left" w:pos="3544"/>
          <w:tab w:val="left" w:pos="6096"/>
        </w:tabs>
        <w:ind w:left="2160"/>
        <w:rPr>
          <w:sz w:val="28"/>
          <w:szCs w:val="28"/>
        </w:rPr>
      </w:pPr>
      <w:r>
        <w:rPr>
          <w:sz w:val="28"/>
          <w:szCs w:val="28"/>
        </w:rPr>
        <w:t>SVTH:</w:t>
      </w:r>
      <w:r>
        <w:rPr>
          <w:sz w:val="28"/>
          <w:szCs w:val="28"/>
        </w:rPr>
        <w:tab/>
      </w:r>
      <w:r>
        <w:rPr>
          <w:rFonts w:hint="default"/>
          <w:sz w:val="28"/>
          <w:szCs w:val="28"/>
          <w:lang w:val="vi-VN"/>
        </w:rPr>
        <w:t>Đào Xuân Sơn</w:t>
      </w:r>
      <w:r>
        <w:rPr>
          <w:sz w:val="28"/>
          <w:szCs w:val="28"/>
        </w:rPr>
        <w:tab/>
      </w:r>
      <w:r>
        <w:rPr>
          <w:rFonts w:hint="default"/>
          <w:sz w:val="28"/>
          <w:szCs w:val="28"/>
          <w:lang w:val="vi-VN"/>
        </w:rPr>
        <w:t>2124110105</w:t>
      </w:r>
      <w:r>
        <w:rPr>
          <w:sz w:val="28"/>
          <w:szCs w:val="28"/>
        </w:rPr>
        <w:t>– 24DTH26</w:t>
      </w:r>
    </w:p>
    <w:p w14:paraId="0F25A3A2">
      <w:pPr>
        <w:jc w:val="center"/>
      </w:pPr>
    </w:p>
    <w:p w14:paraId="32032C75"/>
    <w:p w14:paraId="3ECD5D98">
      <w:pPr>
        <w:jc w:val="center"/>
      </w:pPr>
    </w:p>
    <w:p w14:paraId="678C68EF"/>
    <w:p w14:paraId="10A27510"/>
    <w:p w14:paraId="4371B14B"/>
    <w:p w14:paraId="7BAB52D9"/>
    <w:p w14:paraId="76964F68"/>
    <w:p w14:paraId="7F713D4B"/>
    <w:p w14:paraId="36495178"/>
    <w:p w14:paraId="35C73FBC"/>
    <w:p w14:paraId="37E4F2A7"/>
    <w:p w14:paraId="653DC4F6"/>
    <w:p w14:paraId="0DB9F879">
      <w:pPr>
        <w:jc w:val="center"/>
        <w:rPr>
          <w:i/>
          <w:iCs/>
        </w:rPr>
      </w:pPr>
      <w:r>
        <w:rPr>
          <w:i/>
          <w:iCs/>
        </w:rPr>
        <w:t>Tháng 06 – Năm 2026</w:t>
      </w:r>
    </w:p>
    <w:p w14:paraId="26F7016E">
      <w:pPr>
        <w:pStyle w:val="3"/>
        <w:rPr>
          <w:lang w:val="en-US"/>
        </w:rPr>
      </w:pPr>
      <w:r>
        <w:br w:type="page"/>
      </w:r>
      <w:bookmarkStart w:id="0" w:name="_Toc243085857"/>
      <w:r>
        <w:rPr>
          <w:lang w:val="en-US"/>
        </w:rPr>
        <w:t>LỜI CẢM ƠN &amp; LỜI CAM ĐOAN</w:t>
      </w:r>
      <w:bookmarkEnd w:id="0"/>
    </w:p>
    <w:p w14:paraId="52A4E60A">
      <w:pPr>
        <w:rPr>
          <w:b/>
          <w:bCs/>
          <w:lang w:val="en-US"/>
        </w:rPr>
      </w:pPr>
    </w:p>
    <w:p w14:paraId="36E207D7">
      <w:pPr>
        <w:rPr>
          <w:b/>
          <w:bCs/>
          <w:lang w:val="en-US"/>
        </w:rPr>
      </w:pPr>
    </w:p>
    <w:p w14:paraId="57492929">
      <w:pPr>
        <w:rPr>
          <w:b/>
          <w:bCs/>
          <w:lang w:val="en-US"/>
        </w:rPr>
      </w:pPr>
    </w:p>
    <w:p w14:paraId="4FDA12AE">
      <w:pPr>
        <w:rPr>
          <w:b/>
          <w:bCs/>
          <w:lang w:val="en-US"/>
        </w:rPr>
      </w:pPr>
    </w:p>
    <w:p w14:paraId="2F4798CE">
      <w:pPr>
        <w:rPr>
          <w:b/>
          <w:bCs/>
          <w:lang w:val="en-US"/>
        </w:rPr>
      </w:pPr>
    </w:p>
    <w:p w14:paraId="77E83A6B">
      <w:pPr>
        <w:rPr>
          <w:b/>
          <w:bCs/>
          <w:lang w:val="en-US"/>
        </w:rPr>
      </w:pPr>
    </w:p>
    <w:p w14:paraId="7CFE11F3">
      <w:pPr>
        <w:rPr>
          <w:b/>
          <w:bCs/>
          <w:lang w:val="en-US"/>
        </w:rPr>
      </w:pPr>
    </w:p>
    <w:p w14:paraId="6EE70406">
      <w:pPr>
        <w:rPr>
          <w:b/>
          <w:bCs/>
          <w:lang w:val="en-US"/>
        </w:rPr>
      </w:pPr>
    </w:p>
    <w:p w14:paraId="1C9E2EC9">
      <w:pPr>
        <w:rPr>
          <w:b/>
          <w:bCs/>
          <w:lang w:val="en-US"/>
        </w:rPr>
      </w:pPr>
    </w:p>
    <w:p w14:paraId="75C9C023">
      <w:pPr>
        <w:rPr>
          <w:b/>
          <w:bCs/>
          <w:lang w:val="en-US"/>
        </w:rPr>
      </w:pPr>
    </w:p>
    <w:p w14:paraId="027C69C8">
      <w:pPr>
        <w:rPr>
          <w:b/>
          <w:bCs/>
          <w:lang w:val="en-US"/>
        </w:rPr>
      </w:pPr>
    </w:p>
    <w:p w14:paraId="0A1C74A0">
      <w:pPr>
        <w:rPr>
          <w:b/>
          <w:bCs/>
          <w:lang w:val="en-US"/>
        </w:rPr>
      </w:pPr>
    </w:p>
    <w:p w14:paraId="7D680519">
      <w:pPr>
        <w:rPr>
          <w:b/>
          <w:bCs/>
          <w:lang w:val="en-US"/>
        </w:rPr>
      </w:pPr>
    </w:p>
    <w:p w14:paraId="57AFAACC">
      <w:pPr>
        <w:rPr>
          <w:b/>
          <w:bCs/>
          <w:lang w:val="en-US"/>
        </w:rPr>
      </w:pPr>
    </w:p>
    <w:p w14:paraId="53BC8167">
      <w:pPr>
        <w:rPr>
          <w:b/>
          <w:bCs/>
          <w:lang w:val="en-US"/>
        </w:rPr>
      </w:pPr>
    </w:p>
    <w:p w14:paraId="21854919">
      <w:pPr>
        <w:rPr>
          <w:b/>
          <w:bCs/>
          <w:lang w:val="en-US"/>
        </w:rPr>
      </w:pPr>
    </w:p>
    <w:p w14:paraId="032C6612">
      <w:pPr>
        <w:rPr>
          <w:b/>
          <w:bCs/>
          <w:lang w:val="en-US"/>
        </w:rPr>
      </w:pPr>
    </w:p>
    <w:p w14:paraId="0414900D">
      <w:pPr>
        <w:rPr>
          <w:b/>
          <w:bCs/>
          <w:lang w:val="en-US"/>
        </w:rPr>
      </w:pPr>
    </w:p>
    <w:p w14:paraId="6CFEB27F">
      <w:pPr>
        <w:pStyle w:val="3"/>
        <w:rPr>
          <w:lang w:val="en-US"/>
        </w:rPr>
      </w:pPr>
      <w:bookmarkStart w:id="1" w:name="_Toc243085858"/>
      <w:r>
        <w:rPr>
          <w:lang w:val="en-US"/>
        </w:rPr>
        <w:t>PHIẾU NHẬN XÉT VÀ ĐÁNH GIÁ CỦA GIẢNG VIÊN HƯỚNG DẪN</w:t>
      </w:r>
      <w:bookmarkEnd w:id="1"/>
    </w:p>
    <w:p w14:paraId="670A826E">
      <w:r>
        <w:br w:type="page"/>
      </w:r>
    </w:p>
    <w:p w14:paraId="327DEB09">
      <w:pPr>
        <w:jc w:val="center"/>
        <w:rPr>
          <w:b/>
          <w:bCs/>
        </w:rPr>
      </w:pPr>
      <w:r>
        <w:rPr>
          <w:b/>
          <w:bCs/>
          <w:sz w:val="34"/>
          <w:szCs w:val="34"/>
        </w:rPr>
        <w:t>MỤC LỤC</w:t>
      </w:r>
    </w:p>
    <w:sdt>
      <w:sdtPr>
        <w:id w:val="-1638014930"/>
        <w:docPartObj>
          <w:docPartGallery w:val="Table of Contents"/>
          <w:docPartUnique/>
        </w:docPartObj>
      </w:sdtPr>
      <w:sdtContent>
        <w:p w14:paraId="0C590DAC">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TOC \h \u \z \t "Heading 1,1,Heading 2,2,Heading 3,3,"</w:instrText>
          </w:r>
          <w:r>
            <w:fldChar w:fldCharType="separate"/>
          </w:r>
          <w:r>
            <w:fldChar w:fldCharType="begin"/>
          </w:r>
          <w:r>
            <w:instrText xml:space="preserve"> HYPERLINK \l "_Toc243085857" </w:instrText>
          </w:r>
          <w:r>
            <w:fldChar w:fldCharType="separate"/>
          </w:r>
          <w:r>
            <w:rPr>
              <w:rStyle w:val="12"/>
              <w:lang w:val="en-US"/>
            </w:rPr>
            <w:t>LỜI CẢM ƠN &amp; LỜI CAM ĐOAN</w:t>
          </w:r>
          <w:r>
            <w:tab/>
          </w:r>
          <w:r>
            <w:fldChar w:fldCharType="begin"/>
          </w:r>
          <w:r>
            <w:instrText xml:space="preserve"> PAGEREF _Toc243085857 \h </w:instrText>
          </w:r>
          <w:r>
            <w:fldChar w:fldCharType="separate"/>
          </w:r>
          <w:r>
            <w:t>2</w:t>
          </w:r>
          <w:r>
            <w:fldChar w:fldCharType="end"/>
          </w:r>
          <w:r>
            <w:fldChar w:fldCharType="end"/>
          </w:r>
        </w:p>
        <w:p w14:paraId="4F6E44CB">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"_Toc243085858" </w:instrText>
          </w:r>
          <w:r>
            <w:fldChar w:fldCharType="separate"/>
          </w:r>
          <w:r>
            <w:rPr>
              <w:rStyle w:val="12"/>
              <w:lang w:val="en-US"/>
            </w:rPr>
            <w:t>PHIẾU NHẬN XÉT VÀ ĐÁNH GIÁ CỦA GIẢNG VIÊN HƯỚNG DẪN</w:t>
          </w:r>
          <w:r>
            <w:tab/>
          </w:r>
          <w:r>
            <w:fldChar w:fldCharType="begin"/>
          </w:r>
          <w:r>
            <w:instrText xml:space="preserve"> PAGEREF _Toc243085858 \h </w:instrText>
          </w:r>
          <w:r>
            <w:fldChar w:fldCharType="separate"/>
          </w:r>
          <w:r>
            <w:t>2</w:t>
          </w:r>
          <w:r>
            <w:fldChar w:fldCharType="end"/>
          </w:r>
          <w:r>
            <w:fldChar w:fldCharType="end"/>
          </w:r>
        </w:p>
        <w:p w14:paraId="5451FA42">
          <w:pPr>
            <w:pStyle w:val="16"/>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"_Toc243085859" </w:instrText>
          </w:r>
          <w:r>
            <w:fldChar w:fldCharType="separate"/>
          </w:r>
          <w:r>
            <w:rPr>
              <w:rStyle w:val="12"/>
              <w:lang w:val="en-US"/>
            </w:rPr>
            <w:t>CHƯƠNG 1: TỔNG QUAN ĐỀ TÀI VÀ CƠ SỞ LÝ THUYẾT NỀN TẢNG</w:t>
          </w:r>
          <w:r>
            <w:tab/>
          </w:r>
          <w:r>
            <w:fldChar w:fldCharType="begin"/>
          </w:r>
          <w:r>
            <w:instrText xml:space="preserve"> PAGEREF _Toc243085859 \h </w:instrText>
          </w:r>
          <w:r>
            <w:fldChar w:fldCharType="separate"/>
          </w:r>
          <w:r>
            <w:t>12</w:t>
          </w:r>
          <w:r>
            <w:fldChar w:fldCharType="end"/>
          </w:r>
          <w:r>
            <w:fldChar w:fldCharType="end"/>
          </w:r>
        </w:p>
        <w:p w14:paraId="67FA9FFF">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"_Toc243085860" </w:instrText>
          </w:r>
          <w:r>
            <w:fldChar w:fldCharType="separate"/>
          </w:r>
          <w:r>
            <w:rPr>
              <w:rStyle w:val="12"/>
              <w:lang w:val="en-US"/>
            </w:rPr>
            <w:t>1.1. Tổng quan đề tài nghiên cứu</w:t>
          </w:r>
          <w:r>
            <w:tab/>
          </w:r>
          <w:r>
            <w:fldChar w:fldCharType="begin"/>
          </w:r>
          <w:r>
            <w:instrText xml:space="preserve"> PAGEREF _Toc243085860 \h </w:instrText>
          </w:r>
          <w:r>
            <w:fldChar w:fldCharType="separate"/>
          </w:r>
          <w:r>
            <w:t>12</w:t>
          </w:r>
          <w:r>
            <w:fldChar w:fldCharType="end"/>
          </w:r>
          <w:r>
            <w:fldChar w:fldCharType="end"/>
          </w:r>
        </w:p>
        <w:p w14:paraId="14D8FAAB">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"_Toc243085861" </w:instrText>
          </w:r>
          <w:r>
            <w:fldChar w:fldCharType="separate"/>
          </w:r>
          <w:r>
            <w:rPr>
              <w:rStyle w:val="12"/>
              <w:lang w:val="en-US"/>
            </w:rPr>
            <w:t>1.1.1. Bối cảnh chuyển đổi số trong quản lý bán lẻ và chuỗi cửa hàng tiện lợi / siêu thị mini</w:t>
          </w:r>
          <w:r>
            <w:tab/>
          </w:r>
          <w:r>
            <w:fldChar w:fldCharType="begin"/>
          </w:r>
          <w:r>
            <w:instrText xml:space="preserve"> PAGEREF _Toc243085861 \h </w:instrText>
          </w:r>
          <w:r>
            <w:fldChar w:fldCharType="separate"/>
          </w:r>
          <w:r>
            <w:t>12</w:t>
          </w:r>
          <w:r>
            <w:fldChar w:fldCharType="end"/>
          </w:r>
          <w:r>
            <w:fldChar w:fldCharType="end"/>
          </w:r>
        </w:p>
        <w:p w14:paraId="63151D5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"_Toc243085862" </w:instrText>
          </w:r>
          <w:r>
            <w:fldChar w:fldCharType="separate"/>
          </w:r>
          <w:r>
            <w:rPr>
              <w:rStyle w:val="12"/>
              <w:lang w:val="en-US"/>
            </w:rPr>
            <w:t>1.1.2. Lý do chọn đề tài và tính cấp thiết của việc xây dựng hệ thống quản lý bán lẻ</w:t>
          </w:r>
          <w:r>
            <w:tab/>
          </w:r>
          <w:r>
            <w:fldChar w:fldCharType="begin"/>
          </w:r>
          <w:r>
            <w:instrText xml:space="preserve"> PAGEREF _Toc243085862 \h </w:instrText>
          </w:r>
          <w:r>
            <w:fldChar w:fldCharType="separate"/>
          </w:r>
          <w:r>
            <w:t>12</w:t>
          </w:r>
          <w:r>
            <w:fldChar w:fldCharType="end"/>
          </w:r>
          <w:r>
            <w:fldChar w:fldCharType="end"/>
          </w:r>
        </w:p>
        <w:p w14:paraId="3C13FE7B">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"_Toc243085863" </w:instrText>
          </w:r>
          <w:r>
            <w:fldChar w:fldCharType="separate"/>
          </w:r>
          <w:r>
            <w:rPr>
              <w:rStyle w:val="12"/>
              <w:lang w:val="en-US"/>
            </w:rPr>
            <w:t>1.1.3. Mục tiêu nghiên cứu và chuẩn đầu ra của đồ án môn học</w:t>
          </w:r>
          <w:r>
            <w:tab/>
          </w:r>
          <w:r>
            <w:fldChar w:fldCharType="begin"/>
          </w:r>
          <w:r>
            <w:instrText xml:space="preserve"> PAGEREF _Toc243085863 \h </w:instrText>
          </w:r>
          <w:r>
            <w:fldChar w:fldCharType="separate"/>
          </w:r>
          <w:r>
            <w:t>13</w:t>
          </w:r>
          <w:r>
            <w:fldChar w:fldCharType="end"/>
          </w:r>
          <w:r>
            <w:fldChar w:fldCharType="end"/>
          </w:r>
        </w:p>
        <w:p w14:paraId="66168707">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"_Toc243085864" </w:instrText>
          </w:r>
          <w:r>
            <w:fldChar w:fldCharType="separate"/>
          </w:r>
          <w:r>
            <w:rPr>
              <w:rStyle w:val="12"/>
              <w:lang w:val="en-US"/>
            </w:rPr>
            <w:t>1.1.4. Đối tượng và phạm vi nghiên cứu của đề tài</w:t>
          </w:r>
          <w:r>
            <w:tab/>
          </w:r>
          <w:r>
            <w:fldChar w:fldCharType="begin"/>
          </w:r>
          <w:r>
            <w:instrText xml:space="preserve"> PAGEREF _Toc243085864 \h </w:instrText>
          </w:r>
          <w:r>
            <w:fldChar w:fldCharType="separate"/>
          </w:r>
          <w:r>
            <w:t>14</w:t>
          </w:r>
          <w:r>
            <w:fldChar w:fldCharType="end"/>
          </w:r>
          <w:r>
            <w:fldChar w:fldCharType="end"/>
          </w:r>
        </w:p>
        <w:p w14:paraId="0947094A">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"_Toc243085865" </w:instrText>
          </w:r>
          <w:r>
            <w:fldChar w:fldCharType="separate"/>
          </w:r>
          <w:r>
            <w:rPr>
              <w:rStyle w:val="12"/>
              <w:lang w:val="en-US"/>
            </w:rPr>
            <w:t>1.2. Cơ sở lý thuyết về nền tảng Microsoft .NET Core và ngôn ngữ C#</w:t>
          </w:r>
          <w:r>
            <w:tab/>
          </w:r>
          <w:r>
            <w:fldChar w:fldCharType="begin"/>
          </w:r>
          <w:r>
            <w:instrText xml:space="preserve"> PAGEREF _Toc243085865 \h </w:instrText>
          </w:r>
          <w:r>
            <w:fldChar w:fldCharType="separate"/>
          </w:r>
          <w:r>
            <w:t>15</w:t>
          </w:r>
          <w:r>
            <w:fldChar w:fldCharType="end"/>
          </w:r>
          <w:r>
            <w:fldChar w:fldCharType="end"/>
          </w:r>
        </w:p>
        <w:p w14:paraId="053C0506">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"_Toc243085866" </w:instrText>
          </w:r>
          <w:r>
            <w:fldChar w:fldCharType="separate"/>
          </w:r>
          <w:r>
            <w:rPr>
              <w:rStyle w:val="12"/>
              <w:lang w:val="en-US"/>
            </w:rPr>
            <w:t>1.2.1. Quá trình tiến hóa từ .NET Framework sang Modern .NET (.NET Core / .NET 8)</w:t>
          </w:r>
          <w:r>
            <w:tab/>
          </w:r>
          <w:r>
            <w:fldChar w:fldCharType="begin"/>
          </w:r>
          <w:r>
            <w:instrText xml:space="preserve"> PAGEREF _Toc243085866 \h </w:instrText>
          </w:r>
          <w:r>
            <w:fldChar w:fldCharType="separate"/>
          </w:r>
          <w:r>
            <w:t>15</w:t>
          </w:r>
          <w:r>
            <w:fldChar w:fldCharType="end"/>
          </w:r>
          <w:r>
            <w:fldChar w:fldCharType="end"/>
          </w:r>
        </w:p>
        <w:p w14:paraId="6A995FF0">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"_Toc243085867" </w:instrText>
          </w:r>
          <w:r>
            <w:fldChar w:fldCharType="separate"/>
          </w:r>
          <w:r>
            <w:rPr>
              <w:rStyle w:val="12"/>
              <w:lang w:val="en-US"/>
            </w:rPr>
            <w:t>1.2.2. Cơ chế thực thi mã nguồn: Mã trung gian (CIL), Trình biên dịch JIT và Bộ máy thực thi CLR</w:t>
          </w:r>
          <w:r>
            <w:tab/>
          </w:r>
          <w:r>
            <w:fldChar w:fldCharType="begin"/>
          </w:r>
          <w:r>
            <w:instrText xml:space="preserve"> PAGEREF _Toc243085867 \h </w:instrText>
          </w:r>
          <w:r>
            <w:fldChar w:fldCharType="separate"/>
          </w:r>
          <w:r>
            <w:t>16</w:t>
          </w:r>
          <w:r>
            <w:fldChar w:fldCharType="end"/>
          </w:r>
          <w:r>
            <w:fldChar w:fldCharType="end"/>
          </w:r>
        </w:p>
        <w:p w14:paraId="1902733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"_Toc243085868" </w:instrText>
          </w:r>
          <w:r>
            <w:fldChar w:fldCharType="separate"/>
          </w:r>
          <w:r>
            <w:rPr>
              <w:rStyle w:val="12"/>
              <w:lang w:val="en-US"/>
            </w:rPr>
            <w:t>1.2.3. Cơ chế quản lý bộ nhớ tự động: Bộ nhớ Stack, Heap và Trình thu gom rác (Garbage Collector)</w:t>
          </w:r>
          <w:r>
            <w:tab/>
          </w:r>
          <w:r>
            <w:fldChar w:fldCharType="begin"/>
          </w:r>
          <w:r>
            <w:instrText xml:space="preserve"> PAGEREF _Toc243085868 \h </w:instrText>
          </w:r>
          <w:r>
            <w:fldChar w:fldCharType="separate"/>
          </w:r>
          <w:r>
            <w:t>16</w:t>
          </w:r>
          <w:r>
            <w:fldChar w:fldCharType="end"/>
          </w:r>
          <w:r>
            <w:fldChar w:fldCharType="end"/>
          </w:r>
        </w:p>
        <w:p w14:paraId="0E0A2C6B">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"_Toc243085869" </w:instrText>
          </w:r>
          <w:r>
            <w:fldChar w:fldCharType="separate"/>
          </w:r>
          <w:r>
            <w:rPr>
              <w:rStyle w:val="12"/>
              <w:lang w:val="en-US"/>
            </w:rPr>
            <w:t>1.2.4. Các cú pháp hiện đại trong C#: Auto-properties, Generics, Nullable types và Lập trình bất đồng bộ (async/await)</w:t>
          </w:r>
          <w:r>
            <w:tab/>
          </w:r>
          <w:r>
            <w:fldChar w:fldCharType="begin"/>
          </w:r>
          <w:r>
            <w:instrText xml:space="preserve"> PAGEREF _Toc243085869 \h </w:instrText>
          </w:r>
          <w:r>
            <w:fldChar w:fldCharType="separate"/>
          </w:r>
          <w:r>
            <w:t>17</w:t>
          </w:r>
          <w:r>
            <w:fldChar w:fldCharType="end"/>
          </w:r>
          <w:r>
            <w:fldChar w:fldCharType="end"/>
          </w:r>
        </w:p>
        <w:p w14:paraId="3756C3E3">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"_Toc243085870" </w:instrText>
          </w:r>
          <w:r>
            <w:fldChar w:fldCharType="separate"/>
          </w:r>
          <w:r>
            <w:rPr>
              <w:rStyle w:val="12"/>
              <w:lang w:val="en-US"/>
            </w:rPr>
            <w:t>1.3. Lý thuyết về Kiến trúc hướng dịch vụ (SOA) và chuẩn RESTful Web API</w:t>
          </w:r>
          <w:r>
            <w:tab/>
          </w:r>
          <w:r>
            <w:fldChar w:fldCharType="begin"/>
          </w:r>
          <w:r>
            <w:instrText xml:space="preserve"> PAGEREF _Toc243085870 \h </w:instrText>
          </w:r>
          <w:r>
            <w:fldChar w:fldCharType="separate"/>
          </w:r>
          <w:r>
            <w:t>18</w:t>
          </w:r>
          <w:r>
            <w:fldChar w:fldCharType="end"/>
          </w:r>
          <w:r>
            <w:fldChar w:fldCharType="end"/>
          </w:r>
        </w:p>
        <w:p w14:paraId="16A5AC17">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"_Toc243085871" </w:instrText>
          </w:r>
          <w:r>
            <w:fldChar w:fldCharType="separate"/>
          </w:r>
          <w:r>
            <w:rPr>
              <w:rStyle w:val="12"/>
              <w:lang w:val="en-US"/>
            </w:rPr>
            <w:t>1.3.1. So sánh kiến trúc nguyên khối (Monolithic) và Kiến trúc hướng dịch vụ (Service-Oriented Architecture - SOA)</w:t>
          </w:r>
          <w:r>
            <w:tab/>
          </w:r>
          <w:r>
            <w:fldChar w:fldCharType="begin"/>
          </w:r>
          <w:r>
            <w:instrText xml:space="preserve"> PAGEREF _Toc243085871 \h </w:instrText>
          </w:r>
          <w:r>
            <w:fldChar w:fldCharType="separate"/>
          </w:r>
          <w:r>
            <w:t>18</w:t>
          </w:r>
          <w:r>
            <w:fldChar w:fldCharType="end"/>
          </w:r>
          <w:r>
            <w:fldChar w:fldCharType="end"/>
          </w:r>
        </w:p>
        <w:p w14:paraId="6CC7B2E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"_Toc243085872" </w:instrText>
          </w:r>
          <w:r>
            <w:fldChar w:fldCharType="separate"/>
          </w:r>
          <w:r>
            <w:rPr>
              <w:rStyle w:val="12"/>
              <w:lang w:val="en-US"/>
            </w:rPr>
            <w:t>1.3.2. Nguyên lý thiết kế RESTful: Định danh tài nguyên (URI), quy chuẩn danh từ số nhiều và tính phi trạng thái (Stateless)</w:t>
          </w:r>
          <w:r>
            <w:tab/>
          </w:r>
          <w:r>
            <w:fldChar w:fldCharType="begin"/>
          </w:r>
          <w:r>
            <w:instrText xml:space="preserve"> PAGEREF _Toc243085872 \h </w:instrText>
          </w:r>
          <w:r>
            <w:fldChar w:fldCharType="separate"/>
          </w:r>
          <w:r>
            <w:t>19</w:t>
          </w:r>
          <w:r>
            <w:fldChar w:fldCharType="end"/>
          </w:r>
          <w:r>
            <w:fldChar w:fldCharType="end"/>
          </w:r>
        </w:p>
        <w:p w14:paraId="44279C9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"_Toc243085873" </w:instrText>
          </w:r>
          <w:r>
            <w:fldChar w:fldCharType="separate"/>
          </w:r>
          <w:r>
            <w:rPr>
              <w:rStyle w:val="12"/>
              <w:lang w:val="en-US"/>
            </w:rPr>
            <w:t>1.3.3. Giao thức truyền tải HTTP: Phương thức (GET, POST, PUT, DELETE) và Quy chuẩn mã phản hồi (HTTP Status Codes)</w:t>
          </w:r>
          <w:r>
            <w:tab/>
          </w:r>
          <w:r>
            <w:fldChar w:fldCharType="begin"/>
          </w:r>
          <w:r>
            <w:instrText xml:space="preserve"> PAGEREF _Toc243085873 \h </w:instrText>
          </w:r>
          <w:r>
            <w:fldChar w:fldCharType="separate"/>
          </w:r>
          <w:r>
            <w:t>20</w:t>
          </w:r>
          <w:r>
            <w:fldChar w:fldCharType="end"/>
          </w:r>
          <w:r>
            <w:fldChar w:fldCharType="end"/>
          </w:r>
        </w:p>
        <w:p w14:paraId="3EAE2D5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"_Toc243085874" </w:instrText>
          </w:r>
          <w:r>
            <w:fldChar w:fldCharType="separate"/>
          </w:r>
          <w:r>
            <w:rPr>
              <w:rStyle w:val="12"/>
              <w:lang w:val="en-US"/>
            </w:rPr>
            <w:t>1.3.4. Định dạng trao đổi dữ liệu JSON: Kỹ thuật tuần tự hóa (Serialization) và giải tuần tự hóa (Deserialization)</w:t>
          </w:r>
          <w:r>
            <w:tab/>
          </w:r>
          <w:r>
            <w:fldChar w:fldCharType="begin"/>
          </w:r>
          <w:r>
            <w:instrText xml:space="preserve"> PAGEREF _Toc243085874 \h </w:instrText>
          </w:r>
          <w:r>
            <w:fldChar w:fldCharType="separate"/>
          </w:r>
          <w:r>
            <w:t>20</w:t>
          </w:r>
          <w:r>
            <w:fldChar w:fldCharType="end"/>
          </w:r>
          <w:r>
            <w:fldChar w:fldCharType="end"/>
          </w:r>
        </w:p>
        <w:p w14:paraId="3B0DFABC">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"_Toc243085875" </w:instrText>
          </w:r>
          <w:r>
            <w:fldChar w:fldCharType="separate"/>
          </w:r>
          <w:r>
            <w:rPr>
              <w:rStyle w:val="12"/>
              <w:lang w:val="en-US"/>
            </w:rPr>
            <w:t>1.3.5. Kiến trúc xử lý yêu cầu trong ASP.NET Core: Bộ chứa phụ thuộc (DI Container) và Chuỗi xử lý trung gian (Middleware Pipeline)</w:t>
          </w:r>
          <w:r>
            <w:tab/>
          </w:r>
          <w:r>
            <w:fldChar w:fldCharType="begin"/>
          </w:r>
          <w:r>
            <w:instrText xml:space="preserve"> PAGEREF _Toc243085875 \h </w:instrText>
          </w:r>
          <w:r>
            <w:fldChar w:fldCharType="separate"/>
          </w:r>
          <w:r>
            <w:t>21</w:t>
          </w:r>
          <w:r>
            <w:fldChar w:fldCharType="end"/>
          </w:r>
          <w:r>
            <w:fldChar w:fldCharType="end"/>
          </w:r>
        </w:p>
        <w:p w14:paraId="2258C482">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"_Toc243085876" </w:instrText>
          </w:r>
          <w:r>
            <w:fldChar w:fldCharType="separate"/>
          </w:r>
          <w:r>
            <w:rPr>
              <w:rStyle w:val="12"/>
              <w:lang w:val="en-US"/>
            </w:rPr>
            <w:t>1.4. Cơ sở lý thuyết về Cơ sở dữ liệu và Tầng truy xuất dữ liệu</w:t>
          </w:r>
          <w:r>
            <w:tab/>
          </w:r>
          <w:r>
            <w:fldChar w:fldCharType="begin"/>
          </w:r>
          <w:r>
            <w:instrText xml:space="preserve"> PAGEREF _Toc243085876 \h </w:instrText>
          </w:r>
          <w:r>
            <w:fldChar w:fldCharType="separate"/>
          </w:r>
          <w:r>
            <w:t>22</w:t>
          </w:r>
          <w:r>
            <w:fldChar w:fldCharType="end"/>
          </w:r>
          <w:r>
            <w:fldChar w:fldCharType="end"/>
          </w:r>
        </w:p>
        <w:p w14:paraId="42776A4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"_Toc243085877" </w:instrText>
          </w:r>
          <w:r>
            <w:fldChar w:fldCharType="separate"/>
          </w:r>
          <w:r>
            <w:rPr>
              <w:rStyle w:val="12"/>
              <w:lang w:val="en-US"/>
            </w:rPr>
            <w:t>1.4.1. Hệ quản trị cơ sở dữ liệu quan hệ (RDBMS) và chuẩn hóa dữ liệu 3NF trên Microsoft SQL Server</w:t>
          </w:r>
          <w:r>
            <w:tab/>
          </w:r>
          <w:r>
            <w:fldChar w:fldCharType="begin"/>
          </w:r>
          <w:r>
            <w:instrText xml:space="preserve"> PAGEREF _Toc243085877 \h </w:instrText>
          </w:r>
          <w:r>
            <w:fldChar w:fldCharType="separate"/>
          </w:r>
          <w:r>
            <w:t>22</w:t>
          </w:r>
          <w:r>
            <w:fldChar w:fldCharType="end"/>
          </w:r>
          <w:r>
            <w:fldChar w:fldCharType="end"/>
          </w:r>
        </w:p>
        <w:p w14:paraId="7A34B7FF">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"_Toc243085878" </w:instrText>
          </w:r>
          <w:r>
            <w:fldChar w:fldCharType="separate"/>
          </w:r>
          <w:r>
            <w:rPr>
              <w:rStyle w:val="12"/>
              <w:lang w:val="en-US"/>
            </w:rPr>
            <w:t>1.4.2. Khái niệm Object-Relational Mapping (ORM) và cơ chế vận hành của Entity Framework Core (EF Core)</w:t>
          </w:r>
          <w:r>
            <w:tab/>
          </w:r>
          <w:r>
            <w:fldChar w:fldCharType="begin"/>
          </w:r>
          <w:r>
            <w:instrText xml:space="preserve"> PAGEREF _Toc243085878 \h </w:instrText>
          </w:r>
          <w:r>
            <w:fldChar w:fldCharType="separate"/>
          </w:r>
          <w:r>
            <w:t>22</w:t>
          </w:r>
          <w:r>
            <w:fldChar w:fldCharType="end"/>
          </w:r>
          <w:r>
            <w:fldChar w:fldCharType="end"/>
          </w:r>
        </w:p>
        <w:p w14:paraId="5383B728">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"_Toc243085879" </w:instrText>
          </w:r>
          <w:r>
            <w:fldChar w:fldCharType="separate"/>
          </w:r>
          <w:r>
            <w:rPr>
              <w:rStyle w:val="12"/>
              <w:lang w:val="en-US"/>
            </w:rPr>
            <w:t>1.4.3. Phương pháp tiếp cận Code-First, DbContext và Quản lý tiến hóa lược đồ qua EF Core Migrations</w:t>
          </w:r>
          <w:r>
            <w:tab/>
          </w:r>
          <w:r>
            <w:fldChar w:fldCharType="begin"/>
          </w:r>
          <w:r>
            <w:instrText xml:space="preserve"> PAGEREF _Toc243085879 \h </w:instrText>
          </w:r>
          <w:r>
            <w:fldChar w:fldCharType="separate"/>
          </w:r>
          <w:r>
            <w:t>22</w:t>
          </w:r>
          <w:r>
            <w:fldChar w:fldCharType="end"/>
          </w:r>
          <w:r>
            <w:fldChar w:fldCharType="end"/>
          </w:r>
        </w:p>
        <w:p w14:paraId="7F166DBE">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"_Toc243085880" </w:instrText>
          </w:r>
          <w:r>
            <w:fldChar w:fldCharType="separate"/>
          </w:r>
          <w:r>
            <w:rPr>
              <w:rStyle w:val="12"/>
              <w:lang w:val="en-US"/>
            </w:rPr>
            <w:t>1.4.4. Ngôn ngữ truy vấn tích hợp LINQ (Language Integrated Query) và cơ chế Deferred Execution</w:t>
          </w:r>
          <w:r>
            <w:tab/>
          </w:r>
          <w:r>
            <w:fldChar w:fldCharType="begin"/>
          </w:r>
          <w:r>
            <w:instrText xml:space="preserve"> PAGEREF _Toc243085880 \h </w:instrText>
          </w:r>
          <w:r>
            <w:fldChar w:fldCharType="separate"/>
          </w:r>
          <w:r>
            <w:t>22</w:t>
          </w:r>
          <w:r>
            <w:fldChar w:fldCharType="end"/>
          </w:r>
          <w:r>
            <w:fldChar w:fldCharType="end"/>
          </w:r>
        </w:p>
        <w:p w14:paraId="1A7D07A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"_Toc243085881" </w:instrText>
          </w:r>
          <w:r>
            <w:fldChar w:fldCharType="separate"/>
          </w:r>
          <w:r>
            <w:rPr>
              <w:rStyle w:val="12"/>
              <w:lang w:val="en-US"/>
            </w:rPr>
            <w:t>1.4.5. Công nghệ ADO.NET thuần: Kiến trúc hướng kết nối/ngắt kết nối, Stored Procedure và Tiêu chuẩn giao dịch ACID (SqlTransaction)</w:t>
          </w:r>
          <w:r>
            <w:tab/>
          </w:r>
          <w:r>
            <w:fldChar w:fldCharType="begin"/>
          </w:r>
          <w:r>
            <w:instrText xml:space="preserve"> PAGEREF _Toc243085881 \h </w:instrText>
          </w:r>
          <w:r>
            <w:fldChar w:fldCharType="separate"/>
          </w:r>
          <w:r>
            <w:t>22</w:t>
          </w:r>
          <w:r>
            <w:fldChar w:fldCharType="end"/>
          </w:r>
          <w:r>
            <w:fldChar w:fldCharType="end"/>
          </w:r>
        </w:p>
        <w:p w14:paraId="499BBF20">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"_Toc243085882" </w:instrText>
          </w:r>
          <w:r>
            <w:fldChar w:fldCharType="separate"/>
          </w:r>
          <w:r>
            <w:rPr>
              <w:rStyle w:val="12"/>
              <w:lang w:val="en-US"/>
            </w:rPr>
            <w:t>1.5. Lý thuyết về Cơ chế Bảo mật và Xác thực không trạng thái (JWT)</w:t>
          </w:r>
          <w:r>
            <w:tab/>
          </w:r>
          <w:r>
            <w:fldChar w:fldCharType="begin"/>
          </w:r>
          <w:r>
            <w:instrText xml:space="preserve"> PAGEREF _Toc243085882 \h </w:instrText>
          </w:r>
          <w:r>
            <w:fldChar w:fldCharType="separate"/>
          </w:r>
          <w:r>
            <w:t>22</w:t>
          </w:r>
          <w:r>
            <w:fldChar w:fldCharType="end"/>
          </w:r>
          <w:r>
            <w:fldChar w:fldCharType="end"/>
          </w:r>
        </w:p>
        <w:p w14:paraId="77001B9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"_Toc243085883" </w:instrText>
          </w:r>
          <w:r>
            <w:fldChar w:fldCharType="separate"/>
          </w:r>
          <w:r>
            <w:rPr>
              <w:rStyle w:val="12"/>
              <w:lang w:val="en-US"/>
            </w:rPr>
            <w:t>1.5.1. So sánh cơ chế xác thực dựa trên Session truyền thống và Xác thực không trạng thái (Stateless Authentication)</w:t>
          </w:r>
          <w:r>
            <w:tab/>
          </w:r>
          <w:r>
            <w:fldChar w:fldCharType="begin"/>
          </w:r>
          <w:r>
            <w:instrText xml:space="preserve"> PAGEREF _Toc243085883 \h </w:instrText>
          </w:r>
          <w:r>
            <w:fldChar w:fldCharType="separate"/>
          </w:r>
          <w:r>
            <w:t>22</w:t>
          </w:r>
          <w:r>
            <w:fldChar w:fldCharType="end"/>
          </w:r>
          <w:r>
            <w:fldChar w:fldCharType="end"/>
          </w:r>
        </w:p>
        <w:p w14:paraId="5A2E8DEC">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"_Toc243085884" </w:instrText>
          </w:r>
          <w:r>
            <w:fldChar w:fldCharType="separate"/>
          </w:r>
          <w:r>
            <w:rPr>
              <w:rStyle w:val="12"/>
              <w:lang w:val="en-US"/>
            </w:rPr>
            <w:t>1.5.2. Cấu trúc chuẩn của chuỗi JSON Web Token: Header, Payload (Claims), và Signature</w:t>
          </w:r>
          <w:r>
            <w:tab/>
          </w:r>
          <w:r>
            <w:fldChar w:fldCharType="begin"/>
          </w:r>
          <w:r>
            <w:instrText xml:space="preserve"> PAGEREF _Toc243085884 \h </w:instrText>
          </w:r>
          <w:r>
            <w:fldChar w:fldCharType="separate"/>
          </w:r>
          <w:r>
            <w:t>23</w:t>
          </w:r>
          <w:r>
            <w:fldChar w:fldCharType="end"/>
          </w:r>
          <w:r>
            <w:fldChar w:fldCharType="end"/>
          </w:r>
        </w:p>
        <w:p w14:paraId="47078780">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"_Toc243085885" </w:instrText>
          </w:r>
          <w:r>
            <w:fldChar w:fldCharType="separate"/>
          </w:r>
          <w:r>
            <w:rPr>
              <w:rStyle w:val="12"/>
              <w:lang w:val="en-US"/>
            </w:rPr>
            <w:t>1.5.3. Thuật toán ký mã hóa đối xứng (HMAC SHA-256) và Quy trình ủy quyền truy cập theo vai trò (Role-Based Access Control - RBAC)</w:t>
          </w:r>
          <w:r>
            <w:tab/>
          </w:r>
          <w:r>
            <w:fldChar w:fldCharType="begin"/>
          </w:r>
          <w:r>
            <w:instrText xml:space="preserve"> PAGEREF _Toc243085885 \h </w:instrText>
          </w:r>
          <w:r>
            <w:fldChar w:fldCharType="separate"/>
          </w:r>
          <w:r>
            <w:t>24</w:t>
          </w:r>
          <w:r>
            <w:fldChar w:fldCharType="end"/>
          </w:r>
          <w:r>
            <w:fldChar w:fldCharType="end"/>
          </w:r>
        </w:p>
        <w:p w14:paraId="06E62181">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"_Toc243085886" </w:instrText>
          </w:r>
          <w:r>
            <w:fldChar w:fldCharType="separate"/>
          </w:r>
          <w:r>
            <w:rPr>
              <w:rStyle w:val="12"/>
              <w:lang w:val="en-US"/>
            </w:rPr>
            <w:t>1.6. Kiến trúc Desktop Client trên nền tảng Windows Forms</w:t>
          </w:r>
          <w:r>
            <w:tab/>
          </w:r>
          <w:r>
            <w:fldChar w:fldCharType="begin"/>
          </w:r>
          <w:r>
            <w:instrText xml:space="preserve"> PAGEREF _Toc243085886 \h </w:instrText>
          </w:r>
          <w:r>
            <w:fldChar w:fldCharType="separate"/>
          </w:r>
          <w:r>
            <w:t>25</w:t>
          </w:r>
          <w:r>
            <w:fldChar w:fldCharType="end"/>
          </w:r>
          <w:r>
            <w:fldChar w:fldCharType="end"/>
          </w:r>
        </w:p>
        <w:p w14:paraId="45A009D6">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"_Toc243085887" </w:instrText>
          </w:r>
          <w:r>
            <w:fldChar w:fldCharType="separate"/>
          </w:r>
          <w:r>
            <w:rPr>
              <w:rStyle w:val="12"/>
              <w:lang w:val="en-US"/>
            </w:rPr>
            <w:t>1.6.1. Nguyên lý giao tiếp giữa ứng dụng máy trạm và Backend API thông qua lớp HttpClient</w:t>
          </w:r>
          <w:r>
            <w:tab/>
          </w:r>
          <w:r>
            <w:fldChar w:fldCharType="begin"/>
          </w:r>
          <w:r>
            <w:instrText xml:space="preserve"> PAGEREF _Toc243085887 \h </w:instrText>
          </w:r>
          <w:r>
            <w:fldChar w:fldCharType="separate"/>
          </w:r>
          <w:r>
            <w:t>25</w:t>
          </w:r>
          <w:r>
            <w:fldChar w:fldCharType="end"/>
          </w:r>
          <w:r>
            <w:fldChar w:fldCharType="end"/>
          </w:r>
        </w:p>
        <w:p w14:paraId="27A6248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"_Toc243085888" </w:instrText>
          </w:r>
          <w:r>
            <w:fldChar w:fldCharType="separate"/>
          </w:r>
          <w:r>
            <w:rPr>
              <w:rStyle w:val="12"/>
              <w:lang w:val="en-US"/>
            </w:rPr>
            <w:t>1.6.2. Kỹ thuật quản trị tài nguyên mạng: Khắc phục sự cố cạn kiệt cổng kết nối (Socket Exhaustion)</w:t>
          </w:r>
          <w:r>
            <w:tab/>
          </w:r>
          <w:r>
            <w:fldChar w:fldCharType="begin"/>
          </w:r>
          <w:r>
            <w:instrText xml:space="preserve"> PAGEREF _Toc243085888 \h </w:instrText>
          </w:r>
          <w:r>
            <w:fldChar w:fldCharType="separate"/>
          </w:r>
          <w:r>
            <w:t>26</w:t>
          </w:r>
          <w:r>
            <w:fldChar w:fldCharType="end"/>
          </w:r>
          <w:r>
            <w:fldChar w:fldCharType="end"/>
          </w:r>
        </w:p>
        <w:p w14:paraId="2BD3CAA0">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"_Toc243085889" </w:instrText>
          </w:r>
          <w:r>
            <w:fldChar w:fldCharType="separate"/>
          </w:r>
          <w:r>
            <w:rPr>
              <w:rStyle w:val="12"/>
              <w:lang w:val="en-US"/>
            </w:rPr>
            <w:t>1.6.3. Kiến trúc giao diện bàn làm việc đơn (Single-Form Shell Workspace) và cơ chế nhúng Form động</w:t>
          </w:r>
          <w:r>
            <w:tab/>
          </w:r>
          <w:r>
            <w:fldChar w:fldCharType="begin"/>
          </w:r>
          <w:r>
            <w:instrText xml:space="preserve"> PAGEREF _Toc243085889 \h </w:instrText>
          </w:r>
          <w:r>
            <w:fldChar w:fldCharType="separate"/>
          </w:r>
          <w:r>
            <w:t>26</w:t>
          </w:r>
          <w:r>
            <w:fldChar w:fldCharType="end"/>
          </w:r>
          <w:r>
            <w:fldChar w:fldCharType="end"/>
          </w:r>
        </w:p>
        <w:p w14:paraId="77111A76">
          <w:pPr>
            <w:pStyle w:val="16"/>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"_Toc243085890" </w:instrText>
          </w:r>
          <w:r>
            <w:fldChar w:fldCharType="separate"/>
          </w:r>
          <w:r>
            <w:rPr>
              <w:rStyle w:val="12"/>
              <w:lang w:val="en-US"/>
            </w:rPr>
            <w:t>CHƯƠNG 2: PHÂN TÍCH YÊU CẦU VÀ THIẾT KẾ HỆ THỐNG</w:t>
          </w:r>
          <w:r>
            <w:tab/>
          </w:r>
          <w:r>
            <w:fldChar w:fldCharType="begin"/>
          </w:r>
          <w:r>
            <w:instrText xml:space="preserve"> PAGEREF _Toc243085890 \h </w:instrText>
          </w:r>
          <w:r>
            <w:fldChar w:fldCharType="separate"/>
          </w:r>
          <w:r>
            <w:t>28</w:t>
          </w:r>
          <w:r>
            <w:fldChar w:fldCharType="end"/>
          </w:r>
          <w:r>
            <w:fldChar w:fldCharType="end"/>
          </w:r>
        </w:p>
        <w:p w14:paraId="663125DD">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"_Toc243085891" </w:instrText>
          </w:r>
          <w:r>
            <w:fldChar w:fldCharType="separate"/>
          </w:r>
          <w:r>
            <w:rPr>
              <w:rStyle w:val="12"/>
              <w:lang w:val="en-US"/>
            </w:rPr>
            <w:t>2.1. Phân tích yêu cầu chức năng và luồng nghiệp vụ hệ thống siêu thị mini</w:t>
          </w:r>
          <w:r>
            <w:tab/>
          </w:r>
          <w:r>
            <w:fldChar w:fldCharType="begin"/>
          </w:r>
          <w:r>
            <w:instrText xml:space="preserve"> PAGEREF _Toc243085891 \h </w:instrText>
          </w:r>
          <w:r>
            <w:fldChar w:fldCharType="separate"/>
          </w:r>
          <w:r>
            <w:t>28</w:t>
          </w:r>
          <w:r>
            <w:fldChar w:fldCharType="end"/>
          </w:r>
          <w:r>
            <w:fldChar w:fldCharType="end"/>
          </w:r>
        </w:p>
        <w:p w14:paraId="0686790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"_Toc243085892" </w:instrText>
          </w:r>
          <w:r>
            <w:fldChar w:fldCharType="separate"/>
          </w:r>
          <w:r>
            <w:rPr>
              <w:rStyle w:val="12"/>
              <w:lang w:val="en-US"/>
            </w:rPr>
            <w:t>2.1.1. Luồng phân quyền và xác thực người dùng (Quản trị viên - Admin, Thu ngân - Cashier, Thủ kho - Warehouse)</w:t>
          </w:r>
          <w:r>
            <w:tab/>
          </w:r>
          <w:r>
            <w:fldChar w:fldCharType="begin"/>
          </w:r>
          <w:r>
            <w:instrText xml:space="preserve"> PAGEREF _Toc243085892 \h </w:instrText>
          </w:r>
          <w:r>
            <w:fldChar w:fldCharType="separate"/>
          </w:r>
          <w:r>
            <w:t>28</w:t>
          </w:r>
          <w:r>
            <w:fldChar w:fldCharType="end"/>
          </w:r>
          <w:r>
            <w:fldChar w:fldCharType="end"/>
          </w:r>
        </w:p>
        <w:p w14:paraId="6FDD26E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"_Toc243085893" </w:instrText>
          </w:r>
          <w:r>
            <w:fldChar w:fldCharType="separate"/>
          </w:r>
          <w:r>
            <w:rPr>
              <w:rStyle w:val="12"/>
              <w:lang w:val="en-US"/>
            </w:rPr>
            <w:t>2.1.2. Luồng nghiệp vụ quản lý danh mục nhóm hàng và mặt hàng tồn kho</w:t>
          </w:r>
          <w:r>
            <w:tab/>
          </w:r>
          <w:r>
            <w:fldChar w:fldCharType="begin"/>
          </w:r>
          <w:r>
            <w:instrText xml:space="preserve"> PAGEREF _Toc243085893 \h </w:instrText>
          </w:r>
          <w:r>
            <w:fldChar w:fldCharType="separate"/>
          </w:r>
          <w:r>
            <w:t>28</w:t>
          </w:r>
          <w:r>
            <w:fldChar w:fldCharType="end"/>
          </w:r>
          <w:r>
            <w:fldChar w:fldCharType="end"/>
          </w:r>
        </w:p>
        <w:p w14:paraId="122967D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"_Toc243085894" </w:instrText>
          </w:r>
          <w:r>
            <w:fldChar w:fldCharType="separate"/>
          </w:r>
          <w:r>
            <w:rPr>
              <w:rStyle w:val="12"/>
              <w:lang w:val="en-US"/>
            </w:rPr>
            <w:t>2.1.3. Luồng nghiệp vụ quầy thu ngân bán lẻ (POS): Tra cứu mã vạch, tính tiền, trừ kho tự động và tích điểm</w:t>
          </w:r>
          <w:r>
            <w:tab/>
          </w:r>
          <w:r>
            <w:fldChar w:fldCharType="begin"/>
          </w:r>
          <w:r>
            <w:instrText xml:space="preserve"> PAGEREF _Toc243085894 \h </w:instrText>
          </w:r>
          <w:r>
            <w:fldChar w:fldCharType="separate"/>
          </w:r>
          <w:r>
            <w:t>29</w:t>
          </w:r>
          <w:r>
            <w:fldChar w:fldCharType="end"/>
          </w:r>
          <w:r>
            <w:fldChar w:fldCharType="end"/>
          </w:r>
        </w:p>
        <w:p w14:paraId="5980B44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"_Toc243085895" </w:instrText>
          </w:r>
          <w:r>
            <w:fldChar w:fldCharType="separate"/>
          </w:r>
          <w:r>
            <w:rPr>
              <w:rStyle w:val="12"/>
              <w:lang w:val="en-US"/>
            </w:rPr>
            <w:t>2.1.4. Luồng nghiệp vụ báo cáo thống kê doanh thu và hiệu suất ca trực</w:t>
          </w:r>
          <w:r>
            <w:tab/>
          </w:r>
          <w:r>
            <w:fldChar w:fldCharType="begin"/>
          </w:r>
          <w:r>
            <w:instrText xml:space="preserve"> PAGEREF _Toc243085895 \h </w:instrText>
          </w:r>
          <w:r>
            <w:fldChar w:fldCharType="separate"/>
          </w:r>
          <w:r>
            <w:t>30</w:t>
          </w:r>
          <w:r>
            <w:fldChar w:fldCharType="end"/>
          </w:r>
          <w:r>
            <w:fldChar w:fldCharType="end"/>
          </w:r>
        </w:p>
        <w:p w14:paraId="39913BEC">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"_Toc243085896" </w:instrText>
          </w:r>
          <w:r>
            <w:fldChar w:fldCharType="separate"/>
          </w:r>
          <w:r>
            <w:rPr>
              <w:rStyle w:val="12"/>
              <w:lang w:val="en-US"/>
            </w:rPr>
            <w:t>2.2. Thiết kế mô hình kiến trúc Client - Server tổng thể</w:t>
          </w:r>
          <w:r>
            <w:tab/>
          </w:r>
          <w:r>
            <w:fldChar w:fldCharType="begin"/>
          </w:r>
          <w:r>
            <w:instrText xml:space="preserve"> PAGEREF _Toc243085896 \h </w:instrText>
          </w:r>
          <w:r>
            <w:fldChar w:fldCharType="separate"/>
          </w:r>
          <w:r>
            <w:t>31</w:t>
          </w:r>
          <w:r>
            <w:fldChar w:fldCharType="end"/>
          </w:r>
          <w:r>
            <w:fldChar w:fldCharType="end"/>
          </w:r>
        </w:p>
        <w:p w14:paraId="13B499B0">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"_Toc243085897" </w:instrText>
          </w:r>
          <w:r>
            <w:fldChar w:fldCharType="separate"/>
          </w:r>
          <w:r>
            <w:rPr>
              <w:rStyle w:val="12"/>
              <w:lang w:val="en-US"/>
            </w:rPr>
            <w:t>2.2.1. Sơ đồ kiến trúc 3 lớp: Desktop WinForms Client  ASP.NET Core Web API  SQL Server Database</w:t>
          </w:r>
          <w:r>
            <w:tab/>
          </w:r>
          <w:r>
            <w:fldChar w:fldCharType="begin"/>
          </w:r>
          <w:r>
            <w:instrText xml:space="preserve"> PAGEREF _Toc243085897 \h </w:instrText>
          </w:r>
          <w:r>
            <w:fldChar w:fldCharType="separate"/>
          </w:r>
          <w:r>
            <w:t>31</w:t>
          </w:r>
          <w:r>
            <w:fldChar w:fldCharType="end"/>
          </w:r>
          <w:r>
            <w:fldChar w:fldCharType="end"/>
          </w:r>
        </w:p>
        <w:p w14:paraId="1278BD52">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"_Toc243085898" </w:instrText>
          </w:r>
          <w:r>
            <w:fldChar w:fldCharType="separate"/>
          </w:r>
          <w:r>
            <w:rPr>
              <w:rStyle w:val="12"/>
              <w:lang w:val="en-US"/>
            </w:rPr>
            <w:t>2.2.2. Sơ đồ tuần hoàn dòng chảy dữ liệu (Data Flow Diagram) trong hệ thống</w:t>
          </w:r>
          <w:r>
            <w:tab/>
          </w:r>
          <w:r>
            <w:fldChar w:fldCharType="begin"/>
          </w:r>
          <w:r>
            <w:instrText xml:space="preserve"> PAGEREF _Toc243085898 \h </w:instrText>
          </w:r>
          <w:r>
            <w:fldChar w:fldCharType="separate"/>
          </w:r>
          <w:r>
            <w:t>32</w:t>
          </w:r>
          <w:r>
            <w:fldChar w:fldCharType="end"/>
          </w:r>
          <w:r>
            <w:fldChar w:fldCharType="end"/>
          </w:r>
        </w:p>
        <w:p w14:paraId="3D03B81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"_Toc243085899" </w:instrText>
          </w:r>
          <w:r>
            <w:fldChar w:fldCharType="separate"/>
          </w:r>
          <w:r>
            <w:rPr>
              <w:rStyle w:val="12"/>
              <w:b/>
              <w:lang w:val="en-US"/>
            </w:rPr>
            <w:t>2.3. Thiết kế Cơ sở dữ liệu quan hệ (Database Schema)</w:t>
          </w:r>
          <w:r>
            <w:tab/>
          </w:r>
          <w:r>
            <w:fldChar w:fldCharType="begin"/>
          </w:r>
          <w:r>
            <w:instrText xml:space="preserve"> PAGEREF _Toc243085899 \h </w:instrText>
          </w:r>
          <w:r>
            <w:fldChar w:fldCharType="separate"/>
          </w:r>
          <w:r>
            <w:t>32</w:t>
          </w:r>
          <w:r>
            <w:fldChar w:fldCharType="end"/>
          </w:r>
          <w:r>
            <w:fldChar w:fldCharType="end"/>
          </w:r>
        </w:p>
        <w:p w14:paraId="52BA7198">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"_Toc243085900" </w:instrText>
          </w:r>
          <w:r>
            <w:fldChar w:fldCharType="separate"/>
          </w:r>
          <w:r>
            <w:rPr>
              <w:rStyle w:val="12"/>
              <w:lang w:val="en-US"/>
            </w:rPr>
            <w:t>2.3.1. Sơ đồ thực thể liên kết (ERD) hoàn chỉnh gồm 6 bảng thực thể nghiệp vụ cốt lõi</w:t>
          </w:r>
          <w:r>
            <w:tab/>
          </w:r>
          <w:r>
            <w:fldChar w:fldCharType="begin"/>
          </w:r>
          <w:r>
            <w:instrText xml:space="preserve"> PAGEREF _Toc243085900 \h </w:instrText>
          </w:r>
          <w:r>
            <w:fldChar w:fldCharType="separate"/>
          </w:r>
          <w:r>
            <w:t>32</w:t>
          </w:r>
          <w:r>
            <w:fldChar w:fldCharType="end"/>
          </w:r>
          <w:r>
            <w:fldChar w:fldCharType="end"/>
          </w:r>
        </w:p>
        <w:p w14:paraId="55A4BE3E">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"_Toc243085901" </w:instrText>
          </w:r>
          <w:r>
            <w:fldChar w:fldCharType="separate"/>
          </w:r>
          <w:r>
            <w:rPr>
              <w:rStyle w:val="12"/>
              <w:lang w:val="en-US"/>
            </w:rPr>
            <w:t>2.3.2. Phân hệ tài khoản và phân quyền: Chi tiết bảng Users</w:t>
          </w:r>
          <w:r>
            <w:tab/>
          </w:r>
          <w:r>
            <w:fldChar w:fldCharType="begin"/>
          </w:r>
          <w:r>
            <w:instrText xml:space="preserve"> PAGEREF _Toc243085901 \h </w:instrText>
          </w:r>
          <w:r>
            <w:fldChar w:fldCharType="separate"/>
          </w:r>
          <w:r>
            <w:t>32</w:t>
          </w:r>
          <w:r>
            <w:fldChar w:fldCharType="end"/>
          </w:r>
          <w:r>
            <w:fldChar w:fldCharType="end"/>
          </w:r>
        </w:p>
        <w:p w14:paraId="2C232B30">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"_Toc243085902" </w:instrText>
          </w:r>
          <w:r>
            <w:fldChar w:fldCharType="separate"/>
          </w:r>
          <w:r>
            <w:rPr>
              <w:rStyle w:val="12"/>
              <w:lang w:val="en-US"/>
            </w:rPr>
            <w:t>2.3.3. Phân hệ hàng hóa và nhóm hàng: Chi tiết bảng Categories và Products</w:t>
          </w:r>
          <w:r>
            <w:tab/>
          </w:r>
          <w:r>
            <w:fldChar w:fldCharType="begin"/>
          </w:r>
          <w:r>
            <w:instrText xml:space="preserve"> PAGEREF _Toc243085902 \h </w:instrText>
          </w:r>
          <w:r>
            <w:fldChar w:fldCharType="separate"/>
          </w:r>
          <w:r>
            <w:t>32</w:t>
          </w:r>
          <w:r>
            <w:fldChar w:fldCharType="end"/>
          </w:r>
          <w:r>
            <w:fldChar w:fldCharType="end"/>
          </w:r>
        </w:p>
        <w:p w14:paraId="5C3CA208">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"_Toc243085903" </w:instrText>
          </w:r>
          <w:r>
            <w:fldChar w:fldCharType="separate"/>
          </w:r>
          <w:r>
            <w:rPr>
              <w:rStyle w:val="12"/>
              <w:lang w:val="en-US"/>
            </w:rPr>
            <w:t>2.3.4. Phân hệ khách hàng thành viên: Chi tiết bảng Customers</w:t>
          </w:r>
          <w:r>
            <w:tab/>
          </w:r>
          <w:r>
            <w:fldChar w:fldCharType="begin"/>
          </w:r>
          <w:r>
            <w:instrText xml:space="preserve"> PAGEREF _Toc243085903 \h </w:instrText>
          </w:r>
          <w:r>
            <w:fldChar w:fldCharType="separate"/>
          </w:r>
          <w:r>
            <w:t>32</w:t>
          </w:r>
          <w:r>
            <w:fldChar w:fldCharType="end"/>
          </w:r>
          <w:r>
            <w:fldChar w:fldCharType="end"/>
          </w:r>
        </w:p>
        <w:p w14:paraId="1D2105B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"_Toc243085904" </w:instrText>
          </w:r>
          <w:r>
            <w:fldChar w:fldCharType="separate"/>
          </w:r>
          <w:r>
            <w:rPr>
              <w:rStyle w:val="12"/>
              <w:lang w:val="en-US"/>
            </w:rPr>
            <w:t>2.3.5. Phân hệ hóa đơn và giao dịch bán lẻ: Chi tiết bảng Orders và OrderDetails</w:t>
          </w:r>
          <w:r>
            <w:tab/>
          </w:r>
          <w:r>
            <w:fldChar w:fldCharType="begin"/>
          </w:r>
          <w:r>
            <w:instrText xml:space="preserve"> PAGEREF _Toc243085904 \h </w:instrText>
          </w:r>
          <w:r>
            <w:fldChar w:fldCharType="separate"/>
          </w:r>
          <w:r>
            <w:t>32</w:t>
          </w:r>
          <w:r>
            <w:fldChar w:fldCharType="end"/>
          </w:r>
          <w:r>
            <w:fldChar w:fldCharType="end"/>
          </w:r>
        </w:p>
        <w:p w14:paraId="16E429A6">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"_Toc243085905" </w:instrText>
          </w:r>
          <w:r>
            <w:fldChar w:fldCharType="separate"/>
          </w:r>
          <w:r>
            <w:rPr>
              <w:rStyle w:val="12"/>
              <w:lang w:val="en-US"/>
            </w:rPr>
            <w:t>2.3.6. Bảng tổng hợp các ràng buộc toàn vẹn dữ liệu: Khóa chính (PK), Khóa ngoại (FK), Ràng buộc Duy nhất (Unique) và Giá trị mặc định</w:t>
          </w:r>
          <w:r>
            <w:tab/>
          </w:r>
          <w:r>
            <w:fldChar w:fldCharType="begin"/>
          </w:r>
          <w:r>
            <w:instrText xml:space="preserve"> PAGEREF _Toc243085905 \h </w:instrText>
          </w:r>
          <w:r>
            <w:fldChar w:fldCharType="separate"/>
          </w:r>
          <w:r>
            <w:t>32</w:t>
          </w:r>
          <w:r>
            <w:fldChar w:fldCharType="end"/>
          </w:r>
          <w:r>
            <w:fldChar w:fldCharType="end"/>
          </w:r>
        </w:p>
        <w:p w14:paraId="4A1E90AF">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"_Toc243085906" </w:instrText>
          </w:r>
          <w:r>
            <w:fldChar w:fldCharType="separate"/>
          </w:r>
          <w:r>
            <w:rPr>
              <w:rStyle w:val="12"/>
              <w:lang w:val="en-US"/>
            </w:rPr>
            <w:t>2.4. Thiết kế danh mục và đặc tả chuẩn RESTful Web API</w:t>
          </w:r>
          <w:r>
            <w:tab/>
          </w:r>
          <w:r>
            <w:fldChar w:fldCharType="begin"/>
          </w:r>
          <w:r>
            <w:instrText xml:space="preserve"> PAGEREF _Toc243085906 \h </w:instrText>
          </w:r>
          <w:r>
            <w:fldChar w:fldCharType="separate"/>
          </w:r>
          <w:r>
            <w:t>33</w:t>
          </w:r>
          <w:r>
            <w:fldChar w:fldCharType="end"/>
          </w:r>
          <w:r>
            <w:fldChar w:fldCharType="end"/>
          </w:r>
        </w:p>
        <w:p w14:paraId="11A15914">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"_Toc243085907" </w:instrText>
          </w:r>
          <w:r>
            <w:fldChar w:fldCharType="separate"/>
          </w:r>
          <w:r>
            <w:rPr>
              <w:rStyle w:val="12"/>
              <w:lang w:val="en-US"/>
            </w:rPr>
            <w:t>2.4.1. Quy chuẩn định dạng đường dẫn Endpoint, Header và cấu trúc gói tin JSON</w:t>
          </w:r>
          <w:r>
            <w:tab/>
          </w:r>
          <w:r>
            <w:fldChar w:fldCharType="begin"/>
          </w:r>
          <w:r>
            <w:instrText xml:space="preserve"> PAGEREF _Toc243085907 \h </w:instrText>
          </w:r>
          <w:r>
            <w:fldChar w:fldCharType="separate"/>
          </w:r>
          <w:r>
            <w:t>33</w:t>
          </w:r>
          <w:r>
            <w:fldChar w:fldCharType="end"/>
          </w:r>
          <w:r>
            <w:fldChar w:fldCharType="end"/>
          </w:r>
        </w:p>
        <w:p w14:paraId="75E2FD06">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"_Toc243085908" </w:instrText>
          </w:r>
          <w:r>
            <w:fldChar w:fldCharType="separate"/>
          </w:r>
          <w:r>
            <w:rPr>
              <w:rStyle w:val="12"/>
              <w:lang w:val="en-US"/>
            </w:rPr>
            <w:t>2.4.2. Phân hệ API Xác thực và Cấp phát Token (/api/auth)</w:t>
          </w:r>
          <w:r>
            <w:tab/>
          </w:r>
          <w:r>
            <w:fldChar w:fldCharType="begin"/>
          </w:r>
          <w:r>
            <w:instrText xml:space="preserve"> PAGEREF _Toc243085908 \h </w:instrText>
          </w:r>
          <w:r>
            <w:fldChar w:fldCharType="separate"/>
          </w:r>
          <w:r>
            <w:t>34</w:t>
          </w:r>
          <w:r>
            <w:fldChar w:fldCharType="end"/>
          </w:r>
          <w:r>
            <w:fldChar w:fldCharType="end"/>
          </w:r>
        </w:p>
        <w:p w14:paraId="2011C83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"_Toc243085909" </w:instrText>
          </w:r>
          <w:r>
            <w:fldChar w:fldCharType="separate"/>
          </w:r>
          <w:r>
            <w:rPr>
              <w:rStyle w:val="12"/>
              <w:lang w:val="en-US"/>
            </w:rPr>
            <w:t>2.4.3. Phân hệ API Quản lý Nhóm hàng (/api/categories)</w:t>
          </w:r>
          <w:r>
            <w:tab/>
          </w:r>
          <w:r>
            <w:fldChar w:fldCharType="begin"/>
          </w:r>
          <w:r>
            <w:instrText xml:space="preserve"> PAGEREF _Toc243085909 \h </w:instrText>
          </w:r>
          <w:r>
            <w:fldChar w:fldCharType="separate"/>
          </w:r>
          <w:r>
            <w:t>34</w:t>
          </w:r>
          <w:r>
            <w:fldChar w:fldCharType="end"/>
          </w:r>
          <w:r>
            <w:fldChar w:fldCharType="end"/>
          </w:r>
        </w:p>
        <w:p w14:paraId="6539C0C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"_Toc243085910" </w:instrText>
          </w:r>
          <w:r>
            <w:fldChar w:fldCharType="separate"/>
          </w:r>
          <w:r>
            <w:rPr>
              <w:rStyle w:val="12"/>
              <w:lang w:val="en-US"/>
            </w:rPr>
            <w:t>2.4.4. Phân hệ API Quản lý Sản phẩm, Tra cứu Barcode và Phân trang (/api/products, /api/ado-products)</w:t>
          </w:r>
          <w:r>
            <w:tab/>
          </w:r>
          <w:r>
            <w:fldChar w:fldCharType="begin"/>
          </w:r>
          <w:r>
            <w:instrText xml:space="preserve"> PAGEREF _Toc243085910 \h </w:instrText>
          </w:r>
          <w:r>
            <w:fldChar w:fldCharType="separate"/>
          </w:r>
          <w:r>
            <w:t>35</w:t>
          </w:r>
          <w:r>
            <w:fldChar w:fldCharType="end"/>
          </w:r>
          <w:r>
            <w:fldChar w:fldCharType="end"/>
          </w:r>
        </w:p>
        <w:p w14:paraId="73A4E52F">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"_Toc243085911" </w:instrText>
          </w:r>
          <w:r>
            <w:fldChar w:fldCharType="separate"/>
          </w:r>
          <w:r>
            <w:rPr>
              <w:rStyle w:val="12"/>
              <w:lang w:val="en-US"/>
            </w:rPr>
            <w:t>2.4.5. Phân hệ API Giao dịch Thanh toán POS (/api/checkout)</w:t>
          </w:r>
          <w:r>
            <w:tab/>
          </w:r>
          <w:r>
            <w:fldChar w:fldCharType="begin"/>
          </w:r>
          <w:r>
            <w:instrText xml:space="preserve"> PAGEREF _Toc243085911 \h </w:instrText>
          </w:r>
          <w:r>
            <w:fldChar w:fldCharType="separate"/>
          </w:r>
          <w:r>
            <w:t>35</w:t>
          </w:r>
          <w:r>
            <w:fldChar w:fldCharType="end"/>
          </w:r>
          <w:r>
            <w:fldChar w:fldCharType="end"/>
          </w:r>
        </w:p>
        <w:p w14:paraId="17F92EF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"_Toc243085912" </w:instrText>
          </w:r>
          <w:r>
            <w:fldChar w:fldCharType="separate"/>
          </w:r>
          <w:r>
            <w:rPr>
              <w:rStyle w:val="12"/>
              <w:lang w:val="en-US"/>
            </w:rPr>
            <w:t>2.4.6. Phân hệ API Báo cáo Doanh thu Stored Procedure (/api/reports)</w:t>
          </w:r>
          <w:r>
            <w:tab/>
          </w:r>
          <w:r>
            <w:fldChar w:fldCharType="begin"/>
          </w:r>
          <w:r>
            <w:instrText xml:space="preserve"> PAGEREF _Toc243085912 \h </w:instrText>
          </w:r>
          <w:r>
            <w:fldChar w:fldCharType="separate"/>
          </w:r>
          <w:r>
            <w:t>35</w:t>
          </w:r>
          <w:r>
            <w:fldChar w:fldCharType="end"/>
          </w:r>
          <w:r>
            <w:fldChar w:fldCharType="end"/>
          </w:r>
        </w:p>
        <w:p w14:paraId="4D8A988F">
          <w:pPr>
            <w:pStyle w:val="16"/>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"_Toc243085913" </w:instrText>
          </w:r>
          <w:r>
            <w:fldChar w:fldCharType="separate"/>
          </w:r>
          <w:r>
            <w:rPr>
              <w:rStyle w:val="12"/>
              <w:lang w:val="en-US"/>
            </w:rPr>
            <w:t>CHƯƠNG 3: TRIỂN KHAI PHẦN BACKEND (ASP.NET CORE WEB API)</w:t>
          </w:r>
          <w:r>
            <w:tab/>
          </w:r>
          <w:r>
            <w:fldChar w:fldCharType="begin"/>
          </w:r>
          <w:r>
            <w:instrText xml:space="preserve"> PAGEREF _Toc243085913 \h </w:instrText>
          </w:r>
          <w:r>
            <w:fldChar w:fldCharType="separate"/>
          </w:r>
          <w:r>
            <w:t>37</w:t>
          </w:r>
          <w:r>
            <w:fldChar w:fldCharType="end"/>
          </w:r>
          <w:r>
            <w:fldChar w:fldCharType="end"/>
          </w:r>
        </w:p>
        <w:p w14:paraId="590B8AF4">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"_Toc243085914" </w:instrText>
          </w:r>
          <w:r>
            <w:fldChar w:fldCharType="separate"/>
          </w:r>
          <w:r>
            <w:rPr>
              <w:rStyle w:val="12"/>
              <w:lang w:val="en-US"/>
            </w:rPr>
            <w:t>3.1. Cấu trúc Solution và phân tách các tầng kiến trúc</w:t>
          </w:r>
          <w:r>
            <w:tab/>
          </w:r>
          <w:r>
            <w:fldChar w:fldCharType="begin"/>
          </w:r>
          <w:r>
            <w:instrText xml:space="preserve"> PAGEREF _Toc243085914 \h </w:instrText>
          </w:r>
          <w:r>
            <w:fldChar w:fldCharType="separate"/>
          </w:r>
          <w:r>
            <w:t>37</w:t>
          </w:r>
          <w:r>
            <w:fldChar w:fldCharType="end"/>
          </w:r>
          <w:r>
            <w:fldChar w:fldCharType="end"/>
          </w:r>
        </w:p>
        <w:p w14:paraId="2ADE86C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"_Toc243085915" </w:instrText>
          </w:r>
          <w:r>
            <w:fldChar w:fldCharType="separate"/>
          </w:r>
          <w:r>
            <w:rPr>
              <w:rStyle w:val="12"/>
              <w:lang w:val="en-US"/>
            </w:rPr>
            <w:t>3.1.1. Cấu trúc thư mục dự án MiniSupermarket.API (Controllers, Data, Models, DTOs)</w:t>
          </w:r>
          <w:r>
            <w:tab/>
          </w:r>
          <w:r>
            <w:fldChar w:fldCharType="begin"/>
          </w:r>
          <w:r>
            <w:instrText xml:space="preserve"> PAGEREF _Toc243085915 \h </w:instrText>
          </w:r>
          <w:r>
            <w:fldChar w:fldCharType="separate"/>
          </w:r>
          <w:r>
            <w:t>37</w:t>
          </w:r>
          <w:r>
            <w:fldChar w:fldCharType="end"/>
          </w:r>
          <w:r>
            <w:fldChar w:fldCharType="end"/>
          </w:r>
        </w:p>
        <w:p w14:paraId="35E5A62F">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"_Toc243085916" </w:instrText>
          </w:r>
          <w:r>
            <w:fldChar w:fldCharType="separate"/>
          </w:r>
          <w:r>
            <w:rPr>
              <w:rStyle w:val="12"/>
              <w:lang w:val="en-US"/>
            </w:rPr>
            <w:t>3.1.2. Thiết lập chuỗi kết nối và thông số bảo mật an toàn trong appsettings.json</w:t>
          </w:r>
          <w:r>
            <w:tab/>
          </w:r>
          <w:r>
            <w:fldChar w:fldCharType="begin"/>
          </w:r>
          <w:r>
            <w:instrText xml:space="preserve"> PAGEREF _Toc243085916 \h </w:instrText>
          </w:r>
          <w:r>
            <w:fldChar w:fldCharType="separate"/>
          </w:r>
          <w:r>
            <w:t>37</w:t>
          </w:r>
          <w:r>
            <w:fldChar w:fldCharType="end"/>
          </w:r>
          <w:r>
            <w:fldChar w:fldCharType="end"/>
          </w:r>
        </w:p>
        <w:p w14:paraId="462538C2">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"_Toc243085917" </w:instrText>
          </w:r>
          <w:r>
            <w:fldChar w:fldCharType="separate"/>
          </w:r>
          <w:r>
            <w:rPr>
              <w:rStyle w:val="12"/>
              <w:lang w:val="en-US"/>
            </w:rPr>
            <w:t>3.1.3. Cấu hình tệp khởi động Program.cs: Đăng ký DI Container, Kích hoạt Middleware Pipeline và cấu hình CORS</w:t>
          </w:r>
          <w:r>
            <w:tab/>
          </w:r>
          <w:r>
            <w:fldChar w:fldCharType="begin"/>
          </w:r>
          <w:r>
            <w:instrText xml:space="preserve"> PAGEREF _Toc243085917 \h </w:instrText>
          </w:r>
          <w:r>
            <w:fldChar w:fldCharType="separate"/>
          </w:r>
          <w:r>
            <w:t>38</w:t>
          </w:r>
          <w:r>
            <w:fldChar w:fldCharType="end"/>
          </w:r>
          <w:r>
            <w:fldChar w:fldCharType="end"/>
          </w:r>
        </w:p>
        <w:p w14:paraId="1CFF4298">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"_Toc243085918" </w:instrText>
          </w:r>
          <w:r>
            <w:fldChar w:fldCharType="separate"/>
          </w:r>
          <w:r>
            <w:rPr>
              <w:rStyle w:val="12"/>
              <w:lang w:val="en-US"/>
            </w:rPr>
            <w:t>3.2. Hiện thực tầng dữ liệu với Entity Framework Core Code-First</w:t>
          </w:r>
          <w:r>
            <w:tab/>
          </w:r>
          <w:r>
            <w:fldChar w:fldCharType="begin"/>
          </w:r>
          <w:r>
            <w:instrText xml:space="preserve"> PAGEREF _Toc243085918 \h </w:instrText>
          </w:r>
          <w:r>
            <w:fldChar w:fldCharType="separate"/>
          </w:r>
          <w:r>
            <w:t>38</w:t>
          </w:r>
          <w:r>
            <w:fldChar w:fldCharType="end"/>
          </w:r>
          <w:r>
            <w:fldChar w:fldCharType="end"/>
          </w:r>
        </w:p>
        <w:p w14:paraId="07AA8C1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"_Toc243085919" </w:instrText>
          </w:r>
          <w:r>
            <w:fldChar w:fldCharType="separate"/>
          </w:r>
          <w:r>
            <w:rPr>
              <w:rStyle w:val="12"/>
              <w:lang w:val="en-US"/>
            </w:rPr>
            <w:t>3.2.1. Định nghĩa các thực thể C# (Model Classes) kết hợp thuộc tính Data Annotations</w:t>
          </w:r>
          <w:r>
            <w:tab/>
          </w:r>
          <w:r>
            <w:fldChar w:fldCharType="begin"/>
          </w:r>
          <w:r>
            <w:instrText xml:space="preserve"> PAGEREF _Toc243085919 \h </w:instrText>
          </w:r>
          <w:r>
            <w:fldChar w:fldCharType="separate"/>
          </w:r>
          <w:r>
            <w:t>38</w:t>
          </w:r>
          <w:r>
            <w:fldChar w:fldCharType="end"/>
          </w:r>
          <w:r>
            <w:fldChar w:fldCharType="end"/>
          </w:r>
        </w:p>
        <w:p w14:paraId="34CC79FD">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"_Toc243085920" </w:instrText>
          </w:r>
          <w:r>
            <w:fldChar w:fldCharType="separate"/>
          </w:r>
          <w:r>
            <w:rPr>
              <w:rStyle w:val="12"/>
              <w:lang w:val="en-US"/>
            </w:rPr>
            <w:t>3.2.2. Xây dựng lớp MiniSupermarketDbContext và cấu hình liên kết bảng qua Fluent API</w:t>
          </w:r>
          <w:r>
            <w:tab/>
          </w:r>
          <w:r>
            <w:fldChar w:fldCharType="begin"/>
          </w:r>
          <w:r>
            <w:instrText xml:space="preserve"> PAGEREF _Toc243085920 \h </w:instrText>
          </w:r>
          <w:r>
            <w:fldChar w:fldCharType="separate"/>
          </w:r>
          <w:r>
            <w:t>39</w:t>
          </w:r>
          <w:r>
            <w:fldChar w:fldCharType="end"/>
          </w:r>
          <w:r>
            <w:fldChar w:fldCharType="end"/>
          </w:r>
        </w:p>
        <w:p w14:paraId="2370A48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"_Toc243085921" </w:instrText>
          </w:r>
          <w:r>
            <w:fldChar w:fldCharType="separate"/>
          </w:r>
          <w:r>
            <w:rPr>
              <w:rStyle w:val="12"/>
              <w:lang w:val="en-US"/>
            </w:rPr>
            <w:t>3.2.3. Thực thi EF Core Migrations và khởi tạo bộ dữ liệu mẫu ban đầu (Data Seeding)</w:t>
          </w:r>
          <w:r>
            <w:tab/>
          </w:r>
          <w:r>
            <w:fldChar w:fldCharType="begin"/>
          </w:r>
          <w:r>
            <w:instrText xml:space="preserve"> PAGEREF _Toc243085921 \h </w:instrText>
          </w:r>
          <w:r>
            <w:fldChar w:fldCharType="separate"/>
          </w:r>
          <w:r>
            <w:t>39</w:t>
          </w:r>
          <w:r>
            <w:fldChar w:fldCharType="end"/>
          </w:r>
          <w:r>
            <w:fldChar w:fldCharType="end"/>
          </w:r>
        </w:p>
        <w:p w14:paraId="33645257">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"_Toc243085922" </w:instrText>
          </w:r>
          <w:r>
            <w:fldChar w:fldCharType="separate"/>
          </w:r>
          <w:r>
            <w:rPr>
              <w:rStyle w:val="12"/>
              <w:lang w:val="en-US"/>
            </w:rPr>
            <w:t>3.2.4. Triển khai các thao tác CRUD danh mục và hàng hóa qua Entity Framework Core</w:t>
          </w:r>
          <w:r>
            <w:tab/>
          </w:r>
          <w:r>
            <w:fldChar w:fldCharType="begin"/>
          </w:r>
          <w:r>
            <w:instrText xml:space="preserve"> PAGEREF _Toc243085922 \h </w:instrText>
          </w:r>
          <w:r>
            <w:fldChar w:fldCharType="separate"/>
          </w:r>
          <w:r>
            <w:t>39</w:t>
          </w:r>
          <w:r>
            <w:fldChar w:fldCharType="end"/>
          </w:r>
          <w:r>
            <w:fldChar w:fldCharType="end"/>
          </w:r>
        </w:p>
        <w:p w14:paraId="2AB7AD2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"_Toc243085923" </w:instrText>
          </w:r>
          <w:r>
            <w:fldChar w:fldCharType="separate"/>
          </w:r>
          <w:r>
            <w:rPr>
              <w:rStyle w:val="12"/>
              <w:lang w:val="en-US"/>
            </w:rPr>
            <w:t>3.2.5. Tối ưu hóa truy vấn bảng liên quan bằng Eager Loading (.Include()) và giải quyết vòng lặp tham chiếu JSON</w:t>
          </w:r>
          <w:r>
            <w:tab/>
          </w:r>
          <w:r>
            <w:fldChar w:fldCharType="begin"/>
          </w:r>
          <w:r>
            <w:instrText xml:space="preserve"> PAGEREF _Toc243085923 \h </w:instrText>
          </w:r>
          <w:r>
            <w:fldChar w:fldCharType="separate"/>
          </w:r>
          <w:r>
            <w:t>39</w:t>
          </w:r>
          <w:r>
            <w:fldChar w:fldCharType="end"/>
          </w:r>
          <w:r>
            <w:fldChar w:fldCharType="end"/>
          </w:r>
        </w:p>
        <w:p w14:paraId="637A409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"_Toc243085924" </w:instrText>
          </w:r>
          <w:r>
            <w:fldChar w:fldCharType="separate"/>
          </w:r>
          <w:r>
            <w:rPr>
              <w:rStyle w:val="12"/>
              <w:lang w:val="en-US"/>
            </w:rPr>
            <w:t>3.2.6. Thuật toán phân trang tầng máy chủ (Server-side Pagination) với LINQ .Skip() / .Take() kết hợp tối ưu .AsNoTracking()</w:t>
          </w:r>
          <w:r>
            <w:tab/>
          </w:r>
          <w:r>
            <w:fldChar w:fldCharType="begin"/>
          </w:r>
          <w:r>
            <w:instrText xml:space="preserve"> PAGEREF _Toc243085924 \h </w:instrText>
          </w:r>
          <w:r>
            <w:fldChar w:fldCharType="separate"/>
          </w:r>
          <w:r>
            <w:t>39</w:t>
          </w:r>
          <w:r>
            <w:fldChar w:fldCharType="end"/>
          </w:r>
          <w:r>
            <w:fldChar w:fldCharType="end"/>
          </w:r>
        </w:p>
        <w:p w14:paraId="640D3DD1">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"_Toc243085925" </w:instrText>
          </w:r>
          <w:r>
            <w:fldChar w:fldCharType="separate"/>
          </w:r>
          <w:r>
            <w:rPr>
              <w:rStyle w:val="12"/>
              <w:lang w:val="en-US"/>
            </w:rPr>
            <w:t>3.3. Hiện thực phân hệ xác thực và phân quyền bảo mật (JWT &amp; RBAC)</w:t>
          </w:r>
          <w:r>
            <w:tab/>
          </w:r>
          <w:r>
            <w:fldChar w:fldCharType="begin"/>
          </w:r>
          <w:r>
            <w:instrText xml:space="preserve"> PAGEREF _Toc243085925 \h </w:instrText>
          </w:r>
          <w:r>
            <w:fldChar w:fldCharType="separate"/>
          </w:r>
          <w:r>
            <w:t>39</w:t>
          </w:r>
          <w:r>
            <w:fldChar w:fldCharType="end"/>
          </w:r>
          <w:r>
            <w:fldChar w:fldCharType="end"/>
          </w:r>
        </w:p>
        <w:p w14:paraId="6B096E0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"_Toc243085926" </w:instrText>
          </w:r>
          <w:r>
            <w:fldChar w:fldCharType="separate"/>
          </w:r>
          <w:r>
            <w:rPr>
              <w:rStyle w:val="12"/>
              <w:lang w:val="en-US"/>
            </w:rPr>
            <w:t>3.3.1. Xây dựng AuthController xử lý nghiệp vụ mã hóa mật khẩu và cấp phát JWT Bearer Token</w:t>
          </w:r>
          <w:r>
            <w:tab/>
          </w:r>
          <w:r>
            <w:fldChar w:fldCharType="begin"/>
          </w:r>
          <w:r>
            <w:instrText xml:space="preserve"> PAGEREF _Toc243085926 \h </w:instrText>
          </w:r>
          <w:r>
            <w:fldChar w:fldCharType="separate"/>
          </w:r>
          <w:r>
            <w:t>39</w:t>
          </w:r>
          <w:r>
            <w:fldChar w:fldCharType="end"/>
          </w:r>
          <w:r>
            <w:fldChar w:fldCharType="end"/>
          </w:r>
        </w:p>
        <w:p w14:paraId="63CE694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"_Toc243085927" </w:instrText>
          </w:r>
          <w:r>
            <w:fldChar w:fldCharType="separate"/>
          </w:r>
          <w:r>
            <w:rPr>
              <w:rStyle w:val="12"/>
              <w:lang w:val="en-US"/>
            </w:rPr>
            <w:t>3.3.2. Cấu hình dịch vụ xác thực AddJwtBearer và thuật toán khóa ký đối xứng SymmetricSecurityKey trong Program.cs</w:t>
          </w:r>
          <w:r>
            <w:tab/>
          </w:r>
          <w:r>
            <w:fldChar w:fldCharType="begin"/>
          </w:r>
          <w:r>
            <w:instrText xml:space="preserve"> PAGEREF _Toc243085927 \h </w:instrText>
          </w:r>
          <w:r>
            <w:fldChar w:fldCharType="separate"/>
          </w:r>
          <w:r>
            <w:t>40</w:t>
          </w:r>
          <w:r>
            <w:fldChar w:fldCharType="end"/>
          </w:r>
          <w:r>
            <w:fldChar w:fldCharType="end"/>
          </w:r>
        </w:p>
        <w:p w14:paraId="00AA33FF">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"_Toc243085928" </w:instrText>
          </w:r>
          <w:r>
            <w:fldChar w:fldCharType="separate"/>
          </w:r>
          <w:r>
            <w:rPr>
              <w:rStyle w:val="12"/>
              <w:lang w:val="en-US"/>
            </w:rPr>
            <w:t>3.3.3. Thiết lập phân quyền truy cập đầu cuối sử dụng thuộc tính [Authorize] và [Authorize(Roles = "...")]</w:t>
          </w:r>
          <w:r>
            <w:tab/>
          </w:r>
          <w:r>
            <w:fldChar w:fldCharType="begin"/>
          </w:r>
          <w:r>
            <w:instrText xml:space="preserve"> PAGEREF _Toc243085928 \h </w:instrText>
          </w:r>
          <w:r>
            <w:fldChar w:fldCharType="separate"/>
          </w:r>
          <w:r>
            <w:t>41</w:t>
          </w:r>
          <w:r>
            <w:fldChar w:fldCharType="end"/>
          </w:r>
          <w:r>
            <w:fldChar w:fldCharType="end"/>
          </w:r>
        </w:p>
        <w:p w14:paraId="1C9977A2">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"_Toc243085929" </w:instrText>
          </w:r>
          <w:r>
            <w:fldChar w:fldCharType="separate"/>
          </w:r>
          <w:r>
            <w:rPr>
              <w:rStyle w:val="12"/>
              <w:lang w:val="en-US"/>
            </w:rPr>
            <w:t>3.4. Hiện thực kỹ thuật ADO.NET nâng cao và Quản trị Giao dịch POS Checkout</w:t>
          </w:r>
          <w:r>
            <w:tab/>
          </w:r>
          <w:r>
            <w:fldChar w:fldCharType="begin"/>
          </w:r>
          <w:r>
            <w:instrText xml:space="preserve"> PAGEREF _Toc243085929 \h </w:instrText>
          </w:r>
          <w:r>
            <w:fldChar w:fldCharType="separate"/>
          </w:r>
          <w:r>
            <w:t>42</w:t>
          </w:r>
          <w:r>
            <w:fldChar w:fldCharType="end"/>
          </w:r>
          <w:r>
            <w:fldChar w:fldCharType="end"/>
          </w:r>
        </w:p>
        <w:p w14:paraId="468F4BF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"_Toc243085930" </w:instrText>
          </w:r>
          <w:r>
            <w:fldChar w:fldCharType="separate"/>
          </w:r>
          <w:r>
            <w:rPr>
              <w:rStyle w:val="12"/>
              <w:lang w:val="en-US"/>
            </w:rPr>
            <w:t>3.4.1. Xây dựng phân hệ tra cứu mã vạch siêu tốc bằng SqlConnection, SqlCommand và luồng đọc SqlDataReader</w:t>
          </w:r>
          <w:r>
            <w:tab/>
          </w:r>
          <w:r>
            <w:fldChar w:fldCharType="begin"/>
          </w:r>
          <w:r>
            <w:instrText xml:space="preserve"> PAGEREF _Toc243085930 \h </w:instrText>
          </w:r>
          <w:r>
            <w:fldChar w:fldCharType="separate"/>
          </w:r>
          <w:r>
            <w:t>42</w:t>
          </w:r>
          <w:r>
            <w:fldChar w:fldCharType="end"/>
          </w:r>
          <w:r>
            <w:fldChar w:fldCharType="end"/>
          </w:r>
        </w:p>
        <w:p w14:paraId="0261CDA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"_Toc243085931" </w:instrText>
          </w:r>
          <w:r>
            <w:fldChar w:fldCharType="separate"/>
          </w:r>
          <w:r>
            <w:rPr>
              <w:rStyle w:val="12"/>
              <w:lang w:val="en-US"/>
            </w:rPr>
            <w:t>3.4.2. Phòng chống triệt để lỗ hổng tấn công SQL Injection thông qua kỹ thuật tham số hóa SqlParameter</w:t>
          </w:r>
          <w:r>
            <w:tab/>
          </w:r>
          <w:r>
            <w:fldChar w:fldCharType="begin"/>
          </w:r>
          <w:r>
            <w:instrText xml:space="preserve"> PAGEREF _Toc243085931 \h </w:instrText>
          </w:r>
          <w:r>
            <w:fldChar w:fldCharType="separate"/>
          </w:r>
          <w:r>
            <w:t>43</w:t>
          </w:r>
          <w:r>
            <w:fldChar w:fldCharType="end"/>
          </w:r>
          <w:r>
            <w:fldChar w:fldCharType="end"/>
          </w:r>
        </w:p>
        <w:p w14:paraId="7D1A96E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"_Toc243085932" </w:instrText>
          </w:r>
          <w:r>
            <w:fldChar w:fldCharType="separate"/>
          </w:r>
          <w:r>
            <w:rPr>
              <w:rStyle w:val="12"/>
              <w:lang w:val="en-US"/>
            </w:rPr>
            <w:t>3.4.3. Lập trình và thực thi Stored Procedure sp_GetRevenueByCashier kết xuất báo cáo doanh thu ca làm việc</w:t>
          </w:r>
          <w:r>
            <w:tab/>
          </w:r>
          <w:r>
            <w:fldChar w:fldCharType="begin"/>
          </w:r>
          <w:r>
            <w:instrText xml:space="preserve"> PAGEREF _Toc243085932 \h </w:instrText>
          </w:r>
          <w:r>
            <w:fldChar w:fldCharType="separate"/>
          </w:r>
          <w:r>
            <w:t>44</w:t>
          </w:r>
          <w:r>
            <w:fldChar w:fldCharType="end"/>
          </w:r>
          <w:r>
            <w:fldChar w:fldCharType="end"/>
          </w:r>
        </w:p>
        <w:p w14:paraId="001C91C4">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"_Toc243085933" </w:instrText>
          </w:r>
          <w:r>
            <w:fldChar w:fldCharType="separate"/>
          </w:r>
          <w:r>
            <w:rPr>
              <w:rStyle w:val="12"/>
              <w:lang w:val="en-US"/>
            </w:rPr>
            <w:t>3.4.4. Đảm bảo toàn vẹn chuẩn ACID: Bọc kín chuỗi 4 thao tác thanh toán trong SqlTransaction (Commit / Rollback)</w:t>
          </w:r>
          <w:r>
            <w:tab/>
          </w:r>
          <w:r>
            <w:fldChar w:fldCharType="begin"/>
          </w:r>
          <w:r>
            <w:instrText xml:space="preserve"> PAGEREF _Toc243085933 \h </w:instrText>
          </w:r>
          <w:r>
            <w:fldChar w:fldCharType="separate"/>
          </w:r>
          <w:r>
            <w:t>45</w:t>
          </w:r>
          <w:r>
            <w:fldChar w:fldCharType="end"/>
          </w:r>
          <w:r>
            <w:fldChar w:fldCharType="end"/>
          </w:r>
        </w:p>
        <w:p w14:paraId="6310AEE5">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"_Toc243085934" </w:instrText>
          </w:r>
          <w:r>
            <w:fldChar w:fldCharType="separate"/>
          </w:r>
          <w:r>
            <w:rPr>
              <w:rStyle w:val="12"/>
              <w:lang w:val="en-US"/>
            </w:rPr>
            <w:t>3.5. Tài liệu hóa và chuẩn hóa kiểm thử API bằng Swagger / OpenAPI UI</w:t>
          </w:r>
          <w:r>
            <w:tab/>
          </w:r>
          <w:r>
            <w:fldChar w:fldCharType="begin"/>
          </w:r>
          <w:r>
            <w:instrText xml:space="preserve"> PAGEREF _Toc243085934 \h </w:instrText>
          </w:r>
          <w:r>
            <w:fldChar w:fldCharType="separate"/>
          </w:r>
          <w:r>
            <w:t>45</w:t>
          </w:r>
          <w:r>
            <w:fldChar w:fldCharType="end"/>
          </w:r>
          <w:r>
            <w:fldChar w:fldCharType="end"/>
          </w:r>
        </w:p>
        <w:p w14:paraId="121264DB">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"_Toc243085935" </w:instrText>
          </w:r>
          <w:r>
            <w:fldChar w:fldCharType="separate"/>
          </w:r>
          <w:r>
            <w:rPr>
              <w:rStyle w:val="12"/>
              <w:lang w:val="en-US"/>
            </w:rPr>
            <w:t>3.5.1. Tích hợp thư viện Swashbuckle và cấu hình giao diện SwaggerGen</w:t>
          </w:r>
          <w:r>
            <w:tab/>
          </w:r>
          <w:r>
            <w:fldChar w:fldCharType="begin"/>
          </w:r>
          <w:r>
            <w:instrText xml:space="preserve"> PAGEREF _Toc243085935 \h </w:instrText>
          </w:r>
          <w:r>
            <w:fldChar w:fldCharType="separate"/>
          </w:r>
          <w:r>
            <w:t>45</w:t>
          </w:r>
          <w:r>
            <w:fldChar w:fldCharType="end"/>
          </w:r>
          <w:r>
            <w:fldChar w:fldCharType="end"/>
          </w:r>
        </w:p>
        <w:p w14:paraId="66B3E95E">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"_Toc243085936" </w:instrText>
          </w:r>
          <w:r>
            <w:fldChar w:fldCharType="separate"/>
          </w:r>
          <w:r>
            <w:rPr>
              <w:rStyle w:val="12"/>
              <w:lang w:val="en-US"/>
            </w:rPr>
            <w:t>3.5.2. Cấu hình nút xác thực ổ khóa "Authorize" để truyền Bearer Token trực tiếp trên giao diện Swagger</w:t>
          </w:r>
          <w:r>
            <w:tab/>
          </w:r>
          <w:r>
            <w:fldChar w:fldCharType="begin"/>
          </w:r>
          <w:r>
            <w:instrText xml:space="preserve"> PAGEREF _Toc243085936 \h </w:instrText>
          </w:r>
          <w:r>
            <w:fldChar w:fldCharType="separate"/>
          </w:r>
          <w:r>
            <w:t>46</w:t>
          </w:r>
          <w:r>
            <w:fldChar w:fldCharType="end"/>
          </w:r>
          <w:r>
            <w:fldChar w:fldCharType="end"/>
          </w:r>
        </w:p>
        <w:p w14:paraId="1F0CA3C0">
          <w:pPr>
            <w:pStyle w:val="16"/>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"_Toc243085937" </w:instrText>
          </w:r>
          <w:r>
            <w:fldChar w:fldCharType="separate"/>
          </w:r>
          <w:r>
            <w:rPr>
              <w:rStyle w:val="12"/>
              <w:lang w:val="en-US"/>
            </w:rPr>
            <w:t>CHƯƠNG 4: TRIỂN KHAI PHẦN FRONTEND CLIENT (WINDOWS FORMS POS APP)</w:t>
          </w:r>
          <w:r>
            <w:tab/>
          </w:r>
          <w:r>
            <w:fldChar w:fldCharType="begin"/>
          </w:r>
          <w:r>
            <w:instrText xml:space="preserve"> PAGEREF _Toc243085937 \h </w:instrText>
          </w:r>
          <w:r>
            <w:fldChar w:fldCharType="separate"/>
          </w:r>
          <w:r>
            <w:t>46</w:t>
          </w:r>
          <w:r>
            <w:fldChar w:fldCharType="end"/>
          </w:r>
          <w:r>
            <w:fldChar w:fldCharType="end"/>
          </w:r>
        </w:p>
        <w:p w14:paraId="42F2C61B">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"_Toc243085938" </w:instrText>
          </w:r>
          <w:r>
            <w:fldChar w:fldCharType="separate"/>
          </w:r>
          <w:r>
            <w:rPr>
              <w:rStyle w:val="12"/>
              <w:lang w:val="en-US"/>
            </w:rPr>
            <w:t>4.1. Kiến trúc tổng thể và giao tiếp dịch vụ phía WinForms Client</w:t>
          </w:r>
          <w:r>
            <w:tab/>
          </w:r>
          <w:r>
            <w:fldChar w:fldCharType="begin"/>
          </w:r>
          <w:r>
            <w:instrText xml:space="preserve"> PAGEREF _Toc243085938 \h </w:instrText>
          </w:r>
          <w:r>
            <w:fldChar w:fldCharType="separate"/>
          </w:r>
          <w:r>
            <w:t>46</w:t>
          </w:r>
          <w:r>
            <w:fldChar w:fldCharType="end"/>
          </w:r>
          <w:r>
            <w:fldChar w:fldCharType="end"/>
          </w:r>
        </w:p>
        <w:p w14:paraId="76A6CCF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"_Toc243085939" </w:instrText>
          </w:r>
          <w:r>
            <w:fldChar w:fldCharType="separate"/>
          </w:r>
          <w:r>
            <w:rPr>
              <w:rStyle w:val="12"/>
              <w:lang w:val="en-US"/>
            </w:rPr>
            <w:t>4.1.1. Cấu trúc Solution dự án MiniSupermarket.WinForms</w:t>
          </w:r>
          <w:r>
            <w:tab/>
          </w:r>
          <w:r>
            <w:fldChar w:fldCharType="begin"/>
          </w:r>
          <w:r>
            <w:instrText xml:space="preserve"> PAGEREF _Toc243085939 \h </w:instrText>
          </w:r>
          <w:r>
            <w:fldChar w:fldCharType="separate"/>
          </w:r>
          <w:r>
            <w:t>46</w:t>
          </w:r>
          <w:r>
            <w:fldChar w:fldCharType="end"/>
          </w:r>
          <w:r>
            <w:fldChar w:fldCharType="end"/>
          </w:r>
        </w:p>
        <w:p w14:paraId="7812847C">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"_Toc243085940" </w:instrText>
          </w:r>
          <w:r>
            <w:fldChar w:fldCharType="separate"/>
          </w:r>
          <w:r>
            <w:rPr>
              <w:rStyle w:val="12"/>
              <w:lang w:val="en-US"/>
            </w:rPr>
            <w:t>4.1.2. Xây dựng lớp dịch vụ mạng tập trung ApiClientService.cs quản lý phiên bản static readonly HttpClient</w:t>
          </w:r>
          <w:r>
            <w:tab/>
          </w:r>
          <w:r>
            <w:fldChar w:fldCharType="begin"/>
          </w:r>
          <w:r>
            <w:instrText xml:space="preserve"> PAGEREF _Toc243085940 \h </w:instrText>
          </w:r>
          <w:r>
            <w:fldChar w:fldCharType="separate"/>
          </w:r>
          <w:r>
            <w:t>47</w:t>
          </w:r>
          <w:r>
            <w:fldChar w:fldCharType="end"/>
          </w:r>
          <w:r>
            <w:fldChar w:fldCharType="end"/>
          </w:r>
        </w:p>
        <w:p w14:paraId="79717803">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"_Toc243085941" </w:instrText>
          </w:r>
          <w:r>
            <w:fldChar w:fldCharType="separate"/>
          </w:r>
          <w:r>
            <w:rPr>
              <w:rStyle w:val="12"/>
              <w:lang w:val="en-US"/>
            </w:rPr>
            <w:t>4.1.3. Cơ chế tự động đính kèm Bearer Token vào Header trong các yêu cầu bất đồng bộ qua System.Net.Http.Json</w:t>
          </w:r>
          <w:r>
            <w:tab/>
          </w:r>
          <w:r>
            <w:fldChar w:fldCharType="begin"/>
          </w:r>
          <w:r>
            <w:instrText xml:space="preserve"> PAGEREF _Toc243085941 \h </w:instrText>
          </w:r>
          <w:r>
            <w:fldChar w:fldCharType="separate"/>
          </w:r>
          <w:r>
            <w:t>47</w:t>
          </w:r>
          <w:r>
            <w:fldChar w:fldCharType="end"/>
          </w:r>
          <w:r>
            <w:fldChar w:fldCharType="end"/>
          </w:r>
        </w:p>
        <w:p w14:paraId="11160BBF">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"_Toc243085942" </w:instrText>
          </w:r>
          <w:r>
            <w:fldChar w:fldCharType="separate"/>
          </w:r>
          <w:r>
            <w:rPr>
              <w:rStyle w:val="12"/>
              <w:lang w:val="en-US"/>
            </w:rPr>
            <w:t>4.1.4. Lớp tĩnh SessionManager.cs: Quản lý phiên làm việc, lưu trữ định danh tài khoản và vai trò người dùng</w:t>
          </w:r>
          <w:r>
            <w:tab/>
          </w:r>
          <w:r>
            <w:fldChar w:fldCharType="begin"/>
          </w:r>
          <w:r>
            <w:instrText xml:space="preserve"> PAGEREF _Toc243085942 \h </w:instrText>
          </w:r>
          <w:r>
            <w:fldChar w:fldCharType="separate"/>
          </w:r>
          <w:r>
            <w:t>47</w:t>
          </w:r>
          <w:r>
            <w:fldChar w:fldCharType="end"/>
          </w:r>
          <w:r>
            <w:fldChar w:fldCharType="end"/>
          </w:r>
        </w:p>
        <w:p w14:paraId="15CD4D38">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"_Toc243085943" </w:instrText>
          </w:r>
          <w:r>
            <w:fldChar w:fldCharType="separate"/>
          </w:r>
          <w:r>
            <w:rPr>
              <w:rStyle w:val="12"/>
              <w:b/>
              <w:lang w:val="en-US"/>
            </w:rPr>
            <w:t>4.2. Hiện thực kiến trúc bàn làm việc Shell Workspace (Single-Form Shell)</w:t>
          </w:r>
          <w:r>
            <w:tab/>
          </w:r>
          <w:r>
            <w:fldChar w:fldCharType="begin"/>
          </w:r>
          <w:r>
            <w:instrText xml:space="preserve"> PAGEREF _Toc243085943 \h </w:instrText>
          </w:r>
          <w:r>
            <w:fldChar w:fldCharType="separate"/>
          </w:r>
          <w:r>
            <w:t>48</w:t>
          </w:r>
          <w:r>
            <w:fldChar w:fldCharType="end"/>
          </w:r>
          <w:r>
            <w:fldChar w:fldCharType="end"/>
          </w:r>
        </w:p>
        <w:p w14:paraId="001824FB">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"_Toc243085944" </w:instrText>
          </w:r>
          <w:r>
            <w:fldChar w:fldCharType="separate"/>
          </w:r>
          <w:r>
            <w:rPr>
              <w:rStyle w:val="12"/>
              <w:lang w:val="en-US"/>
            </w:rPr>
            <w:t>4.2.1. Phân chia bố cục phân vùng giao diện: Thanh điều hướng bên trái (Sidebar), Thanh tiêu đề (Top Header) và Vùng hiển thị (Main Workspace)</w:t>
          </w:r>
          <w:r>
            <w:tab/>
          </w:r>
          <w:r>
            <w:fldChar w:fldCharType="begin"/>
          </w:r>
          <w:r>
            <w:instrText xml:space="preserve"> PAGEREF _Toc243085944 \h </w:instrText>
          </w:r>
          <w:r>
            <w:fldChar w:fldCharType="separate"/>
          </w:r>
          <w:r>
            <w:t>48</w:t>
          </w:r>
          <w:r>
            <w:fldChar w:fldCharType="end"/>
          </w:r>
          <w:r>
            <w:fldChar w:fldCharType="end"/>
          </w:r>
        </w:p>
        <w:p w14:paraId="394F572C">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"_Toc243085945" </w:instrText>
          </w:r>
          <w:r>
            <w:fldChar w:fldCharType="separate"/>
          </w:r>
          <w:r>
            <w:rPr>
              <w:rStyle w:val="12"/>
              <w:lang w:val="en-US"/>
            </w:rPr>
            <w:t>4.2.2. Kỹ thuật nhúng Form con động (TopLevel = false, Dock = Fill) vào Panel trung tâm, ngăn chặn việc mở cửa sổ độc lập phân mảnh</w:t>
          </w:r>
          <w:r>
            <w:tab/>
          </w:r>
          <w:r>
            <w:fldChar w:fldCharType="begin"/>
          </w:r>
          <w:r>
            <w:instrText xml:space="preserve"> PAGEREF _Toc243085945 \h </w:instrText>
          </w:r>
          <w:r>
            <w:fldChar w:fldCharType="separate"/>
          </w:r>
          <w:r>
            <w:t>49</w:t>
          </w:r>
          <w:r>
            <w:fldChar w:fldCharType="end"/>
          </w:r>
          <w:r>
            <w:fldChar w:fldCharType="end"/>
          </w:r>
        </w:p>
        <w:p w14:paraId="33D0105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"_Toc243085946" </w:instrText>
          </w:r>
          <w:r>
            <w:fldChar w:fldCharType="separate"/>
          </w:r>
          <w:r>
            <w:rPr>
              <w:rStyle w:val="12"/>
              <w:lang w:val="en-US"/>
            </w:rPr>
            <w:t>4.2.3. Cơ chế điều khiển phân quyền giao diện: Tự động ẩn/hiện nút chức năng Sidebar theo quyền hạn đăng nhập thực tế (RBAC)</w:t>
          </w:r>
          <w:r>
            <w:tab/>
          </w:r>
          <w:r>
            <w:fldChar w:fldCharType="begin"/>
          </w:r>
          <w:r>
            <w:instrText xml:space="preserve"> PAGEREF _Toc243085946 \h </w:instrText>
          </w:r>
          <w:r>
            <w:fldChar w:fldCharType="separate"/>
          </w:r>
          <w:r>
            <w:t>50</w:t>
          </w:r>
          <w:r>
            <w:fldChar w:fldCharType="end"/>
          </w:r>
          <w:r>
            <w:fldChar w:fldCharType="end"/>
          </w:r>
        </w:p>
        <w:p w14:paraId="500FF3E2">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"_Toc243085947" </w:instrText>
          </w:r>
          <w:r>
            <w:fldChar w:fldCharType="separate"/>
          </w:r>
          <w:r>
            <w:rPr>
              <w:rStyle w:val="12"/>
              <w:lang w:val="en-US"/>
            </w:rPr>
            <w:t>4.3. Xây dựng các phân hệ màn hình nghiệp vụ Desktop</w:t>
          </w:r>
          <w:r>
            <w:tab/>
          </w:r>
          <w:r>
            <w:fldChar w:fldCharType="begin"/>
          </w:r>
          <w:r>
            <w:instrText xml:space="preserve"> PAGEREF _Toc243085947 \h </w:instrText>
          </w:r>
          <w:r>
            <w:fldChar w:fldCharType="separate"/>
          </w:r>
          <w:r>
            <w:t>51</w:t>
          </w:r>
          <w:r>
            <w:fldChar w:fldCharType="end"/>
          </w:r>
          <w:r>
            <w:fldChar w:fldCharType="end"/>
          </w:r>
        </w:p>
        <w:p w14:paraId="0F0BFEDE">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"_Toc243085948" </w:instrText>
          </w:r>
          <w:r>
            <w:fldChar w:fldCharType="separate"/>
          </w:r>
          <w:r>
            <w:rPr>
              <w:rStyle w:val="12"/>
              <w:lang w:val="en-US"/>
            </w:rPr>
            <w:t>4.3.1. Màn hình Xác thực đăng nhập (FormLogin.cs): Giao tiếp API xác thực, giải mã phản hồi và nạp phiên làm việc</w:t>
          </w:r>
          <w:r>
            <w:tab/>
          </w:r>
          <w:r>
            <w:fldChar w:fldCharType="begin"/>
          </w:r>
          <w:r>
            <w:instrText xml:space="preserve"> PAGEREF _Toc243085948 \h </w:instrText>
          </w:r>
          <w:r>
            <w:fldChar w:fldCharType="separate"/>
          </w:r>
          <w:r>
            <w:t>51</w:t>
          </w:r>
          <w:r>
            <w:fldChar w:fldCharType="end"/>
          </w:r>
          <w:r>
            <w:fldChar w:fldCharType="end"/>
          </w:r>
        </w:p>
        <w:p w14:paraId="5A3D555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"_Toc243085949" </w:instrText>
          </w:r>
          <w:r>
            <w:fldChar w:fldCharType="separate"/>
          </w:r>
          <w:r>
            <w:rPr>
              <w:rStyle w:val="12"/>
              <w:lang w:val="en-US"/>
            </w:rPr>
            <w:t>4.3.2. Màn hình Quầy Bán lẻ POS (FormPOS.cs): Bắt sự kiện quét mã Barcode, quản lý bảng giỏ hàng, tự động tính tổng tiền, tính tiền thừa và kích hoạt Checkout qua API</w:t>
          </w:r>
          <w:r>
            <w:tab/>
          </w:r>
          <w:r>
            <w:fldChar w:fldCharType="begin"/>
          </w:r>
          <w:r>
            <w:instrText xml:space="preserve"> PAGEREF _Toc243085949 \h </w:instrText>
          </w:r>
          <w:r>
            <w:fldChar w:fldCharType="separate"/>
          </w:r>
          <w:r>
            <w:t>51</w:t>
          </w:r>
          <w:r>
            <w:fldChar w:fldCharType="end"/>
          </w:r>
          <w:r>
            <w:fldChar w:fldCharType="end"/>
          </w:r>
        </w:p>
        <w:p w14:paraId="7E003B34">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"_Toc243085950" </w:instrText>
          </w:r>
          <w:r>
            <w:fldChar w:fldCharType="separate"/>
          </w:r>
          <w:r>
            <w:rPr>
              <w:rStyle w:val="12"/>
              <w:lang w:val="en-US"/>
            </w:rPr>
            <w:t>4.3.3. Màn hình Quản lý Sản phẩm &amp; Tồn kho (FormProductManagement.cs): Nạp danh mục ComboBox, hiển thị lưới dữ liệu DataGridView và cụm nút điều hướng phân trang (Next/Prev)</w:t>
          </w:r>
          <w:r>
            <w:tab/>
          </w:r>
          <w:r>
            <w:fldChar w:fldCharType="begin"/>
          </w:r>
          <w:r>
            <w:instrText xml:space="preserve"> PAGEREF _Toc243085950 \h </w:instrText>
          </w:r>
          <w:r>
            <w:fldChar w:fldCharType="separate"/>
          </w:r>
          <w:r>
            <w:t>52</w:t>
          </w:r>
          <w:r>
            <w:fldChar w:fldCharType="end"/>
          </w:r>
          <w:r>
            <w:fldChar w:fldCharType="end"/>
          </w:r>
        </w:p>
        <w:p w14:paraId="69EC2E1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"_Toc243085951" </w:instrText>
          </w:r>
          <w:r>
            <w:fldChar w:fldCharType="separate"/>
          </w:r>
          <w:r>
            <w:rPr>
              <w:rStyle w:val="12"/>
              <w:lang w:val="en-US"/>
            </w:rPr>
            <w:t>4.3.4. Màn hình Quản lý Danh mục Nhóm hàng (FormCategoryManagement.cs): Thao tác Thêm, Sửa, Xóa và Tìm kiếm trực tiếp</w:t>
          </w:r>
          <w:r>
            <w:tab/>
          </w:r>
          <w:r>
            <w:fldChar w:fldCharType="begin"/>
          </w:r>
          <w:r>
            <w:instrText xml:space="preserve"> PAGEREF _Toc243085951 \h </w:instrText>
          </w:r>
          <w:r>
            <w:fldChar w:fldCharType="separate"/>
          </w:r>
          <w:r>
            <w:t>53</w:t>
          </w:r>
          <w:r>
            <w:fldChar w:fldCharType="end"/>
          </w:r>
          <w:r>
            <w:fldChar w:fldCharType="end"/>
          </w:r>
        </w:p>
        <w:p w14:paraId="24B1912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"_Toc243085952" </w:instrText>
          </w:r>
          <w:r>
            <w:fldChar w:fldCharType="separate"/>
          </w:r>
          <w:r>
            <w:rPr>
              <w:rStyle w:val="12"/>
              <w:lang w:val="en-US"/>
            </w:rPr>
            <w:t>4.3.5. Màn hình Dashboard Báo cáo Doanh thu (FormReports.cs): Trực quan hóa số liệu ca trực bằng bảng biểu và điều khiển biểu đồ đồ họa</w:t>
          </w:r>
          <w:r>
            <w:tab/>
          </w:r>
          <w:r>
            <w:fldChar w:fldCharType="begin"/>
          </w:r>
          <w:r>
            <w:instrText xml:space="preserve"> PAGEREF _Toc243085952 \h </w:instrText>
          </w:r>
          <w:r>
            <w:fldChar w:fldCharType="separate"/>
          </w:r>
          <w:r>
            <w:t>54</w:t>
          </w:r>
          <w:r>
            <w:fldChar w:fldCharType="end"/>
          </w:r>
          <w:r>
            <w:fldChar w:fldCharType="end"/>
          </w:r>
        </w:p>
        <w:p w14:paraId="4B1A9315">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"_Toc243085953" </w:instrText>
          </w:r>
          <w:r>
            <w:fldChar w:fldCharType="separate"/>
          </w:r>
          <w:r>
            <w:rPr>
              <w:rStyle w:val="12"/>
              <w:lang w:val="en-US"/>
            </w:rPr>
            <w:t>4.4. Xử lý ngoại lệ và nâng cao trải nghiệm người dùng trên Desktop Client</w:t>
          </w:r>
          <w:r>
            <w:tab/>
          </w:r>
          <w:r>
            <w:fldChar w:fldCharType="begin"/>
          </w:r>
          <w:r>
            <w:instrText xml:space="preserve"> PAGEREF _Toc243085953 \h </w:instrText>
          </w:r>
          <w:r>
            <w:fldChar w:fldCharType="separate"/>
          </w:r>
          <w:r>
            <w:t>55</w:t>
          </w:r>
          <w:r>
            <w:fldChar w:fldCharType="end"/>
          </w:r>
          <w:r>
            <w:fldChar w:fldCharType="end"/>
          </w:r>
        </w:p>
        <w:p w14:paraId="55896784">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"_Toc243085954" </w:instrText>
          </w:r>
          <w:r>
            <w:fldChar w:fldCharType="separate"/>
          </w:r>
          <w:r>
            <w:rPr>
              <w:rStyle w:val="12"/>
              <w:lang w:val="en-US"/>
            </w:rPr>
            <w:t>4.4.1. Bọc kín các tiến trình mạng bằng cấu trúc xử lý lỗi ngoại lệ (try ... catch), chống treo hoặc sập ứng dụng</w:t>
          </w:r>
          <w:r>
            <w:tab/>
          </w:r>
          <w:r>
            <w:fldChar w:fldCharType="begin"/>
          </w:r>
          <w:r>
            <w:instrText xml:space="preserve"> PAGEREF _Toc243085954 \h </w:instrText>
          </w:r>
          <w:r>
            <w:fldChar w:fldCharType="separate"/>
          </w:r>
          <w:r>
            <w:t>55</w:t>
          </w:r>
          <w:r>
            <w:fldChar w:fldCharType="end"/>
          </w:r>
          <w:r>
            <w:fldChar w:fldCharType="end"/>
          </w:r>
        </w:p>
        <w:p w14:paraId="1355197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"_Toc243085955" </w:instrText>
          </w:r>
          <w:r>
            <w:fldChar w:fldCharType="separate"/>
          </w:r>
          <w:r>
            <w:rPr>
              <w:rStyle w:val="12"/>
              <w:lang w:val="en-US"/>
            </w:rPr>
            <w:t>4.4.2. Xử lý thông báo phản hồi thân thiện: Phân biệt các trạng thái lỗi mạng, hết hạn phiên làm việc (401) hoặc từ chối truy cập (403)</w:t>
          </w:r>
          <w:r>
            <w:tab/>
          </w:r>
          <w:r>
            <w:fldChar w:fldCharType="begin"/>
          </w:r>
          <w:r>
            <w:instrText xml:space="preserve"> PAGEREF _Toc243085955 \h </w:instrText>
          </w:r>
          <w:r>
            <w:fldChar w:fldCharType="separate"/>
          </w:r>
          <w:r>
            <w:t>55</w:t>
          </w:r>
          <w:r>
            <w:fldChar w:fldCharType="end"/>
          </w:r>
          <w:r>
            <w:fldChar w:fldCharType="end"/>
          </w:r>
        </w:p>
        <w:p w14:paraId="42BE6390">
          <w:pPr>
            <w:pStyle w:val="16"/>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"_Toc243085956" </w:instrText>
          </w:r>
          <w:r>
            <w:fldChar w:fldCharType="separate"/>
          </w:r>
          <w:r>
            <w:rPr>
              <w:rStyle w:val="12"/>
              <w:lang w:val="en-US"/>
            </w:rPr>
            <w:t>CHƯƠNG 5: KIỂM THỬ HỆ THỐNG VÀ ĐÁNH GIÁ KẾT QUẢ ĐỒ ÁN</w:t>
          </w:r>
          <w:r>
            <w:tab/>
          </w:r>
          <w:r>
            <w:fldChar w:fldCharType="begin"/>
          </w:r>
          <w:r>
            <w:instrText xml:space="preserve"> PAGEREF _Toc243085956 \h </w:instrText>
          </w:r>
          <w:r>
            <w:fldChar w:fldCharType="separate"/>
          </w:r>
          <w:r>
            <w:t>56</w:t>
          </w:r>
          <w:r>
            <w:fldChar w:fldCharType="end"/>
          </w:r>
          <w:r>
            <w:fldChar w:fldCharType="end"/>
          </w:r>
        </w:p>
        <w:p w14:paraId="1CFE5EC9">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"_Toc243085957" </w:instrText>
          </w:r>
          <w:r>
            <w:fldChar w:fldCharType="separate"/>
          </w:r>
          <w:r>
            <w:rPr>
              <w:rStyle w:val="12"/>
              <w:lang w:val="en-US"/>
            </w:rPr>
            <w:t>5.1. Môi trường và Kịch bản kiểm thử hệ thống</w:t>
          </w:r>
          <w:r>
            <w:tab/>
          </w:r>
          <w:r>
            <w:fldChar w:fldCharType="begin"/>
          </w:r>
          <w:r>
            <w:instrText xml:space="preserve"> PAGEREF _Toc243085957 \h </w:instrText>
          </w:r>
          <w:r>
            <w:fldChar w:fldCharType="separate"/>
          </w:r>
          <w:r>
            <w:t>56</w:t>
          </w:r>
          <w:r>
            <w:fldChar w:fldCharType="end"/>
          </w:r>
          <w:r>
            <w:fldChar w:fldCharType="end"/>
          </w:r>
        </w:p>
        <w:p w14:paraId="658705D5">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"_Toc243085958" </w:instrText>
          </w:r>
          <w:r>
            <w:fldChar w:fldCharType="separate"/>
          </w:r>
          <w:r>
            <w:rPr>
              <w:rStyle w:val="12"/>
              <w:lang w:val="en-US"/>
            </w:rPr>
            <w:t>5.1.1. Cấu hình môi trường thử nghiệm: Phần cứng máy trạm, Máy chủ Web API và Cơ sở dữ liệu SQL Server</w:t>
          </w:r>
          <w:r>
            <w:tab/>
          </w:r>
          <w:r>
            <w:fldChar w:fldCharType="begin"/>
          </w:r>
          <w:r>
            <w:instrText xml:space="preserve"> PAGEREF _Toc243085958 \h </w:instrText>
          </w:r>
          <w:r>
            <w:fldChar w:fldCharType="separate"/>
          </w:r>
          <w:r>
            <w:t>56</w:t>
          </w:r>
          <w:r>
            <w:fldChar w:fldCharType="end"/>
          </w:r>
          <w:r>
            <w:fldChar w:fldCharType="end"/>
          </w:r>
        </w:p>
        <w:p w14:paraId="07F79ACB">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"_Toc243085959" </w:instrText>
          </w:r>
          <w:r>
            <w:fldChar w:fldCharType="separate"/>
          </w:r>
          <w:r>
            <w:rPr>
              <w:rStyle w:val="12"/>
              <w:lang w:val="en-US"/>
            </w:rPr>
            <w:t>5.1.2. Bộ dữ liệu kiểm thử chuẩn hóa: 15 tài khoản nhân sự mẫu phân quyền và 15 mặt hàng kiểm thử tồn kho</w:t>
          </w:r>
          <w:r>
            <w:tab/>
          </w:r>
          <w:r>
            <w:fldChar w:fldCharType="begin"/>
          </w:r>
          <w:r>
            <w:instrText xml:space="preserve"> PAGEREF _Toc243085959 \h </w:instrText>
          </w:r>
          <w:r>
            <w:fldChar w:fldCharType="separate"/>
          </w:r>
          <w:r>
            <w:t>57</w:t>
          </w:r>
          <w:r>
            <w:fldChar w:fldCharType="end"/>
          </w:r>
          <w:r>
            <w:fldChar w:fldCharType="end"/>
          </w:r>
        </w:p>
        <w:p w14:paraId="40FA0C21">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"_Toc243085960" </w:instrText>
          </w:r>
          <w:r>
            <w:fldChar w:fldCharType="separate"/>
          </w:r>
          <w:r>
            <w:rPr>
              <w:rStyle w:val="12"/>
              <w:lang w:val="en-US"/>
            </w:rPr>
            <w:t>5.2. Kiểm thử phân hệ Backend Web API (Swagger UI &amp; Postman)</w:t>
          </w:r>
          <w:r>
            <w:tab/>
          </w:r>
          <w:r>
            <w:fldChar w:fldCharType="begin"/>
          </w:r>
          <w:r>
            <w:instrText xml:space="preserve"> PAGEREF _Toc243085960 \h </w:instrText>
          </w:r>
          <w:r>
            <w:fldChar w:fldCharType="separate"/>
          </w:r>
          <w:r>
            <w:t>58</w:t>
          </w:r>
          <w:r>
            <w:fldChar w:fldCharType="end"/>
          </w:r>
          <w:r>
            <w:fldChar w:fldCharType="end"/>
          </w:r>
        </w:p>
        <w:p w14:paraId="53B0122C">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"_Toc243085961" </w:instrText>
          </w:r>
          <w:r>
            <w:fldChar w:fldCharType="separate"/>
          </w:r>
          <w:r>
            <w:rPr>
              <w:rStyle w:val="12"/>
              <w:lang w:val="en-US"/>
            </w:rPr>
            <w:t>5.2.1. Kiểm thử tính năng cấp Token JWT và gọi API công khai (200 OK / 201 Created)</w:t>
          </w:r>
          <w:r>
            <w:tab/>
          </w:r>
          <w:r>
            <w:fldChar w:fldCharType="begin"/>
          </w:r>
          <w:r>
            <w:instrText xml:space="preserve"> PAGEREF _Toc243085961 \h </w:instrText>
          </w:r>
          <w:r>
            <w:fldChar w:fldCharType="separate"/>
          </w:r>
          <w:r>
            <w:t>58</w:t>
          </w:r>
          <w:r>
            <w:fldChar w:fldCharType="end"/>
          </w:r>
          <w:r>
            <w:fldChar w:fldCharType="end"/>
          </w:r>
        </w:p>
        <w:p w14:paraId="24B6071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"_Toc243085962" </w:instrText>
          </w:r>
          <w:r>
            <w:fldChar w:fldCharType="separate"/>
          </w:r>
          <w:r>
            <w:rPr>
              <w:rStyle w:val="12"/>
              <w:lang w:val="en-US"/>
            </w:rPr>
            <w:t>5.2.2. Kiểm thử cơ chế bảo vệ phân quyền: Kiểm tra mã trạng thái 401 Unauthorized và 403 Forbidden khi truy cập vượt quyền</w:t>
          </w:r>
          <w:r>
            <w:tab/>
          </w:r>
          <w:r>
            <w:fldChar w:fldCharType="begin"/>
          </w:r>
          <w:r>
            <w:instrText xml:space="preserve"> PAGEREF _Toc243085962 \h </w:instrText>
          </w:r>
          <w:r>
            <w:fldChar w:fldCharType="separate"/>
          </w:r>
          <w:r>
            <w:t>59</w:t>
          </w:r>
          <w:r>
            <w:fldChar w:fldCharType="end"/>
          </w:r>
          <w:r>
            <w:fldChar w:fldCharType="end"/>
          </w:r>
        </w:p>
        <w:p w14:paraId="7639CBEC">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"_Toc243085963" </w:instrText>
          </w:r>
          <w:r>
            <w:fldChar w:fldCharType="separate"/>
          </w:r>
          <w:r>
            <w:rPr>
              <w:rStyle w:val="12"/>
              <w:lang w:val="en-US"/>
            </w:rPr>
            <w:t>5.2.3. Kiểm thử phân trang máy chủ: Đánh giá thời gian phản hồi khi trích xuất dữ liệu với các bộ tham số pageNumber và pageSize</w:t>
          </w:r>
          <w:r>
            <w:tab/>
          </w:r>
          <w:r>
            <w:fldChar w:fldCharType="begin"/>
          </w:r>
          <w:r>
            <w:instrText xml:space="preserve"> PAGEREF _Toc243085963 \h </w:instrText>
          </w:r>
          <w:r>
            <w:fldChar w:fldCharType="separate"/>
          </w:r>
          <w:r>
            <w:t>59</w:t>
          </w:r>
          <w:r>
            <w:fldChar w:fldCharType="end"/>
          </w:r>
          <w:r>
            <w:fldChar w:fldCharType="end"/>
          </w:r>
        </w:p>
        <w:p w14:paraId="22511825">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"_Toc243085964" </w:instrText>
          </w:r>
          <w:r>
            <w:fldChar w:fldCharType="separate"/>
          </w:r>
          <w:r>
            <w:rPr>
              <w:rStyle w:val="12"/>
              <w:lang w:val="en-US"/>
            </w:rPr>
            <w:t>5.3. Kiểm thử nghiệp vụ Giao dịch toàn vẹn dữ liệu (ACID Transaction Testing)</w:t>
          </w:r>
          <w:r>
            <w:tab/>
          </w:r>
          <w:r>
            <w:fldChar w:fldCharType="begin"/>
          </w:r>
          <w:r>
            <w:instrText xml:space="preserve"> PAGEREF _Toc243085964 \h </w:instrText>
          </w:r>
          <w:r>
            <w:fldChar w:fldCharType="separate"/>
          </w:r>
          <w:r>
            <w:t>60</w:t>
          </w:r>
          <w:r>
            <w:fldChar w:fldCharType="end"/>
          </w:r>
          <w:r>
            <w:fldChar w:fldCharType="end"/>
          </w:r>
        </w:p>
        <w:p w14:paraId="1C17FD37">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"_Toc243085965" </w:instrText>
          </w:r>
          <w:r>
            <w:fldChar w:fldCharType="separate"/>
          </w:r>
          <w:r>
            <w:rPr>
              <w:rStyle w:val="12"/>
              <w:lang w:val="en-US"/>
            </w:rPr>
            <w:t>5.3.1. Kịch bản 1 (Thanh toán thành công - Commit): Kiểm tra đối soát đồng bộ dữ liệu tại cả 4 bảng (Orders, OrderDetails, Products, Customers) trên SSMS</w:t>
          </w:r>
          <w:r>
            <w:tab/>
          </w:r>
          <w:r>
            <w:fldChar w:fldCharType="begin"/>
          </w:r>
          <w:r>
            <w:instrText xml:space="preserve"> PAGEREF _Toc243085965 \h </w:instrText>
          </w:r>
          <w:r>
            <w:fldChar w:fldCharType="separate"/>
          </w:r>
          <w:r>
            <w:t>60</w:t>
          </w:r>
          <w:r>
            <w:fldChar w:fldCharType="end"/>
          </w:r>
          <w:r>
            <w:fldChar w:fldCharType="end"/>
          </w:r>
        </w:p>
        <w:p w14:paraId="5F59DC2E">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"_Toc243085966" </w:instrText>
          </w:r>
          <w:r>
            <w:fldChar w:fldCharType="separate"/>
          </w:r>
          <w:r>
            <w:rPr>
              <w:rStyle w:val="12"/>
              <w:lang w:val="en-US"/>
            </w:rPr>
            <w:t>5.3.2. Kịch bản 2 (Hoàn tác tự động - Rollback): Cố tình đặt mua mặt hàng vượt quá số lượng tồn kho thực tế, xác nhận hệ thống hủy giao dịch an toàn và không phát sinh hóa đơn rác</w:t>
          </w:r>
          <w:r>
            <w:tab/>
          </w:r>
          <w:r>
            <w:fldChar w:fldCharType="begin"/>
          </w:r>
          <w:r>
            <w:instrText xml:space="preserve"> PAGEREF _Toc243085966 \h </w:instrText>
          </w:r>
          <w:r>
            <w:fldChar w:fldCharType="separate"/>
          </w:r>
          <w:r>
            <w:t>61</w:t>
          </w:r>
          <w:r>
            <w:fldChar w:fldCharType="end"/>
          </w:r>
          <w:r>
            <w:fldChar w:fldCharType="end"/>
          </w:r>
        </w:p>
        <w:p w14:paraId="1560A934">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"_Toc243085967" </w:instrText>
          </w:r>
          <w:r>
            <w:fldChar w:fldCharType="separate"/>
          </w:r>
          <w:r>
            <w:rPr>
              <w:rStyle w:val="12"/>
              <w:lang w:val="en-US"/>
            </w:rPr>
            <w:t>5.4. Kiểm thử tích hợp toàn diện trên ứng dụng WinForms POS Client</w:t>
          </w:r>
          <w:r>
            <w:tab/>
          </w:r>
          <w:r>
            <w:fldChar w:fldCharType="begin"/>
          </w:r>
          <w:r>
            <w:instrText xml:space="preserve"> PAGEREF _Toc243085967 \h </w:instrText>
          </w:r>
          <w:r>
            <w:fldChar w:fldCharType="separate"/>
          </w:r>
          <w:r>
            <w:t>62</w:t>
          </w:r>
          <w:r>
            <w:fldChar w:fldCharType="end"/>
          </w:r>
          <w:r>
            <w:fldChar w:fldCharType="end"/>
          </w:r>
        </w:p>
        <w:p w14:paraId="3847F73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"_Toc243085968" </w:instrText>
          </w:r>
          <w:r>
            <w:fldChar w:fldCharType="separate"/>
          </w:r>
          <w:r>
            <w:rPr>
              <w:rStyle w:val="12"/>
              <w:lang w:val="en-US"/>
            </w:rPr>
            <w:t>5.4.1. Thử nghiệm luồng bán hàng hoàn chỉnh không dùng chuột tại quầy POS thông qua máy quét Barcode và phím tắt</w:t>
          </w:r>
          <w:r>
            <w:tab/>
          </w:r>
          <w:r>
            <w:fldChar w:fldCharType="begin"/>
          </w:r>
          <w:r>
            <w:instrText xml:space="preserve"> PAGEREF _Toc243085968 \h </w:instrText>
          </w:r>
          <w:r>
            <w:fldChar w:fldCharType="separate"/>
          </w:r>
          <w:r>
            <w:t>62</w:t>
          </w:r>
          <w:r>
            <w:fldChar w:fldCharType="end"/>
          </w:r>
          <w:r>
            <w:fldChar w:fldCharType="end"/>
          </w:r>
        </w:p>
        <w:p w14:paraId="3BE41C8D">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"_Toc243085969" </w:instrText>
          </w:r>
          <w:r>
            <w:fldChar w:fldCharType="separate"/>
          </w:r>
          <w:r>
            <w:rPr>
              <w:rStyle w:val="12"/>
              <w:lang w:val="en-US"/>
            </w:rPr>
            <w:t>5.4.2. Thử nghiệm đồng bộ dữ liệu thời gian thực: Thao tác Thêm/Sửa/Xóa hàng hóa từ Client và kiểm tra sự thay đổi trực tiếp dưới SQL Server</w:t>
          </w:r>
          <w:r>
            <w:tab/>
          </w:r>
          <w:r>
            <w:fldChar w:fldCharType="begin"/>
          </w:r>
          <w:r>
            <w:instrText xml:space="preserve"> PAGEREF _Toc243085969 \h </w:instrText>
          </w:r>
          <w:r>
            <w:fldChar w:fldCharType="separate"/>
          </w:r>
          <w:r>
            <w:t>63</w:t>
          </w:r>
          <w:r>
            <w:fldChar w:fldCharType="end"/>
          </w:r>
          <w:r>
            <w:fldChar w:fldCharType="end"/>
          </w:r>
        </w:p>
        <w:p w14:paraId="392814B4">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"_Toc243085970" </w:instrText>
          </w:r>
          <w:r>
            <w:fldChar w:fldCharType="separate"/>
          </w:r>
          <w:r>
            <w:rPr>
              <w:rStyle w:val="12"/>
              <w:lang w:val="en-US"/>
            </w:rPr>
            <w:t>5.5. Đánh giá ưu điểm và nhược điểm của giải pháp thiết kế</w:t>
          </w:r>
          <w:r>
            <w:tab/>
          </w:r>
          <w:r>
            <w:fldChar w:fldCharType="begin"/>
          </w:r>
          <w:r>
            <w:instrText xml:space="preserve"> PAGEREF _Toc243085970 \h </w:instrText>
          </w:r>
          <w:r>
            <w:fldChar w:fldCharType="separate"/>
          </w:r>
          <w:r>
            <w:t>64</w:t>
          </w:r>
          <w:r>
            <w:fldChar w:fldCharType="end"/>
          </w:r>
          <w:r>
            <w:fldChar w:fldCharType="end"/>
          </w:r>
        </w:p>
        <w:p w14:paraId="51AF222B">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"_Toc243085971" </w:instrText>
          </w:r>
          <w:r>
            <w:fldChar w:fldCharType="separate"/>
          </w:r>
          <w:r>
            <w:rPr>
              <w:rStyle w:val="12"/>
              <w:lang w:val="en-US"/>
            </w:rPr>
            <w:t>5.5.1. Những ưu điểm nổi bật về mặt kiến trúc, tính bảo mật và hiệu năng vận hành</w:t>
          </w:r>
          <w:r>
            <w:tab/>
          </w:r>
          <w:r>
            <w:fldChar w:fldCharType="begin"/>
          </w:r>
          <w:r>
            <w:instrText xml:space="preserve"> PAGEREF _Toc243085971 \h </w:instrText>
          </w:r>
          <w:r>
            <w:fldChar w:fldCharType="separate"/>
          </w:r>
          <w:r>
            <w:t>64</w:t>
          </w:r>
          <w:r>
            <w:fldChar w:fldCharType="end"/>
          </w:r>
          <w:r>
            <w:fldChar w:fldCharType="end"/>
          </w:r>
        </w:p>
        <w:p w14:paraId="46BEB13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"_Toc243085972" </w:instrText>
          </w:r>
          <w:r>
            <w:fldChar w:fldCharType="separate"/>
          </w:r>
          <w:r>
            <w:rPr>
              <w:rStyle w:val="12"/>
              <w:lang w:val="en-US"/>
            </w:rPr>
            <w:t>5.5.2. Những điểm hạn chế còn tồn tại của hệ thống</w:t>
          </w:r>
          <w:r>
            <w:tab/>
          </w:r>
          <w:r>
            <w:fldChar w:fldCharType="begin"/>
          </w:r>
          <w:r>
            <w:instrText xml:space="preserve"> PAGEREF _Toc243085972 \h </w:instrText>
          </w:r>
          <w:r>
            <w:fldChar w:fldCharType="separate"/>
          </w:r>
          <w:r>
            <w:t>64</w:t>
          </w:r>
          <w:r>
            <w:fldChar w:fldCharType="end"/>
          </w:r>
          <w:r>
            <w:fldChar w:fldCharType="end"/>
          </w:r>
        </w:p>
        <w:p w14:paraId="1CA1BD3D">
          <w:pPr>
            <w:pStyle w:val="16"/>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"_Toc243085973" </w:instrText>
          </w:r>
          <w:r>
            <w:fldChar w:fldCharType="separate"/>
          </w:r>
          <w:r>
            <w:rPr>
              <w:rStyle w:val="12"/>
              <w:lang w:val="en-US"/>
            </w:rPr>
            <w:t>CHƯƠNG 6: KẾT LUẬN VÀ HƯỚNG PHÁT TRIỂN NÂNG CẤP</w:t>
          </w:r>
          <w:r>
            <w:tab/>
          </w:r>
          <w:r>
            <w:fldChar w:fldCharType="begin"/>
          </w:r>
          <w:r>
            <w:instrText xml:space="preserve"> PAGEREF _Toc243085973 \h </w:instrText>
          </w:r>
          <w:r>
            <w:fldChar w:fldCharType="separate"/>
          </w:r>
          <w:r>
            <w:t>65</w:t>
          </w:r>
          <w:r>
            <w:fldChar w:fldCharType="end"/>
          </w:r>
          <w:r>
            <w:fldChar w:fldCharType="end"/>
          </w:r>
        </w:p>
        <w:p w14:paraId="03E5855C">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"_Toc243085974" </w:instrText>
          </w:r>
          <w:r>
            <w:fldChar w:fldCharType="separate"/>
          </w:r>
          <w:r>
            <w:rPr>
              <w:rStyle w:val="12"/>
              <w:lang w:val="en-US"/>
            </w:rPr>
            <w:t>6.1. Kết quả đạt được của đồ án đối với sinh viên</w:t>
          </w:r>
          <w:r>
            <w:tab/>
          </w:r>
          <w:r>
            <w:fldChar w:fldCharType="begin"/>
          </w:r>
          <w:r>
            <w:instrText xml:space="preserve"> PAGEREF _Toc243085974 \h </w:instrText>
          </w:r>
          <w:r>
            <w:fldChar w:fldCharType="separate"/>
          </w:r>
          <w:r>
            <w:t>65</w:t>
          </w:r>
          <w:r>
            <w:fldChar w:fldCharType="end"/>
          </w:r>
          <w:r>
            <w:fldChar w:fldCharType="end"/>
          </w:r>
        </w:p>
        <w:p w14:paraId="1739D6BE">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"_Toc243085975" </w:instrText>
          </w:r>
          <w:r>
            <w:fldChar w:fldCharType="separate"/>
          </w:r>
          <w:r>
            <w:rPr>
              <w:rStyle w:val="12"/>
              <w:lang w:val="en-US"/>
            </w:rPr>
            <w:t>6.1.1. Mức độ hoàn thành các chức năng so với yêu cầu và đề cương môn học</w:t>
          </w:r>
          <w:r>
            <w:tab/>
          </w:r>
          <w:r>
            <w:fldChar w:fldCharType="begin"/>
          </w:r>
          <w:r>
            <w:instrText xml:space="preserve"> PAGEREF _Toc243085975 \h </w:instrText>
          </w:r>
          <w:r>
            <w:fldChar w:fldCharType="separate"/>
          </w:r>
          <w:r>
            <w:t>65</w:t>
          </w:r>
          <w:r>
            <w:fldChar w:fldCharType="end"/>
          </w:r>
          <w:r>
            <w:fldChar w:fldCharType="end"/>
          </w:r>
        </w:p>
        <w:p w14:paraId="20EFF2F8">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"_Toc243085976" </w:instrText>
          </w:r>
          <w:r>
            <w:fldChar w:fldCharType="separate"/>
          </w:r>
          <w:r>
            <w:rPr>
              <w:rStyle w:val="12"/>
              <w:lang w:val="en-US"/>
            </w:rPr>
            <w:t>6.1.2. Những kiến thức học thuật và kỹ năng kỹ thuật phần mềm tích lũy được qua đồ án (.NET Core, RESTful, EF Core, ADO.NET, WinForms)</w:t>
          </w:r>
          <w:r>
            <w:tab/>
          </w:r>
          <w:r>
            <w:fldChar w:fldCharType="begin"/>
          </w:r>
          <w:r>
            <w:instrText xml:space="preserve"> PAGEREF _Toc243085976 \h </w:instrText>
          </w:r>
          <w:r>
            <w:fldChar w:fldCharType="separate"/>
          </w:r>
          <w:r>
            <w:t>66</w:t>
          </w:r>
          <w:r>
            <w:fldChar w:fldCharType="end"/>
          </w:r>
          <w:r>
            <w:fldChar w:fldCharType="end"/>
          </w:r>
        </w:p>
        <w:p w14:paraId="3048D38F">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"_Toc243085977" </w:instrText>
          </w:r>
          <w:r>
            <w:fldChar w:fldCharType="separate"/>
          </w:r>
          <w:r>
            <w:rPr>
              <w:rStyle w:val="12"/>
              <w:lang w:val="en-US"/>
            </w:rPr>
            <w:t>6.2. Hướng phát triển và nâng cấp hệ thống trong tương lai</w:t>
          </w:r>
          <w:r>
            <w:tab/>
          </w:r>
          <w:r>
            <w:fldChar w:fldCharType="begin"/>
          </w:r>
          <w:r>
            <w:instrText xml:space="preserve"> PAGEREF _Toc243085977 \h </w:instrText>
          </w:r>
          <w:r>
            <w:fldChar w:fldCharType="separate"/>
          </w:r>
          <w:r>
            <w:t>67</w:t>
          </w:r>
          <w:r>
            <w:fldChar w:fldCharType="end"/>
          </w:r>
          <w:r>
            <w:fldChar w:fldCharType="end"/>
          </w:r>
        </w:p>
        <w:p w14:paraId="74E8E904">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"_Toc243085978" </w:instrText>
          </w:r>
          <w:r>
            <w:fldChar w:fldCharType="separate"/>
          </w:r>
          <w:r>
            <w:rPr>
              <w:rStyle w:val="12"/>
              <w:lang w:val="en-US"/>
            </w:rPr>
            <w:t>6.2.1. Tích hợp thanh toán trực tuyến thông qua chuẩn mã VietQR động hoặc Cổng thanh toán điện tử (VNPay, MoMo)</w:t>
          </w:r>
          <w:r>
            <w:tab/>
          </w:r>
          <w:r>
            <w:fldChar w:fldCharType="begin"/>
          </w:r>
          <w:r>
            <w:instrText xml:space="preserve"> PAGEREF _Toc243085978 \h </w:instrText>
          </w:r>
          <w:r>
            <w:fldChar w:fldCharType="separate"/>
          </w:r>
          <w:r>
            <w:t>67</w:t>
          </w:r>
          <w:r>
            <w:fldChar w:fldCharType="end"/>
          </w:r>
          <w:r>
            <w:fldChar w:fldCharType="end"/>
          </w:r>
        </w:p>
        <w:p w14:paraId="26403704">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"_Toc243085979" </w:instrText>
          </w:r>
          <w:r>
            <w:fldChar w:fldCharType="separate"/>
          </w:r>
          <w:r>
            <w:rPr>
              <w:rStyle w:val="12"/>
              <w:lang w:val="en-US"/>
            </w:rPr>
            <w:t>6.2.2. Mở rộng ứng dụng Web dành cho khách hàng tự đặt hàng (E-Commerce) và Ứng dụng Di động dành cho nhân viên kho kiểm kê hàng hóa qua camera</w:t>
          </w:r>
          <w:r>
            <w:tab/>
          </w:r>
          <w:r>
            <w:fldChar w:fldCharType="begin"/>
          </w:r>
          <w:r>
            <w:instrText xml:space="preserve"> PAGEREF _Toc243085979 \h </w:instrText>
          </w:r>
          <w:r>
            <w:fldChar w:fldCharType="separate"/>
          </w:r>
          <w:r>
            <w:t>68</w:t>
          </w:r>
          <w:r>
            <w:fldChar w:fldCharType="end"/>
          </w:r>
          <w:r>
            <w:fldChar w:fldCharType="end"/>
          </w:r>
        </w:p>
        <w:p w14:paraId="088B51F9">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"_Toc243085980" </w:instrText>
          </w:r>
          <w:r>
            <w:fldChar w:fldCharType="separate"/>
          </w:r>
          <w:r>
            <w:rPr>
              <w:rStyle w:val="12"/>
              <w:lang w:val="en-US"/>
            </w:rPr>
            <w:t>6.2.3. Tích hợp thuật toán trí tuệ nhân tạo (AI/Machine Learning) dự báo nhu cầu nhập hàng và gợi ý sản phẩm bán kèm tại quầy thu ngân</w:t>
          </w:r>
          <w:r>
            <w:tab/>
          </w:r>
          <w:r>
            <w:fldChar w:fldCharType="begin"/>
          </w:r>
          <w:r>
            <w:instrText xml:space="preserve"> PAGEREF _Toc243085980 \h </w:instrText>
          </w:r>
          <w:r>
            <w:fldChar w:fldCharType="separate"/>
          </w:r>
          <w:r>
            <w:t>69</w:t>
          </w:r>
          <w:r>
            <w:fldChar w:fldCharType="end"/>
          </w:r>
          <w:r>
            <w:fldChar w:fldCharType="end"/>
          </w:r>
        </w:p>
        <w:p w14:paraId="63D475CD">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"_Toc243085981" </w:instrText>
          </w:r>
          <w:r>
            <w:fldChar w:fldCharType="separate"/>
          </w:r>
          <w:r>
            <w:rPr>
              <w:rStyle w:val="12"/>
              <w:lang w:val="en-US"/>
            </w:rPr>
            <w:t>TÀI LIỆU THAM KHẢO (Sách giáo trình chuyên ngành, Tài liệu học thuật Microsoft Learn, Tiêu chuẩn mã nguồn .NET Core)</w:t>
          </w:r>
          <w:r>
            <w:tab/>
          </w:r>
          <w:r>
            <w:fldChar w:fldCharType="begin"/>
          </w:r>
          <w:r>
            <w:instrText xml:space="preserve"> PAGEREF _Toc243085981 \h </w:instrText>
          </w:r>
          <w:r>
            <w:fldChar w:fldCharType="separate"/>
          </w:r>
          <w:r>
            <w:t>70</w:t>
          </w:r>
          <w:r>
            <w:fldChar w:fldCharType="end"/>
          </w:r>
          <w:r>
            <w:fldChar w:fldCharType="end"/>
          </w:r>
        </w:p>
        <w:p w14:paraId="68B82A16">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"_Toc243085982" </w:instrText>
          </w:r>
          <w:r>
            <w:fldChar w:fldCharType="separate"/>
          </w:r>
          <w:r>
            <w:rPr>
              <w:rStyle w:val="12"/>
              <w:lang w:val="en-US"/>
            </w:rPr>
            <w:t>PHỤ LỤC: HƯỚNG DẪN CÀI ĐẶT &amp; VẬN HÀNH HỆ THỐNG</w:t>
          </w:r>
          <w:r>
            <w:tab/>
          </w:r>
          <w:r>
            <w:fldChar w:fldCharType="begin"/>
          </w:r>
          <w:r>
            <w:instrText xml:space="preserve"> PAGEREF _Toc243085982 \h </w:instrText>
          </w:r>
          <w:r>
            <w:fldChar w:fldCharType="separate"/>
          </w:r>
          <w:r>
            <w:t>70</w:t>
          </w:r>
          <w:r>
            <w:fldChar w:fldCharType="end"/>
          </w:r>
          <w:r>
            <w:fldChar w:fldCharType="end"/>
          </w:r>
        </w:p>
        <w:p w14:paraId="7C338E6A">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"_Toc243085983" </w:instrText>
          </w:r>
          <w:r>
            <w:fldChar w:fldCharType="separate"/>
          </w:r>
          <w:r>
            <w:rPr>
              <w:rStyle w:val="12"/>
              <w:lang w:val="en-US"/>
            </w:rPr>
            <w:t>Phụ lục A: Hướng dẫn cấu hình kết nối SQL Server và các lệnh thực thi EF Core Migrations</w:t>
          </w:r>
          <w:r>
            <w:tab/>
          </w:r>
          <w:r>
            <w:fldChar w:fldCharType="begin"/>
          </w:r>
          <w:r>
            <w:instrText xml:space="preserve"> PAGEREF _Toc243085983 \h </w:instrText>
          </w:r>
          <w:r>
            <w:fldChar w:fldCharType="separate"/>
          </w:r>
          <w:r>
            <w:t>70</w:t>
          </w:r>
          <w:r>
            <w:fldChar w:fldCharType="end"/>
          </w:r>
          <w:r>
            <w:fldChar w:fldCharType="end"/>
          </w:r>
        </w:p>
        <w:p w14:paraId="60EB8572">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"_Toc243085984" </w:instrText>
          </w:r>
          <w:r>
            <w:fldChar w:fldCharType="separate"/>
          </w:r>
          <w:r>
            <w:rPr>
              <w:rStyle w:val="12"/>
              <w:lang w:val="en-US"/>
            </w:rPr>
            <w:t>Phụ lục B: Danh sách bảng tài khoản người dùng mẫu và phân quyền truy cập hệ thống</w:t>
          </w:r>
          <w:r>
            <w:tab/>
          </w:r>
          <w:r>
            <w:fldChar w:fldCharType="begin"/>
          </w:r>
          <w:r>
            <w:instrText xml:space="preserve"> PAGEREF _Toc243085984 \h </w:instrText>
          </w:r>
          <w:r>
            <w:fldChar w:fldCharType="separate"/>
          </w:r>
          <w:r>
            <w:t>71</w:t>
          </w:r>
          <w:r>
            <w:fldChar w:fldCharType="end"/>
          </w:r>
          <w:r>
            <w:fldChar w:fldCharType="end"/>
          </w:r>
        </w:p>
        <w:p w14:paraId="466B59E1">
          <w:pPr>
            <w:pStyle w:val="18"/>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"_Toc243085985" </w:instrText>
          </w:r>
          <w:r>
            <w:fldChar w:fldCharType="separate"/>
          </w:r>
          <w:r>
            <w:rPr>
              <w:rStyle w:val="12"/>
              <w:lang w:val="en-US"/>
            </w:rPr>
            <w:t>Phụ lục C: Bảng thống kê chi tiết mã nguồn các Controller và Form giao diện chính</w:t>
          </w:r>
          <w:r>
            <w:tab/>
          </w:r>
          <w:r>
            <w:fldChar w:fldCharType="begin"/>
          </w:r>
          <w:r>
            <w:instrText xml:space="preserve"> PAGEREF _Toc243085985 \h </w:instrText>
          </w:r>
          <w:r>
            <w:fldChar w:fldCharType="separate"/>
          </w:r>
          <w:r>
            <w:t>72</w:t>
          </w:r>
          <w:r>
            <w:fldChar w:fldCharType="end"/>
          </w:r>
          <w:r>
            <w:fldChar w:fldCharType="end"/>
          </w:r>
        </w:p>
        <w:p w14:paraId="1F63E30F">
          <w:pPr>
            <w:pStyle w:val="17"/>
            <w:tabs>
              <w:tab w:val="right" w:pos="9062"/>
            </w:tabs>
            <w:rPr>
              <w:rFonts w:asciiTheme="minorHAnsi" w:hAnsiTheme="minorHAnsi" w:eastAsiaTheme="minorEastAsia" w:cstheme="minorBidi"/>
              <w:kern w:val="2"/>
              <w:lang w:val="en-US"/>
              <w14:ligatures w14:val="standardContextual"/>
            </w:rPr>
          </w:pPr>
          <w:r>
            <w:fldChar w:fldCharType="begin"/>
          </w:r>
          <w:r>
            <w:instrText xml:space="preserve"> HYPERLINK \l "_Toc243085986" </w:instrText>
          </w:r>
          <w:r>
            <w:fldChar w:fldCharType="separate"/>
          </w:r>
          <w:r>
            <w:rPr>
              <w:rStyle w:val="12"/>
            </w:rPr>
            <w:t>PHỤ LỤC (Đường link GitHub, Tài khoản/Mật khẩu demo, Hướng dẫn cài đặt nhanh)</w:t>
          </w:r>
          <w:r>
            <w:tab/>
          </w:r>
          <w:r>
            <w:fldChar w:fldCharType="begin"/>
          </w:r>
          <w:r>
            <w:instrText xml:space="preserve"> PAGEREF _Toc243085986 \h </w:instrText>
          </w:r>
          <w:r>
            <w:fldChar w:fldCharType="separate"/>
          </w:r>
          <w:r>
            <w:t>74</w:t>
          </w:r>
          <w:r>
            <w:fldChar w:fldCharType="end"/>
          </w:r>
          <w:r>
            <w:fldChar w:fldCharType="end"/>
          </w:r>
        </w:p>
        <w:p w14:paraId="6F84F2F2">
          <w:pPr>
            <w:widowControl w:val="0"/>
            <w:tabs>
              <w:tab w:val="right" w:pos="12000"/>
            </w:tabs>
            <w:spacing w:before="60"/>
            <w:ind w:left="360"/>
            <w:rPr>
              <w:rFonts w:ascii="Arial" w:hAnsi="Arial" w:eastAsia="Arial" w:cs="Arial"/>
              <w:color w:val="000000"/>
              <w:sz w:val="22"/>
              <w:szCs w:val="22"/>
            </w:rPr>
          </w:pPr>
          <w:r>
            <w:fldChar w:fldCharType="end"/>
          </w:r>
        </w:p>
      </w:sdtContent>
    </w:sdt>
    <w:p w14:paraId="5A692400"/>
    <w:p w14:paraId="0E96F808">
      <w:pPr>
        <w:rPr>
          <w:b/>
          <w:bCs/>
        </w:rPr>
      </w:pPr>
    </w:p>
    <w:p w14:paraId="50B61130"/>
    <w:p w14:paraId="73BE46CF">
      <w:pPr>
        <w:tabs>
          <w:tab w:val="left" w:pos="2790"/>
        </w:tabs>
      </w:pPr>
      <w:r>
        <w:tab/>
      </w:r>
    </w:p>
    <w:p w14:paraId="65AF7460">
      <w:r>
        <w:br w:type="page"/>
      </w:r>
    </w:p>
    <w:p w14:paraId="6B74FE60">
      <w:pPr>
        <w:rPr>
          <w:b/>
          <w:bCs/>
        </w:rPr>
      </w:pPr>
      <w:r>
        <w:rPr>
          <w:b/>
          <w:bCs/>
        </w:rPr>
        <w:t>DANH MỤC HÌNH ẢNH, SƠ ĐỒ</w:t>
      </w:r>
    </w:p>
    <w:p w14:paraId="6B359452">
      <w:pPr>
        <w:rPr>
          <w:b/>
          <w:bCs/>
        </w:rPr>
      </w:pPr>
      <w:r>
        <w:br w:type="page"/>
      </w:r>
    </w:p>
    <w:p w14:paraId="43A83CAB">
      <w:pPr>
        <w:numPr>
          <w:ilvl w:val="0"/>
          <w:numId w:val="1"/>
        </w:numPr>
        <w:rPr>
          <w:b/>
          <w:bCs/>
          <w:lang w:val="en-US"/>
        </w:rPr>
      </w:pPr>
      <w:r>
        <w:rPr>
          <w:b/>
          <w:bCs/>
          <w:lang w:val="en-US"/>
        </w:rPr>
        <w:t xml:space="preserve">DANH MỤC THUẬT NGỮ &amp; TỪ VIẾT TẮT </w:t>
      </w:r>
      <w:r>
        <w:rPr>
          <w:b/>
          <w:bCs/>
          <w:i/>
          <w:iCs/>
          <w:lang w:val="en-US"/>
        </w:rPr>
        <w:t>(SOA, RESTful, JWT, ORM, DTO, ACID, POS, EF Core, RDBMS)</w:t>
      </w:r>
      <w:r>
        <w:rPr>
          <w:b/>
          <w:bCs/>
          <w:lang w:val="en-US"/>
        </w:rPr>
        <w:br w:type="textWrapping"/>
      </w:r>
      <w:r>
        <w:rPr>
          <w:b/>
          <w:bCs/>
          <w:lang w:val="en-US"/>
        </w:rPr>
        <w:br w:type="textWrapping"/>
      </w:r>
    </w:p>
    <w:p w14:paraId="4E2D8378">
      <w:pPr>
        <w:rPr>
          <w:b/>
          <w:bCs/>
          <w:lang w:val="en-US"/>
        </w:rPr>
      </w:pPr>
      <w:r>
        <w:rPr>
          <w:b/>
          <w:bCs/>
          <w:lang w:val="en-US"/>
        </w:rPr>
        <w:br w:type="page"/>
      </w:r>
    </w:p>
    <w:p w14:paraId="282C54F3">
      <w:pPr>
        <w:numPr>
          <w:ilvl w:val="0"/>
          <w:numId w:val="1"/>
        </w:numPr>
        <w:rPr>
          <w:b/>
          <w:bCs/>
          <w:lang w:val="en-US"/>
        </w:rPr>
      </w:pPr>
      <w:r>
        <w:rPr>
          <w:b/>
          <w:bCs/>
          <w:lang w:val="en-US"/>
        </w:rPr>
        <w:t>DANH MỤC HÌNH ẢNH &amp; SƠ ĐỒ</w:t>
      </w:r>
    </w:p>
    <w:p w14:paraId="43DA138B">
      <w:pPr>
        <w:rPr>
          <w:b/>
          <w:bCs/>
          <w:lang w:val="en-US"/>
        </w:rPr>
      </w:pPr>
      <w:r>
        <w:rPr>
          <w:b/>
          <w:bCs/>
          <w:lang w:val="en-US"/>
        </w:rPr>
        <w:br w:type="page"/>
      </w:r>
    </w:p>
    <w:p w14:paraId="47C3A62C">
      <w:pPr>
        <w:numPr>
          <w:ilvl w:val="0"/>
          <w:numId w:val="1"/>
        </w:numPr>
        <w:rPr>
          <w:b/>
          <w:bCs/>
          <w:lang w:val="en-US"/>
        </w:rPr>
      </w:pPr>
      <w:r>
        <w:rPr>
          <w:b/>
          <w:bCs/>
          <w:lang w:val="en-US"/>
        </w:rPr>
        <w:t>DANH MỤC BẢNG BIỂU</w:t>
      </w:r>
    </w:p>
    <w:p w14:paraId="5A8AE6A9">
      <w:pPr>
        <w:rPr>
          <w:b/>
          <w:bCs/>
        </w:rPr>
      </w:pPr>
      <w:r>
        <w:br w:type="page"/>
      </w:r>
    </w:p>
    <w:p w14:paraId="5722618B">
      <w:pPr>
        <w:pStyle w:val="2"/>
        <w:ind w:left="0" w:firstLine="0"/>
        <w:rPr>
          <w:lang w:val="en-US"/>
        </w:rPr>
      </w:pPr>
      <w:bookmarkStart w:id="2" w:name="_Toc243085859"/>
      <w:r>
        <w:rPr>
          <w:lang w:val="en-US"/>
        </w:rPr>
        <w:t>CHƯƠNG 1: TỔNG QUAN ĐỀ TÀI VÀ CƠ SỞ LÝ THUYẾT NỀN TẢNG</w:t>
      </w:r>
      <w:bookmarkEnd w:id="2"/>
    </w:p>
    <w:p w14:paraId="5D04E56A">
      <w:pPr>
        <w:pStyle w:val="3"/>
        <w:rPr>
          <w:lang w:val="en-US"/>
        </w:rPr>
      </w:pPr>
      <w:bookmarkStart w:id="3" w:name="_Toc243085860"/>
      <w:r>
        <w:rPr>
          <w:lang w:val="en-US"/>
        </w:rPr>
        <w:t>1.1. Tổng quan đề tài nghiên cứu</w:t>
      </w:r>
      <w:bookmarkEnd w:id="3"/>
    </w:p>
    <w:p w14:paraId="1FE1FE22">
      <w:pPr>
        <w:pStyle w:val="4"/>
        <w:rPr>
          <w:lang w:val="en-US"/>
        </w:rPr>
      </w:pPr>
      <w:bookmarkStart w:id="4" w:name="_Toc243085861"/>
      <w:r>
        <w:rPr>
          <w:lang w:val="en-US"/>
        </w:rPr>
        <w:t>1.1.1. Bối cảnh chuyển đổi số trong quản lý bán lẻ và chuỗi cửa hàng tiện lợi / siêu thị mini</w:t>
      </w:r>
      <w:bookmarkEnd w:id="4"/>
    </w:p>
    <w:p w14:paraId="0302F10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2E579D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7F7D27">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DF1286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7A8764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5D9B6E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C4AD54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E5977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BF11F7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C51645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156C0D9">
      <w:pPr>
        <w:ind w:left="720"/>
        <w:rPr>
          <w:lang w:val="en-US"/>
        </w:rPr>
      </w:pPr>
    </w:p>
    <w:p w14:paraId="3BDF2409">
      <w:pPr>
        <w:pStyle w:val="4"/>
        <w:rPr>
          <w:lang w:val="en-US"/>
        </w:rPr>
      </w:pPr>
      <w:bookmarkStart w:id="5" w:name="_Toc243085862"/>
      <w:r>
        <w:rPr>
          <w:lang w:val="en-US"/>
        </w:rPr>
        <w:t>1.1.2. Lý do chọn đề tài và tính cấp thiết của việc xây dựng hệ thống quản lý bán lẻ</w:t>
      </w:r>
      <w:bookmarkEnd w:id="5"/>
    </w:p>
    <w:p w14:paraId="2A9CC5F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B6286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DAD8B7">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FB8C7AF">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D1714B">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3F439A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B550C7D">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8CD209C">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068A44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97282E6">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594166A">
      <w:pPr>
        <w:rPr>
          <w:lang w:val="en-US"/>
        </w:rPr>
      </w:pPr>
    </w:p>
    <w:p w14:paraId="7A764442">
      <w:pPr>
        <w:pStyle w:val="4"/>
        <w:rPr>
          <w:lang w:val="en-US"/>
        </w:rPr>
      </w:pPr>
      <w:bookmarkStart w:id="6" w:name="_Toc243085863"/>
      <w:r>
        <w:rPr>
          <w:lang w:val="en-US"/>
        </w:rPr>
        <w:t>1.1.3. Mục tiêu nghiên cứu và chuẩn đầu ra của đồ án môn học</w:t>
      </w:r>
      <w:bookmarkEnd w:id="6"/>
    </w:p>
    <w:p w14:paraId="18140DD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6470E9">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C4C792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CCFC2B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96D337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D5BCE9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61174D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BB100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161B1E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F3E0CF">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C87FD7A">
      <w:pPr>
        <w:rPr>
          <w:lang w:val="en-US"/>
        </w:rPr>
      </w:pPr>
    </w:p>
    <w:p w14:paraId="262593C3">
      <w:pPr>
        <w:pStyle w:val="4"/>
        <w:rPr>
          <w:lang w:val="en-US"/>
        </w:rPr>
      </w:pPr>
      <w:bookmarkStart w:id="7" w:name="_Toc243085864"/>
      <w:r>
        <w:rPr>
          <w:lang w:val="en-US"/>
        </w:rPr>
        <w:t>1.1.4. Đối tượng và phạm vi nghiên cứu của đề tài</w:t>
      </w:r>
      <w:bookmarkEnd w:id="7"/>
    </w:p>
    <w:p w14:paraId="0188A51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23213C2">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2CE05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2A7D13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B11C96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468448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F19737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E6F6B47">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37374D5">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55FAE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971E5C5">
      <w:pPr>
        <w:rPr>
          <w:lang w:val="en-US"/>
        </w:rPr>
      </w:pPr>
    </w:p>
    <w:p w14:paraId="0AA25604">
      <w:pPr>
        <w:pStyle w:val="3"/>
        <w:rPr>
          <w:lang w:val="en-US"/>
        </w:rPr>
      </w:pPr>
      <w:bookmarkStart w:id="8" w:name="_Toc243085865"/>
      <w:r>
        <w:rPr>
          <w:lang w:val="en-US"/>
        </w:rPr>
        <w:t>1.2. Cơ sở lý thuyết về nền tảng Microsoft .NET Core và ngôn ngữ C#</w:t>
      </w:r>
      <w:bookmarkEnd w:id="8"/>
    </w:p>
    <w:p w14:paraId="10CA9772">
      <w:pPr>
        <w:pStyle w:val="4"/>
        <w:rPr>
          <w:lang w:val="en-US"/>
        </w:rPr>
      </w:pPr>
      <w:bookmarkStart w:id="9" w:name="_Toc243085866"/>
      <w:r>
        <w:rPr>
          <w:lang w:val="en-US"/>
        </w:rPr>
        <w:t>1.2.1. Quá trình tiến hóa từ .NET Framework sang Modern .NET (.NET Core / .NET 8)</w:t>
      </w:r>
      <w:bookmarkEnd w:id="9"/>
    </w:p>
    <w:p w14:paraId="5D11565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D2B35B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DB8274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CC70C5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B30EE6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F35960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5C8F9B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A1F8D7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781B38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D0A0C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42E3E1A">
      <w:pPr>
        <w:rPr>
          <w:lang w:val="en-US"/>
        </w:rPr>
      </w:pPr>
    </w:p>
    <w:p w14:paraId="4720A889">
      <w:pPr>
        <w:pStyle w:val="4"/>
        <w:rPr>
          <w:lang w:val="en-US"/>
        </w:rPr>
      </w:pPr>
      <w:bookmarkStart w:id="10" w:name="_Toc243085867"/>
      <w:r>
        <w:rPr>
          <w:lang w:val="en-US"/>
        </w:rPr>
        <w:t>1.2.2. Cơ chế thực thi mã nguồn: Mã trung gian (CIL), Trình biên dịch JIT và Bộ máy thực thi CLR</w:t>
      </w:r>
      <w:bookmarkEnd w:id="10"/>
    </w:p>
    <w:p w14:paraId="201C2FB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45F3BF2">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8BA32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BFF134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392FA7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89F43E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0FDCAB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57A73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4B72B7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20C6F4B">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F523731">
      <w:pPr>
        <w:rPr>
          <w:lang w:val="en-US"/>
        </w:rPr>
      </w:pPr>
    </w:p>
    <w:p w14:paraId="4AEE6B7B">
      <w:pPr>
        <w:pStyle w:val="4"/>
        <w:rPr>
          <w:lang w:val="en-US"/>
        </w:rPr>
      </w:pPr>
      <w:bookmarkStart w:id="11" w:name="_Toc243085868"/>
      <w:r>
        <w:rPr>
          <w:lang w:val="en-US"/>
        </w:rPr>
        <w:t>1.2.3. Cơ chế quản lý bộ nhớ tự động: Bộ nhớ Stack, Heap và Trình thu gom rác (Garbage Collector)</w:t>
      </w:r>
      <w:bookmarkEnd w:id="11"/>
    </w:p>
    <w:p w14:paraId="420CB642">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CB8DD9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1AAF7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9CB5E80">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F5134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9F1DFF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F29D7B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45E1F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AFADA6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99B68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3FB7D8F">
      <w:pPr>
        <w:rPr>
          <w:lang w:val="en-US"/>
        </w:rPr>
      </w:pPr>
    </w:p>
    <w:p w14:paraId="379E341D">
      <w:pPr>
        <w:pStyle w:val="4"/>
        <w:rPr>
          <w:lang w:val="en-US"/>
        </w:rPr>
      </w:pPr>
      <w:bookmarkStart w:id="12" w:name="_Toc243085869"/>
      <w:r>
        <w:rPr>
          <w:lang w:val="en-US"/>
        </w:rPr>
        <w:t>1.2.4. Các cú pháp hiện đại trong C#: Auto-properties, Generics, Nullable types và Lập trình bất đồng bộ (async/await)</w:t>
      </w:r>
      <w:bookmarkEnd w:id="12"/>
    </w:p>
    <w:p w14:paraId="651311B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79B80F5">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3AF0AE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D42EA5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B25911B">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B3C8FC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D6580E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0E875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A6BE12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7A8DA3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ABCB906">
      <w:pPr>
        <w:rPr>
          <w:lang w:val="en-US"/>
        </w:rPr>
      </w:pPr>
    </w:p>
    <w:p w14:paraId="4B41FBA0">
      <w:pPr>
        <w:pStyle w:val="3"/>
        <w:rPr>
          <w:lang w:val="en-US"/>
        </w:rPr>
      </w:pPr>
      <w:bookmarkStart w:id="13" w:name="_Toc243085870"/>
      <w:r>
        <w:rPr>
          <w:lang w:val="en-US"/>
        </w:rPr>
        <w:t>1.3. Lý thuyết về Kiến trúc hướng dịch vụ (SOA) và chuẩn RESTful Web API</w:t>
      </w:r>
      <w:bookmarkEnd w:id="13"/>
      <w:r>
        <w:rPr>
          <w:lang w:val="en-US"/>
        </w:rPr>
        <w:br w:type="textWrapping"/>
      </w:r>
      <w:r>
        <w:rPr>
          <w:lang w:val="en-US"/>
        </w:rPr>
        <w:br w:type="textWrapping"/>
      </w:r>
    </w:p>
    <w:p w14:paraId="3D5F00B7">
      <w:pPr>
        <w:pStyle w:val="4"/>
        <w:rPr>
          <w:lang w:val="en-US"/>
        </w:rPr>
      </w:pPr>
      <w:bookmarkStart w:id="14" w:name="_Toc243085871"/>
      <w:r>
        <w:rPr>
          <w:lang w:val="en-US"/>
        </w:rPr>
        <w:t>1.3.1. So sánh kiến trúc nguyên khối (Monolithic) và Kiến trúc hướng dịch vụ (Service-Oriented Architecture - SOA)</w:t>
      </w:r>
      <w:bookmarkEnd w:id="14"/>
    </w:p>
    <w:p w14:paraId="6177660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C91DD1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DB2D7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D6D23D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F04227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CAA9D0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856C3B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9E7FA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294B49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DDFD24D">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6157D5E">
      <w:pPr>
        <w:rPr>
          <w:lang w:val="en-US"/>
        </w:rPr>
      </w:pPr>
    </w:p>
    <w:p w14:paraId="00AB5349">
      <w:pPr>
        <w:pStyle w:val="4"/>
        <w:rPr>
          <w:lang w:val="en-US"/>
        </w:rPr>
      </w:pPr>
      <w:bookmarkStart w:id="15" w:name="_Toc243085872"/>
      <w:r>
        <w:rPr>
          <w:lang w:val="en-US"/>
        </w:rPr>
        <w:t>1.3.2. Nguyên lý thiết kế RESTful: Định danh tài nguyên (URI), quy chuẩn danh từ số nhiều và tính phi trạng thái (Stateless)</w:t>
      </w:r>
      <w:bookmarkEnd w:id="15"/>
    </w:p>
    <w:p w14:paraId="74D7B71B">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29869F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C25020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2CB278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B8120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E9861E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6F16A3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854EE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331866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DFD1E7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619BF97">
      <w:pPr>
        <w:rPr>
          <w:lang w:val="en-US"/>
        </w:rPr>
      </w:pPr>
    </w:p>
    <w:p w14:paraId="47A6D316">
      <w:pPr>
        <w:pStyle w:val="4"/>
        <w:rPr>
          <w:lang w:val="en-US"/>
        </w:rPr>
      </w:pPr>
      <w:bookmarkStart w:id="16" w:name="_Toc243085873"/>
      <w:r>
        <w:rPr>
          <w:lang w:val="en-US"/>
        </w:rPr>
        <w:t>1.3.3. Giao thức truyền tải HTTP: Phương thức (GET, POST, PUT, DELETE) và Quy chuẩn mã phản hồi (HTTP Status Codes)</w:t>
      </w:r>
      <w:bookmarkEnd w:id="16"/>
    </w:p>
    <w:p w14:paraId="66431B8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784C08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DB89E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3467B5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1F5E44F">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1449DA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060687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D95109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AAA963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D51DDFB">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BAA1061">
      <w:pPr>
        <w:rPr>
          <w:lang w:val="en-US"/>
        </w:rPr>
      </w:pPr>
    </w:p>
    <w:p w14:paraId="65FCDC57">
      <w:pPr>
        <w:pStyle w:val="4"/>
        <w:rPr>
          <w:lang w:val="en-US"/>
        </w:rPr>
      </w:pPr>
      <w:bookmarkStart w:id="17" w:name="_Toc243085874"/>
      <w:r>
        <w:rPr>
          <w:lang w:val="en-US"/>
        </w:rPr>
        <w:t>1.3.4. Định dạng trao đổi dữ liệu JSON: Kỹ thuật tuần tự hóa (Serialization) và giải tuần tự hóa (Deserialization)</w:t>
      </w:r>
      <w:bookmarkEnd w:id="17"/>
    </w:p>
    <w:p w14:paraId="1FE5646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E48F245">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8325C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54CD53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F9BEF2D">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C336F8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C4A9A9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51A233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6C5FF4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4DFEC4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D3EDE5C">
      <w:pPr>
        <w:rPr>
          <w:lang w:val="en-US"/>
        </w:rPr>
      </w:pPr>
    </w:p>
    <w:p w14:paraId="309DE9BF">
      <w:pPr>
        <w:pStyle w:val="4"/>
        <w:rPr>
          <w:lang w:val="en-US"/>
        </w:rPr>
      </w:pPr>
      <w:bookmarkStart w:id="18" w:name="_Toc243085875"/>
      <w:r>
        <w:rPr>
          <w:lang w:val="en-US"/>
        </w:rPr>
        <w:t>1.3.5. Kiến trúc xử lý yêu cầu trong ASP.NET Core: Bộ chứa phụ thuộc (DI Container) và Chuỗi xử lý trung gian (Middleware Pipeline)</w:t>
      </w:r>
      <w:bookmarkEnd w:id="18"/>
    </w:p>
    <w:p w14:paraId="773A435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135D2E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E86BE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77FD55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E28E17F">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15F8C0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98B6F35">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5364AE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EE4432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5F0204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97A6324">
      <w:pPr>
        <w:rPr>
          <w:lang w:val="en-US"/>
        </w:rPr>
      </w:pPr>
    </w:p>
    <w:p w14:paraId="351D0CB2">
      <w:pPr>
        <w:pStyle w:val="3"/>
        <w:rPr>
          <w:lang w:val="en-US"/>
        </w:rPr>
      </w:pPr>
      <w:bookmarkStart w:id="19" w:name="_Toc243085876"/>
      <w:r>
        <w:rPr>
          <w:lang w:val="en-US"/>
        </w:rPr>
        <w:t>1.4. Cơ sở lý thuyết về Cơ sở dữ liệu và Tầng truy xuất dữ liệu</w:t>
      </w:r>
      <w:bookmarkEnd w:id="19"/>
    </w:p>
    <w:p w14:paraId="367CC701">
      <w:pPr>
        <w:pStyle w:val="4"/>
        <w:rPr>
          <w:lang w:val="en-US"/>
        </w:rPr>
      </w:pPr>
      <w:bookmarkStart w:id="20" w:name="_Toc243085877"/>
      <w:r>
        <w:rPr>
          <w:lang w:val="en-US"/>
        </w:rPr>
        <w:t>1.4.1. Hệ quản trị cơ sở dữ liệu quan hệ (RDBMS) và chuẩn hóa dữ liệu 3NF trên Microsoft SQL Server</w:t>
      </w:r>
      <w:bookmarkEnd w:id="20"/>
    </w:p>
    <w:p w14:paraId="6BEB4FFF">
      <w:pPr>
        <w:pStyle w:val="4"/>
        <w:rPr>
          <w:lang w:val="en-US"/>
        </w:rPr>
      </w:pPr>
      <w:bookmarkStart w:id="21" w:name="_Toc243085878"/>
      <w:r>
        <w:rPr>
          <w:lang w:val="en-US"/>
        </w:rPr>
        <w:t>1.4.2. Khái niệm Object-Relational Mapping (ORM) và cơ chế vận hành của Entity Framework Core (EF Core)</w:t>
      </w:r>
      <w:bookmarkEnd w:id="21"/>
    </w:p>
    <w:p w14:paraId="3D68D349">
      <w:pPr>
        <w:pStyle w:val="4"/>
        <w:rPr>
          <w:lang w:val="en-US"/>
        </w:rPr>
      </w:pPr>
      <w:bookmarkStart w:id="22" w:name="_Toc243085879"/>
      <w:r>
        <w:rPr>
          <w:lang w:val="en-US"/>
        </w:rPr>
        <w:t>1.4.3. Phương pháp tiếp cận Code-First, DbContext và Quản lý tiến hóa lược đồ qua EF Core Migrations</w:t>
      </w:r>
      <w:bookmarkEnd w:id="22"/>
    </w:p>
    <w:p w14:paraId="797E75DA">
      <w:pPr>
        <w:pStyle w:val="4"/>
        <w:rPr>
          <w:lang w:val="en-US"/>
        </w:rPr>
      </w:pPr>
      <w:bookmarkStart w:id="23" w:name="_Toc243085880"/>
      <w:r>
        <w:rPr>
          <w:lang w:val="en-US"/>
        </w:rPr>
        <w:t>1.4.4. Ngôn ngữ truy vấn tích hợp LINQ (Language Integrated Query) và cơ chế Deferred Execution</w:t>
      </w:r>
      <w:bookmarkEnd w:id="23"/>
    </w:p>
    <w:p w14:paraId="037C2057">
      <w:pPr>
        <w:pStyle w:val="4"/>
        <w:rPr>
          <w:lang w:val="en-US"/>
        </w:rPr>
      </w:pPr>
      <w:bookmarkStart w:id="24" w:name="_Toc243085881"/>
      <w:r>
        <w:rPr>
          <w:lang w:val="en-US"/>
        </w:rPr>
        <w:t>1.4.5. Công nghệ ADO.NET thuần: Kiến trúc hướng kết nối/ngắt kết nối, Stored Procedure và Tiêu chuẩn giao dịch ACID (SqlTransaction)</w:t>
      </w:r>
      <w:bookmarkEnd w:id="24"/>
    </w:p>
    <w:p w14:paraId="4BF14BB3">
      <w:pPr>
        <w:pStyle w:val="3"/>
        <w:rPr>
          <w:lang w:val="en-US"/>
        </w:rPr>
      </w:pPr>
      <w:bookmarkStart w:id="25" w:name="_Toc243085882"/>
      <w:r>
        <w:rPr>
          <w:lang w:val="en-US"/>
        </w:rPr>
        <w:t>1.5. Lý thuyết về Cơ chế Bảo mật và Xác thực không trạng thái (JWT)</w:t>
      </w:r>
      <w:bookmarkEnd w:id="25"/>
      <w:r>
        <w:rPr>
          <w:lang w:val="en-US"/>
        </w:rPr>
        <w:br w:type="textWrapping"/>
      </w:r>
      <w:r>
        <w:rPr>
          <w:lang w:val="en-US"/>
        </w:rPr>
        <w:br w:type="textWrapping"/>
      </w:r>
    </w:p>
    <w:p w14:paraId="02F1DE4F">
      <w:pPr>
        <w:pStyle w:val="4"/>
        <w:rPr>
          <w:lang w:val="en-US"/>
        </w:rPr>
      </w:pPr>
      <w:bookmarkStart w:id="26" w:name="_Toc243085883"/>
      <w:r>
        <w:rPr>
          <w:lang w:val="en-US"/>
        </w:rPr>
        <w:t>1.5.1. So sánh cơ chế xác thực dựa trên Session truyền thống và Xác thực không trạng thái (Stateless Authentication)</w:t>
      </w:r>
      <w:bookmarkEnd w:id="26"/>
    </w:p>
    <w:p w14:paraId="4F8636A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AEB421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E543B2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06D771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27DC0B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D56D16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6ACE4C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1D1067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AF13C0D">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399832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2E46868">
      <w:pPr>
        <w:rPr>
          <w:lang w:val="en-US"/>
        </w:rPr>
      </w:pPr>
    </w:p>
    <w:p w14:paraId="13EA2CBB">
      <w:pPr>
        <w:pStyle w:val="4"/>
        <w:rPr>
          <w:lang w:val="en-US"/>
        </w:rPr>
      </w:pPr>
      <w:bookmarkStart w:id="27" w:name="_Toc243085884"/>
      <w:r>
        <w:rPr>
          <w:lang w:val="en-US"/>
        </w:rPr>
        <w:t>1.5.2. Cấu trúc chuẩn của chuỗi JSON Web Token: Header, Payload (Claims), và Signature</w:t>
      </w:r>
      <w:bookmarkEnd w:id="27"/>
    </w:p>
    <w:p w14:paraId="31B4C03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E3EC5D5">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938840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2CC52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9411C8">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37AEA5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D7DE148">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38456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CC17E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BDC052">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C7A0F96">
      <w:pPr>
        <w:rPr>
          <w:lang w:val="en-US"/>
        </w:rPr>
      </w:pPr>
    </w:p>
    <w:p w14:paraId="19C2C5F9">
      <w:pPr>
        <w:pStyle w:val="4"/>
        <w:rPr>
          <w:lang w:val="en-US"/>
        </w:rPr>
      </w:pPr>
      <w:bookmarkStart w:id="28" w:name="_Toc243085885"/>
      <w:r>
        <w:rPr>
          <w:lang w:val="en-US"/>
        </w:rPr>
        <w:t>1.5.3. Thuật toán ký mã hóa đối xứng (HMAC SHA-256) và Quy trình ủy quyền truy cập theo vai trò (Role-Based Access Control - RBAC)</w:t>
      </w:r>
      <w:bookmarkEnd w:id="28"/>
    </w:p>
    <w:p w14:paraId="46CD181A">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5226C6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4A62FF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68A200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BFC2A9F">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3FC13CB">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8901A4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4DE7B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BF5F5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6B8D90F">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4B88B84">
      <w:pPr>
        <w:rPr>
          <w:lang w:val="en-US"/>
        </w:rPr>
      </w:pPr>
    </w:p>
    <w:p w14:paraId="6031A93D">
      <w:pPr>
        <w:pStyle w:val="3"/>
        <w:rPr>
          <w:lang w:val="en-US"/>
        </w:rPr>
      </w:pPr>
      <w:bookmarkStart w:id="29" w:name="_Toc243085886"/>
      <w:r>
        <w:rPr>
          <w:lang w:val="en-US"/>
        </w:rPr>
        <w:t>1.6. Kiến trúc Desktop Client trên nền tảng Windows Forms</w:t>
      </w:r>
      <w:bookmarkEnd w:id="29"/>
    </w:p>
    <w:p w14:paraId="6C366372">
      <w:pPr>
        <w:pStyle w:val="4"/>
        <w:rPr>
          <w:lang w:val="en-US"/>
        </w:rPr>
      </w:pPr>
      <w:bookmarkStart w:id="30" w:name="_Toc243085887"/>
      <w:r>
        <w:rPr>
          <w:lang w:val="en-US"/>
        </w:rPr>
        <w:t>1.6.1. Nguyên lý giao tiếp giữa ứng dụng máy trạm và Backend API thông qua lớp HttpClient</w:t>
      </w:r>
      <w:bookmarkEnd w:id="30"/>
      <w:r>
        <w:rPr>
          <w:lang w:val="en-US"/>
        </w:rPr>
        <w:br w:type="textWrapping"/>
      </w:r>
    </w:p>
    <w:p w14:paraId="1202A85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00CF5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91F621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402B28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687E6F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6B4909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81B91E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B9025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89C938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9D3C76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16EC831">
      <w:pPr>
        <w:rPr>
          <w:lang w:val="en-US"/>
        </w:rPr>
      </w:pPr>
    </w:p>
    <w:p w14:paraId="7D9207E4">
      <w:pPr>
        <w:pStyle w:val="4"/>
        <w:rPr>
          <w:lang w:val="en-US"/>
        </w:rPr>
      </w:pPr>
      <w:bookmarkStart w:id="31" w:name="_Toc243085888"/>
      <w:r>
        <w:rPr>
          <w:lang w:val="en-US"/>
        </w:rPr>
        <w:t>1.6.2. Kỹ thuật quản trị tài nguyên mạng: Khắc phục sự cố cạn kiệt cổng kết nối (Socket Exhaustion)</w:t>
      </w:r>
      <w:bookmarkEnd w:id="31"/>
    </w:p>
    <w:p w14:paraId="72710E1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6374E9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CEF1F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2554F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3A59F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899E2F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2A62622">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B11A37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EB9FB0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FDF4B3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701283A">
      <w:pPr>
        <w:rPr>
          <w:lang w:val="en-US"/>
        </w:rPr>
      </w:pPr>
    </w:p>
    <w:p w14:paraId="6645C337">
      <w:pPr>
        <w:pStyle w:val="4"/>
        <w:rPr>
          <w:lang w:val="en-US"/>
        </w:rPr>
      </w:pPr>
      <w:bookmarkStart w:id="32" w:name="_Toc243085889"/>
      <w:r>
        <w:rPr>
          <w:lang w:val="en-US"/>
        </w:rPr>
        <w:t>1.6.3. Kiến trúc giao diện bàn làm việc đơn (Single-Form Shell Workspace) và cơ chế nhúng Form động</w:t>
      </w:r>
      <w:bookmarkEnd w:id="32"/>
    </w:p>
    <w:p w14:paraId="77F7559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69BD34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3053F0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B4EFEF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099839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C59E12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F1EFF2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32ED27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4DA0A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B1A37E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C28E573">
      <w:pPr>
        <w:rPr>
          <w:lang w:val="en-US"/>
        </w:rPr>
      </w:pPr>
    </w:p>
    <w:p w14:paraId="7CD77CE6">
      <w:pPr>
        <w:rPr>
          <w:rFonts w:ascii="Arial" w:hAnsi="Arial" w:eastAsia="Arial" w:cs="Arial"/>
          <w:b/>
          <w:bCs/>
          <w:color w:val="7030A0"/>
          <w:sz w:val="30"/>
          <w:szCs w:val="30"/>
          <w:lang w:val="en-US"/>
        </w:rPr>
      </w:pPr>
      <w:r>
        <w:rPr>
          <w:lang w:val="en-US"/>
        </w:rPr>
        <w:br w:type="page"/>
      </w:r>
    </w:p>
    <w:p w14:paraId="1D5F0BE5">
      <w:pPr>
        <w:pStyle w:val="2"/>
        <w:rPr>
          <w:lang w:val="en-US"/>
        </w:rPr>
      </w:pPr>
      <w:bookmarkStart w:id="33" w:name="_Toc243085890"/>
      <w:r>
        <w:rPr>
          <w:lang w:val="en-US"/>
        </w:rPr>
        <w:t>CHƯƠNG 2: PHÂN TÍCH YÊU CẦU VÀ THIẾT KẾ HỆ THỐNG</w:t>
      </w:r>
      <w:bookmarkEnd w:id="33"/>
    </w:p>
    <w:p w14:paraId="62580DC8">
      <w:pPr>
        <w:pStyle w:val="3"/>
        <w:rPr>
          <w:lang w:val="en-US"/>
        </w:rPr>
      </w:pPr>
      <w:bookmarkStart w:id="34" w:name="_Toc243085891"/>
      <w:r>
        <w:rPr>
          <w:lang w:val="en-US"/>
        </w:rPr>
        <w:t>2.1. Phân tích yêu cầu chức năng và luồng nghiệp vụ hệ thống siêu thị mini</w:t>
      </w:r>
      <w:bookmarkEnd w:id="34"/>
      <w:r>
        <w:rPr>
          <w:lang w:val="en-US"/>
        </w:rPr>
        <w:br w:type="textWrapping"/>
      </w:r>
      <w:r>
        <w:rPr>
          <w:lang w:val="en-US"/>
        </w:rPr>
        <w:br w:type="textWrapping"/>
      </w:r>
    </w:p>
    <w:p w14:paraId="67159755">
      <w:pPr>
        <w:pStyle w:val="4"/>
        <w:rPr>
          <w:lang w:val="en-US"/>
        </w:rPr>
      </w:pPr>
      <w:bookmarkStart w:id="35" w:name="_Toc243085892"/>
      <w:r>
        <w:rPr>
          <w:lang w:val="en-US"/>
        </w:rPr>
        <w:t>2.1.1. Luồng phân quyền và xác thực người dùng (Quản trị viên - Admin, Thu ngân - Cashier, Thủ kho - Warehouse)</w:t>
      </w:r>
      <w:bookmarkEnd w:id="35"/>
    </w:p>
    <w:p w14:paraId="211E759A">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8925AA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ABA97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191A91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C1126FB">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911518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871DEB8">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37A0C8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C3FDFD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97B803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77DD343">
      <w:pPr>
        <w:rPr>
          <w:lang w:val="en-US"/>
        </w:rPr>
      </w:pPr>
    </w:p>
    <w:p w14:paraId="425B8460">
      <w:pPr>
        <w:pStyle w:val="4"/>
        <w:rPr>
          <w:lang w:val="en-US"/>
        </w:rPr>
      </w:pPr>
      <w:bookmarkStart w:id="36" w:name="_Toc243085893"/>
      <w:r>
        <w:rPr>
          <w:lang w:val="en-US"/>
        </w:rPr>
        <w:t>2.1.2. Luồng nghiệp vụ quản lý danh mục nhóm hàng và mặt hàng tồn kho</w:t>
      </w:r>
      <w:bookmarkEnd w:id="36"/>
    </w:p>
    <w:p w14:paraId="2C11F8C2">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88107D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9168E8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1666A8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11140D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DF2423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1E403D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74153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75F9F9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A7A93A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0B14789">
      <w:pPr>
        <w:rPr>
          <w:lang w:val="en-US"/>
        </w:rPr>
      </w:pPr>
    </w:p>
    <w:p w14:paraId="4BF23150">
      <w:pPr>
        <w:pStyle w:val="4"/>
        <w:rPr>
          <w:lang w:val="en-US"/>
        </w:rPr>
      </w:pPr>
      <w:bookmarkStart w:id="37" w:name="_Toc243085894"/>
      <w:r>
        <w:rPr>
          <w:lang w:val="en-US"/>
        </w:rPr>
        <w:t>2.1.3. Luồng nghiệp vụ quầy thu ngân bán lẻ (POS): Tra cứu mã vạch, tính tiền, trừ kho tự động và tích điểm</w:t>
      </w:r>
      <w:bookmarkEnd w:id="37"/>
    </w:p>
    <w:p w14:paraId="243948A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4A53B4F">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E11D3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42AA6D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34E5F9D">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0B6F30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595800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35C458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5E461D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89B96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1EF4BBD">
      <w:pPr>
        <w:rPr>
          <w:lang w:val="en-US"/>
        </w:rPr>
      </w:pPr>
    </w:p>
    <w:p w14:paraId="255AAD1F">
      <w:pPr>
        <w:pStyle w:val="4"/>
        <w:rPr>
          <w:lang w:val="en-US"/>
        </w:rPr>
      </w:pPr>
      <w:bookmarkStart w:id="38" w:name="_Toc243085895"/>
      <w:r>
        <w:rPr>
          <w:lang w:val="en-US"/>
        </w:rPr>
        <w:t>2.1.4. Luồng nghiệp vụ báo cáo thống kê doanh thu và hiệu suất ca trực</w:t>
      </w:r>
      <w:bookmarkEnd w:id="38"/>
    </w:p>
    <w:p w14:paraId="7E11055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E071D5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1FD961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745B4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2DDB77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ED4047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6BBC722">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CD339E4">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E60D82A">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519228">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E44522A">
      <w:pPr>
        <w:rPr>
          <w:lang w:val="en-US"/>
        </w:rPr>
      </w:pPr>
    </w:p>
    <w:p w14:paraId="22B036AF">
      <w:pPr>
        <w:pStyle w:val="3"/>
        <w:rPr>
          <w:lang w:val="en-US"/>
        </w:rPr>
      </w:pPr>
      <w:bookmarkStart w:id="39" w:name="_Toc243085896"/>
      <w:r>
        <w:rPr>
          <w:lang w:val="en-US"/>
        </w:rPr>
        <w:t>2.2. Thiết kế mô hình kiến trúc Client - Server tổng thể</w:t>
      </w:r>
      <w:bookmarkEnd w:id="39"/>
    </w:p>
    <w:p w14:paraId="5D2EA8CC">
      <w:pPr>
        <w:pStyle w:val="4"/>
        <w:rPr>
          <w:lang w:val="en-US"/>
        </w:rPr>
      </w:pPr>
      <w:bookmarkStart w:id="40" w:name="_Toc243085897"/>
      <w:r>
        <w:rPr>
          <w:lang w:val="en-US"/>
        </w:rPr>
        <w:t>2.2.1. Sơ đồ kiến trúc 3 lớp: Desktop WinForms Client  ASP.NET Core Web API  SQL Server Database</w:t>
      </w:r>
      <w:bookmarkEnd w:id="40"/>
    </w:p>
    <w:p w14:paraId="67C15DB0">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0341E6E">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800E3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DAF47C7">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8616AB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C46FA7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A0486B8">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AB11D9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7C9983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E0D502">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39D61E5">
      <w:pPr>
        <w:rPr>
          <w:lang w:val="en-US"/>
        </w:rPr>
      </w:pPr>
    </w:p>
    <w:p w14:paraId="620E700D">
      <w:pPr>
        <w:pStyle w:val="4"/>
        <w:rPr>
          <w:lang w:val="en-US"/>
        </w:rPr>
      </w:pPr>
      <w:bookmarkStart w:id="41" w:name="_Toc243085898"/>
      <w:r>
        <w:rPr>
          <w:lang w:val="en-US"/>
        </w:rPr>
        <w:t>2.2.2. Sơ đồ tuần hoàn dòng chảy dữ liệu (Data Flow Diagram) trong hệ thống</w:t>
      </w:r>
      <w:bookmarkEnd w:id="41"/>
    </w:p>
    <w:p w14:paraId="5EED89AC">
      <w:pPr>
        <w:pStyle w:val="4"/>
        <w:rPr>
          <w:lang w:val="en-US"/>
        </w:rPr>
      </w:pPr>
      <w:bookmarkStart w:id="42" w:name="_Toc243085899"/>
      <w:r>
        <w:rPr>
          <w:b/>
          <w:lang w:val="en-US"/>
        </w:rPr>
        <w:t>2.3. Thiết kế Cơ sở dữ liệu quan hệ (Database Schema)</w:t>
      </w:r>
      <w:bookmarkEnd w:id="42"/>
      <w:r>
        <w:rPr>
          <w:lang w:val="en-US"/>
        </w:rPr>
        <w:br w:type="textWrapping"/>
      </w:r>
      <w:r>
        <w:rPr>
          <w:lang w:val="en-US"/>
        </w:rPr>
        <w:br w:type="textWrapping"/>
      </w:r>
    </w:p>
    <w:p w14:paraId="59C77B5A">
      <w:pPr>
        <w:pStyle w:val="4"/>
        <w:rPr>
          <w:lang w:val="en-US"/>
        </w:rPr>
      </w:pPr>
      <w:bookmarkStart w:id="43" w:name="_Toc243085900"/>
      <w:r>
        <w:rPr>
          <w:lang w:val="en-US"/>
        </w:rPr>
        <w:t>2.3.1. Sơ đồ thực thể liên kết (ERD) hoàn chỉnh gồm 6 bảng thực thể nghiệp vụ cốt lõi</w:t>
      </w:r>
      <w:bookmarkEnd w:id="43"/>
    </w:p>
    <w:p w14:paraId="54D40CCD">
      <w:pPr>
        <w:pStyle w:val="4"/>
        <w:rPr>
          <w:lang w:val="en-US"/>
        </w:rPr>
      </w:pPr>
      <w:bookmarkStart w:id="44" w:name="_Toc243085901"/>
      <w:r>
        <w:rPr>
          <w:lang w:val="en-US"/>
        </w:rPr>
        <w:t>2.3.2. Phân hệ tài khoản và phân quyền: Chi tiết bảng Users</w:t>
      </w:r>
      <w:bookmarkEnd w:id="44"/>
      <w:r>
        <w:rPr>
          <w:lang w:val="en-US"/>
        </w:rPr>
        <w:br w:type="textWrapping"/>
      </w:r>
      <w:r>
        <w:rPr>
          <w:lang w:val="en-US"/>
        </w:rPr>
        <w:br w:type="textWrapping"/>
      </w:r>
    </w:p>
    <w:p w14:paraId="65FBFDE5">
      <w:pPr>
        <w:pStyle w:val="4"/>
        <w:rPr>
          <w:lang w:val="en-US"/>
        </w:rPr>
      </w:pPr>
      <w:bookmarkStart w:id="45" w:name="_Toc243085902"/>
      <w:r>
        <w:rPr>
          <w:lang w:val="en-US"/>
        </w:rPr>
        <w:t>2.3.3. Phân hệ hàng hóa và nhóm hàng: Chi tiết bảng Categories và Products</w:t>
      </w:r>
      <w:bookmarkEnd w:id="45"/>
      <w:r>
        <w:rPr>
          <w:lang w:val="en-US"/>
        </w:rPr>
        <w:br w:type="textWrapping"/>
      </w:r>
      <w:r>
        <w:rPr>
          <w:lang w:val="en-US"/>
        </w:rPr>
        <w:br w:type="textWrapping"/>
      </w:r>
    </w:p>
    <w:p w14:paraId="0F4829D6">
      <w:pPr>
        <w:pStyle w:val="4"/>
        <w:rPr>
          <w:lang w:val="en-US"/>
        </w:rPr>
      </w:pPr>
      <w:bookmarkStart w:id="46" w:name="_Toc243085903"/>
      <w:r>
        <w:rPr>
          <w:lang w:val="en-US"/>
        </w:rPr>
        <w:t>2.3.4. Phân hệ khách hàng thành viên: Chi tiết bảng Customers</w:t>
      </w:r>
      <w:bookmarkEnd w:id="46"/>
      <w:r>
        <w:rPr>
          <w:lang w:val="en-US"/>
        </w:rPr>
        <w:br w:type="textWrapping"/>
      </w:r>
      <w:r>
        <w:rPr>
          <w:lang w:val="en-US"/>
        </w:rPr>
        <w:br w:type="textWrapping"/>
      </w:r>
    </w:p>
    <w:p w14:paraId="5E79C2F1">
      <w:pPr>
        <w:pStyle w:val="4"/>
        <w:rPr>
          <w:lang w:val="en-US"/>
        </w:rPr>
      </w:pPr>
      <w:bookmarkStart w:id="47" w:name="_Toc243085904"/>
      <w:r>
        <w:rPr>
          <w:lang w:val="en-US"/>
        </w:rPr>
        <w:t>2.3.5. Phân hệ hóa đơn và giao dịch bán lẻ: Chi tiết bảng Orders và OrderDetails</w:t>
      </w:r>
      <w:bookmarkEnd w:id="47"/>
      <w:r>
        <w:rPr>
          <w:lang w:val="en-US"/>
        </w:rPr>
        <w:br w:type="textWrapping"/>
      </w:r>
      <w:r>
        <w:rPr>
          <w:lang w:val="en-US"/>
        </w:rPr>
        <w:br w:type="textWrapping"/>
      </w:r>
    </w:p>
    <w:p w14:paraId="00388D58">
      <w:pPr>
        <w:pStyle w:val="4"/>
        <w:rPr>
          <w:lang w:val="en-US"/>
        </w:rPr>
      </w:pPr>
      <w:bookmarkStart w:id="48" w:name="_Toc243085905"/>
      <w:r>
        <w:rPr>
          <w:lang w:val="en-US"/>
        </w:rPr>
        <w:t>2.3.6. Bảng tổng hợp các ràng buộc toàn vẹn dữ liệu: Khóa chính (PK), Khóa ngoại (FK), Ràng buộc Duy nhất (Unique) và Giá trị mặc định</w:t>
      </w:r>
      <w:bookmarkEnd w:id="48"/>
    </w:p>
    <w:p w14:paraId="1977F07B">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9515F3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BDEA1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C94D0A">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E9D61B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6B94360">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C5A9AAF">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AECF92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01E1A65">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DE7390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CA7B92F">
      <w:pPr>
        <w:rPr>
          <w:lang w:val="en-US"/>
        </w:rPr>
      </w:pPr>
    </w:p>
    <w:p w14:paraId="14930AC4">
      <w:pPr>
        <w:pStyle w:val="3"/>
        <w:rPr>
          <w:lang w:val="en-US"/>
        </w:rPr>
      </w:pPr>
      <w:bookmarkStart w:id="49" w:name="_Toc243085906"/>
      <w:r>
        <w:rPr>
          <w:lang w:val="en-US"/>
        </w:rPr>
        <w:t>2.4. Thiết kế danh mục và đặc tả chuẩn RESTful Web API</w:t>
      </w:r>
      <w:bookmarkEnd w:id="49"/>
    </w:p>
    <w:p w14:paraId="6810B19B">
      <w:pPr>
        <w:pStyle w:val="4"/>
        <w:rPr>
          <w:lang w:val="en-US"/>
        </w:rPr>
      </w:pPr>
      <w:bookmarkStart w:id="50" w:name="_Toc243085907"/>
      <w:r>
        <w:rPr>
          <w:lang w:val="en-US"/>
        </w:rPr>
        <w:t>2.4.1. Quy chuẩn định dạng đường dẫn Endpoint, Header và cấu trúc gói tin JSON</w:t>
      </w:r>
      <w:bookmarkEnd w:id="50"/>
    </w:p>
    <w:p w14:paraId="0A4C457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B115F9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48BEAC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6BAE1D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A7686CB">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01DC820">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1935E2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D90A31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0CC77ED">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F21942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E9CA3FE">
      <w:pPr>
        <w:rPr>
          <w:lang w:val="en-US"/>
        </w:rPr>
      </w:pPr>
    </w:p>
    <w:p w14:paraId="637A7C8D">
      <w:pPr>
        <w:pStyle w:val="4"/>
        <w:rPr>
          <w:lang w:val="en-US"/>
        </w:rPr>
      </w:pPr>
      <w:bookmarkStart w:id="51" w:name="_Toc243085908"/>
      <w:r>
        <w:rPr>
          <w:lang w:val="en-US"/>
        </w:rPr>
        <w:t>2.4.2. Phân hệ API Xác thực và Cấp phát Token (/api/auth)</w:t>
      </w:r>
      <w:bookmarkEnd w:id="51"/>
    </w:p>
    <w:p w14:paraId="4B2DA13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08FDA29">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9B11C6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A9C710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EA8841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914B9EE">
      <w:pPr>
        <w:rPr>
          <w:lang w:val="en-US"/>
        </w:rPr>
      </w:pPr>
    </w:p>
    <w:p w14:paraId="6D091931">
      <w:pPr>
        <w:pStyle w:val="4"/>
        <w:rPr>
          <w:lang w:val="en-US"/>
        </w:rPr>
      </w:pPr>
      <w:bookmarkStart w:id="52" w:name="_Toc243085909"/>
      <w:r>
        <w:rPr>
          <w:lang w:val="en-US"/>
        </w:rPr>
        <w:t>2.4.3. Phân hệ API Quản lý Nhóm hàng (/api/categories)</w:t>
      </w:r>
      <w:bookmarkEnd w:id="52"/>
    </w:p>
    <w:p w14:paraId="36AD1D5B">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A4BF56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F12B6A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F6FC8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D421C7B">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E7E19B6">
      <w:pPr>
        <w:rPr>
          <w:lang w:val="en-US"/>
        </w:rPr>
      </w:pPr>
    </w:p>
    <w:p w14:paraId="11186331">
      <w:pPr>
        <w:pStyle w:val="4"/>
        <w:rPr>
          <w:lang w:val="en-US"/>
        </w:rPr>
      </w:pPr>
      <w:bookmarkStart w:id="53" w:name="_Toc243085910"/>
      <w:r>
        <w:rPr>
          <w:lang w:val="en-US"/>
        </w:rPr>
        <w:t>2.4.4. Phân hệ API Quản lý Sản phẩm, Tra cứu Barcode và Phân trang (/api/products, /api/ado-products)</w:t>
      </w:r>
      <w:bookmarkEnd w:id="53"/>
    </w:p>
    <w:p w14:paraId="798E0D7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9A7168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18D8F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64963D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87E16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B1F4459">
      <w:pPr>
        <w:rPr>
          <w:lang w:val="en-US"/>
        </w:rPr>
      </w:pPr>
    </w:p>
    <w:p w14:paraId="6FA201F9">
      <w:pPr>
        <w:pStyle w:val="4"/>
        <w:rPr>
          <w:lang w:val="en-US"/>
        </w:rPr>
      </w:pPr>
      <w:bookmarkStart w:id="54" w:name="_Toc243085911"/>
      <w:r>
        <w:rPr>
          <w:lang w:val="en-US"/>
        </w:rPr>
        <w:t>2.4.5. Phân hệ API Giao dịch Thanh toán POS (/api/checkout)</w:t>
      </w:r>
      <w:bookmarkEnd w:id="54"/>
    </w:p>
    <w:p w14:paraId="5D7CB4E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434F8D5">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3AC0F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C09CFC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74A51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F7C4554">
      <w:pPr>
        <w:rPr>
          <w:lang w:val="en-US"/>
        </w:rPr>
      </w:pPr>
    </w:p>
    <w:p w14:paraId="3532AFFC">
      <w:pPr>
        <w:pStyle w:val="4"/>
        <w:rPr>
          <w:lang w:val="en-US"/>
        </w:rPr>
      </w:pPr>
      <w:bookmarkStart w:id="55" w:name="_Toc243085912"/>
      <w:r>
        <w:rPr>
          <w:lang w:val="en-US"/>
        </w:rPr>
        <w:t>2.4.6. Phân hệ API Báo cáo Doanh thu Stored Procedure (/api/reports)</w:t>
      </w:r>
      <w:bookmarkEnd w:id="55"/>
    </w:p>
    <w:p w14:paraId="66CBDF11">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63987B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191B1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318C2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DBDBD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959A7AF">
      <w:pPr>
        <w:rPr>
          <w:rFonts w:ascii="Arial" w:hAnsi="Arial" w:eastAsia="Arial" w:cs="Arial"/>
          <w:b/>
          <w:bCs/>
          <w:color w:val="7030A0"/>
          <w:sz w:val="30"/>
          <w:szCs w:val="30"/>
          <w:lang w:val="en-US"/>
        </w:rPr>
      </w:pPr>
      <w:r>
        <w:rPr>
          <w:lang w:val="en-US"/>
        </w:rPr>
        <w:br w:type="page"/>
      </w:r>
    </w:p>
    <w:p w14:paraId="74961A34">
      <w:pPr>
        <w:pStyle w:val="2"/>
        <w:rPr>
          <w:lang w:val="en-US"/>
        </w:rPr>
      </w:pPr>
      <w:bookmarkStart w:id="56" w:name="_Toc243085913"/>
      <w:r>
        <w:rPr>
          <w:lang w:val="en-US"/>
        </w:rPr>
        <w:t>CHƯƠNG 3: TRIỂN KHAI PHẦN BACKEND (ASP.NET CORE WEB API)</w:t>
      </w:r>
      <w:bookmarkEnd w:id="56"/>
    </w:p>
    <w:p w14:paraId="3D783DEB">
      <w:pPr>
        <w:pStyle w:val="3"/>
        <w:rPr>
          <w:lang w:val="en-US"/>
        </w:rPr>
      </w:pPr>
      <w:bookmarkStart w:id="57" w:name="_Toc243085914"/>
      <w:r>
        <w:rPr>
          <w:lang w:val="en-US"/>
        </w:rPr>
        <w:t>3.1. Cấu trúc Solution và phân tách các tầng kiến trúc</w:t>
      </w:r>
      <w:bookmarkEnd w:id="57"/>
    </w:p>
    <w:p w14:paraId="48EC321E">
      <w:pPr>
        <w:pStyle w:val="4"/>
        <w:rPr>
          <w:lang w:val="en-US"/>
        </w:rPr>
      </w:pPr>
      <w:bookmarkStart w:id="58" w:name="_Toc243085915"/>
      <w:r>
        <w:rPr>
          <w:lang w:val="en-US"/>
        </w:rPr>
        <w:t>3.1.1. Cấu trúc thư mục dự án MiniSupermarket.API (Controllers, Data, Models, DTOs)</w:t>
      </w:r>
      <w:bookmarkEnd w:id="58"/>
    </w:p>
    <w:p w14:paraId="3298EA3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F5E131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70EAA9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B3A29A">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E719A7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84B8942">
      <w:pPr>
        <w:pStyle w:val="4"/>
        <w:rPr>
          <w:lang w:val="en-US"/>
        </w:rPr>
      </w:pPr>
      <w:bookmarkStart w:id="59" w:name="_Toc243085916"/>
      <w:r>
        <w:rPr>
          <w:lang w:val="en-US"/>
        </w:rPr>
        <w:t>3.1.2. Thiết lập chuỗi kết nối và thông số bảo mật an toàn trong appsettings.json</w:t>
      </w:r>
      <w:bookmarkEnd w:id="59"/>
      <w:r>
        <w:rPr>
          <w:lang w:val="en-US"/>
        </w:rPr>
        <w:br w:type="textWrapping"/>
      </w:r>
      <w:r>
        <w:rPr>
          <w:lang w:val="en-US"/>
        </w:rPr>
        <w:br w:type="textWrapping"/>
      </w:r>
    </w:p>
    <w:p w14:paraId="07794AB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3371F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7A71E3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13FF56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DB587B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4DD7314">
      <w:pPr>
        <w:pStyle w:val="4"/>
        <w:rPr>
          <w:lang w:val="en-US"/>
        </w:rPr>
      </w:pPr>
      <w:bookmarkStart w:id="60" w:name="_Toc243085917"/>
      <w:r>
        <w:rPr>
          <w:lang w:val="en-US"/>
        </w:rPr>
        <w:t>3.1.3. Cấu hình tệp khởi động Program.cs: Đăng ký DI Container, Kích hoạt Middleware Pipeline và cấu hình CORS</w:t>
      </w:r>
      <w:bookmarkEnd w:id="60"/>
    </w:p>
    <w:p w14:paraId="3DB686B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E5AA2C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244C2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98AE23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153498">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E94B8C1">
      <w:pPr>
        <w:pStyle w:val="3"/>
        <w:rPr>
          <w:lang w:val="en-US"/>
        </w:rPr>
      </w:pPr>
      <w:bookmarkStart w:id="61" w:name="_Toc243085918"/>
      <w:r>
        <w:rPr>
          <w:lang w:val="en-US"/>
        </w:rPr>
        <w:t>3.2. Hiện thực tầng dữ liệu với Entity Framework Core Code-First</w:t>
      </w:r>
      <w:bookmarkEnd w:id="61"/>
    </w:p>
    <w:p w14:paraId="5A80B2EE">
      <w:pPr>
        <w:pStyle w:val="4"/>
        <w:rPr>
          <w:lang w:val="en-US"/>
        </w:rPr>
      </w:pPr>
      <w:bookmarkStart w:id="62" w:name="_Toc243085919"/>
      <w:r>
        <w:rPr>
          <w:lang w:val="en-US"/>
        </w:rPr>
        <w:t>3.2.1. Định nghĩa các thực thể C# (Model Classes) kết hợp thuộc tính Data Annotations</w:t>
      </w:r>
      <w:bookmarkEnd w:id="62"/>
    </w:p>
    <w:p w14:paraId="7F88D211">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EEFE42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411013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B6777C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B6B42B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65D472E">
      <w:pPr>
        <w:pStyle w:val="4"/>
        <w:rPr>
          <w:lang w:val="en-US"/>
        </w:rPr>
      </w:pPr>
      <w:bookmarkStart w:id="63" w:name="_Toc243085920"/>
      <w:r>
        <w:rPr>
          <w:lang w:val="en-US"/>
        </w:rPr>
        <w:t>3.2.2. Xây dựng lớp MiniSupermarketDbContext và cấu hình liên kết bảng qua Fluent API</w:t>
      </w:r>
      <w:bookmarkEnd w:id="63"/>
    </w:p>
    <w:p w14:paraId="138066B6">
      <w:pPr>
        <w:pStyle w:val="4"/>
        <w:rPr>
          <w:lang w:val="en-US"/>
        </w:rPr>
      </w:pPr>
      <w:bookmarkStart w:id="64" w:name="_Toc243085921"/>
      <w:r>
        <w:rPr>
          <w:lang w:val="en-US"/>
        </w:rPr>
        <w:t>3.2.3. Thực thi EF Core Migrations và khởi tạo bộ dữ liệu mẫu ban đầu (Data Seeding)</w:t>
      </w:r>
      <w:bookmarkEnd w:id="64"/>
    </w:p>
    <w:p w14:paraId="3FF11408">
      <w:pPr>
        <w:pStyle w:val="4"/>
        <w:rPr>
          <w:lang w:val="en-US"/>
        </w:rPr>
      </w:pPr>
      <w:bookmarkStart w:id="65" w:name="_Toc243085922"/>
      <w:r>
        <w:rPr>
          <w:lang w:val="en-US"/>
        </w:rPr>
        <w:t>3.2.4. Triển khai các thao tác CRUD danh mục và hàng hóa qua Entity Framework Core</w:t>
      </w:r>
      <w:bookmarkEnd w:id="65"/>
    </w:p>
    <w:p w14:paraId="1E9A4E6D">
      <w:pPr>
        <w:pStyle w:val="4"/>
        <w:rPr>
          <w:lang w:val="en-US"/>
        </w:rPr>
      </w:pPr>
      <w:bookmarkStart w:id="66" w:name="_Toc243085923"/>
      <w:r>
        <w:rPr>
          <w:lang w:val="en-US"/>
        </w:rPr>
        <w:t>3.2.5. Tối ưu hóa truy vấn bảng liên quan bằng Eager Loading (.Include()) và giải quyết vòng lặp tham chiếu JSON</w:t>
      </w:r>
      <w:bookmarkEnd w:id="66"/>
    </w:p>
    <w:p w14:paraId="20BF6512">
      <w:pPr>
        <w:pStyle w:val="4"/>
        <w:rPr>
          <w:lang w:val="en-US"/>
        </w:rPr>
      </w:pPr>
      <w:bookmarkStart w:id="67" w:name="_Toc243085924"/>
      <w:r>
        <w:rPr>
          <w:lang w:val="en-US"/>
        </w:rPr>
        <w:t>3.2.6. Thuật toán phân trang tầng máy chủ (Server-side Pagination) với LINQ .Skip() / .Take() kết hợp tối ưu .AsNoTracking()</w:t>
      </w:r>
      <w:bookmarkEnd w:id="67"/>
      <w:r>
        <w:rPr>
          <w:lang w:val="en-US"/>
        </w:rPr>
        <w:br w:type="textWrapping"/>
      </w:r>
      <w:r>
        <w:rPr>
          <w:lang w:val="en-US"/>
        </w:rPr>
        <w:br w:type="textWrapping"/>
      </w:r>
    </w:p>
    <w:p w14:paraId="6995233A">
      <w:pPr>
        <w:pStyle w:val="3"/>
        <w:rPr>
          <w:lang w:val="en-US"/>
        </w:rPr>
      </w:pPr>
      <w:bookmarkStart w:id="68" w:name="_Toc243085925"/>
      <w:r>
        <w:rPr>
          <w:lang w:val="en-US"/>
        </w:rPr>
        <w:t>3.3. Hiện thực phân hệ xác thực và phân quyền bảo mật (JWT &amp; RBAC)</w:t>
      </w:r>
      <w:bookmarkEnd w:id="68"/>
    </w:p>
    <w:p w14:paraId="4CA7DB7F">
      <w:pPr>
        <w:pStyle w:val="4"/>
        <w:rPr>
          <w:lang w:val="en-US"/>
        </w:rPr>
      </w:pPr>
      <w:bookmarkStart w:id="69" w:name="_Toc243085926"/>
      <w:r>
        <w:rPr>
          <w:lang w:val="en-US"/>
        </w:rPr>
        <w:t>3.3.1. Xây dựng AuthController xử lý nghiệp vụ mã hóa mật khẩu và cấp phát JWT Bearer Token</w:t>
      </w:r>
      <w:bookmarkEnd w:id="69"/>
    </w:p>
    <w:p w14:paraId="20B54C1D">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635BA1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300D9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C865DE0">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CC5C8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5D753C4">
      <w:pPr>
        <w:pStyle w:val="4"/>
        <w:rPr>
          <w:lang w:val="en-US"/>
        </w:rPr>
      </w:pPr>
    </w:p>
    <w:p w14:paraId="43E43F42">
      <w:pPr>
        <w:rPr>
          <w:lang w:val="en-US"/>
        </w:rPr>
      </w:pPr>
      <w:r>
        <w:rPr>
          <w:lang w:val="en-US"/>
        </w:rPr>
        <w:br w:type="page"/>
      </w: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65BAD7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61B0DB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EB057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13E99F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9A4DDC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DC5D8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FDD0A7">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83A55C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F8CB12">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5166940">
      <w:pPr>
        <w:pStyle w:val="4"/>
        <w:ind w:left="0" w:firstLine="0"/>
        <w:rPr>
          <w:lang w:val="en-US"/>
        </w:rPr>
      </w:pPr>
    </w:p>
    <w:p w14:paraId="4BE73663">
      <w:pPr>
        <w:pStyle w:val="4"/>
        <w:rPr>
          <w:lang w:val="en-US"/>
        </w:rPr>
      </w:pPr>
      <w:bookmarkStart w:id="70" w:name="_Toc243085927"/>
      <w:r>
        <w:rPr>
          <w:lang w:val="en-US"/>
        </w:rPr>
        <w:t>3.3.2. Cấu hình dịch vụ xác thực AddJwtBearer và thuật toán khóa ký đối xứng SymmetricSecurityKey trong Program.cs</w:t>
      </w:r>
      <w:bookmarkEnd w:id="70"/>
    </w:p>
    <w:p w14:paraId="001E3F6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373C25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AF34E9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31B981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A6163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2AE81A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B20AA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4EF6E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86357D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2D64A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4B2FF31">
      <w:pPr>
        <w:pStyle w:val="4"/>
        <w:rPr>
          <w:lang w:val="en-US"/>
        </w:rPr>
      </w:pPr>
      <w:r>
        <w:rPr>
          <w:lang w:val="en-US"/>
        </w:rPr>
        <w:br w:type="textWrapping"/>
      </w:r>
      <w:r>
        <w:rPr>
          <w:lang w:val="en-US"/>
        </w:rPr>
        <w:br w:type="textWrapping"/>
      </w:r>
    </w:p>
    <w:p w14:paraId="1F7DF61F">
      <w:pPr>
        <w:pStyle w:val="4"/>
        <w:rPr>
          <w:lang w:val="en-US"/>
        </w:rPr>
      </w:pPr>
      <w:bookmarkStart w:id="71" w:name="_Toc243085928"/>
      <w:r>
        <w:rPr>
          <w:lang w:val="en-US"/>
        </w:rPr>
        <w:t>3.3.3. Thiết lập phân quyền truy cập đầu cuối sử dụng thuộc tính [Authorize] và [Authorize(Roles = "...")]</w:t>
      </w:r>
      <w:bookmarkEnd w:id="71"/>
    </w:p>
    <w:p w14:paraId="3E57D2D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A4031D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BC4AD4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337F15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432055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E04EFE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E73EAB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FFABF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E74315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A969D7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1F4DFBB">
      <w:pPr>
        <w:pStyle w:val="4"/>
        <w:rPr>
          <w:lang w:val="en-US"/>
        </w:rPr>
      </w:pPr>
      <w:r>
        <w:rPr>
          <w:lang w:val="en-US"/>
        </w:rPr>
        <w:br w:type="textWrapping"/>
      </w:r>
      <w:r>
        <w:rPr>
          <w:lang w:val="en-US"/>
        </w:rPr>
        <w:br w:type="textWrapping"/>
      </w:r>
    </w:p>
    <w:p w14:paraId="4A37D61C">
      <w:pPr>
        <w:pStyle w:val="3"/>
        <w:rPr>
          <w:lang w:val="en-US"/>
        </w:rPr>
      </w:pPr>
      <w:bookmarkStart w:id="72" w:name="_Toc243085929"/>
      <w:r>
        <w:rPr>
          <w:lang w:val="en-US"/>
        </w:rPr>
        <w:t>3.4. Hiện thực kỹ thuật ADO.NET nâng cao và Quản trị Giao dịch POS Checkout</w:t>
      </w:r>
      <w:bookmarkEnd w:id="72"/>
      <w:r>
        <w:rPr>
          <w:lang w:val="en-US"/>
        </w:rPr>
        <w:br w:type="textWrapping"/>
      </w:r>
      <w:r>
        <w:rPr>
          <w:lang w:val="en-US"/>
        </w:rPr>
        <w:br w:type="textWrapping"/>
      </w:r>
    </w:p>
    <w:p w14:paraId="50C0F617">
      <w:pPr>
        <w:pStyle w:val="4"/>
        <w:rPr>
          <w:lang w:val="en-US"/>
        </w:rPr>
      </w:pPr>
      <w:bookmarkStart w:id="73" w:name="_Toc243085930"/>
      <w:r>
        <w:rPr>
          <w:lang w:val="en-US"/>
        </w:rPr>
        <w:t>3.4.1. Xây dựng phân hệ tra cứu mã vạch siêu tốc bằng SqlConnection, SqlCommand và luồng đọc SqlDataReader</w:t>
      </w:r>
      <w:bookmarkEnd w:id="73"/>
    </w:p>
    <w:p w14:paraId="1FE30D72">
      <w:pPr>
        <w:jc w:val="both"/>
        <w:rPr>
          <w:lang w:val="en-US"/>
        </w:rPr>
      </w:pPr>
      <w:r>
        <w:rPr>
          <w:lang w:val="en-US"/>
        </w:rPr>
        <w:br w:type="textWrapping"/>
      </w: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487903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FB3E0C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2C3DE0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F28BBC8">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8B8C56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379701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CDBEE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421859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5101F9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B1DCD75">
      <w:pPr>
        <w:pStyle w:val="4"/>
        <w:rPr>
          <w:lang w:val="en-US"/>
        </w:rPr>
      </w:pPr>
      <w:r>
        <w:rPr>
          <w:lang w:val="en-US"/>
        </w:rPr>
        <w:br w:type="textWrapping"/>
      </w:r>
    </w:p>
    <w:p w14:paraId="3D021E90">
      <w:pPr>
        <w:pStyle w:val="4"/>
        <w:rPr>
          <w:lang w:val="en-US"/>
        </w:rPr>
      </w:pPr>
      <w:bookmarkStart w:id="74" w:name="_Toc243085931"/>
      <w:r>
        <w:rPr>
          <w:lang w:val="en-US"/>
        </w:rPr>
        <w:t>3.4.2. Phòng chống triệt để lỗ hổng tấn công SQL Injection thông qua kỹ thuật tham số hóa SqlParameter</w:t>
      </w:r>
      <w:bookmarkEnd w:id="74"/>
    </w:p>
    <w:p w14:paraId="3F810682">
      <w:pPr>
        <w:rPr>
          <w:lang w:val="en-US"/>
        </w:rPr>
      </w:pPr>
      <w:r>
        <w:rPr>
          <w:lang w:val="en-US"/>
        </w:rPr>
        <w:br w:type="textWrapping"/>
      </w: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E380D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D1B8B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A89980">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815ACD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294E981">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5CEF08E">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EEF204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6B5E91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BC9C5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15FE0D1">
      <w:pPr>
        <w:pStyle w:val="4"/>
        <w:rPr>
          <w:lang w:val="en-US"/>
        </w:rPr>
      </w:pPr>
      <w:r>
        <w:rPr>
          <w:lang w:val="en-US"/>
        </w:rPr>
        <w:br w:type="textWrapping"/>
      </w:r>
    </w:p>
    <w:p w14:paraId="76406732">
      <w:pPr>
        <w:pStyle w:val="4"/>
        <w:rPr>
          <w:lang w:val="en-US"/>
        </w:rPr>
      </w:pPr>
      <w:bookmarkStart w:id="75" w:name="_Toc243085932"/>
      <w:r>
        <w:rPr>
          <w:lang w:val="en-US"/>
        </w:rPr>
        <w:t>3.4.3. Lập trình và thực thi Stored Procedure sp_GetRevenueByCashier kết xuất báo cáo doanh thu ca làm việc</w:t>
      </w:r>
      <w:bookmarkEnd w:id="75"/>
    </w:p>
    <w:p w14:paraId="5A7E883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33D46C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0D0359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EA52677">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C1950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D7FC3E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98B46E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2B67B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F372EA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306701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68A1618">
      <w:pPr>
        <w:rPr>
          <w:lang w:val="en-US"/>
        </w:rPr>
      </w:pPr>
    </w:p>
    <w:p w14:paraId="1FC3EEFD">
      <w:pPr>
        <w:pStyle w:val="4"/>
        <w:rPr>
          <w:lang w:val="en-US"/>
        </w:rPr>
      </w:pPr>
      <w:bookmarkStart w:id="76" w:name="_Toc243085933"/>
      <w:r>
        <w:rPr>
          <w:lang w:val="en-US"/>
        </w:rPr>
        <w:t>3.4.4. Đảm bảo toàn vẹn chuẩn ACID: Bọc kín chuỗi 4 thao tác thanh toán trong SqlTransaction (Commit / Rollback)</w:t>
      </w:r>
      <w:bookmarkEnd w:id="76"/>
    </w:p>
    <w:p w14:paraId="3D220CA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E4C262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A617F7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962C58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D409DB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2EF4F0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1B74EF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05DB6B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36976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5AC84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E0050A2">
      <w:pPr>
        <w:rPr>
          <w:lang w:val="en-US"/>
        </w:rPr>
      </w:pPr>
    </w:p>
    <w:p w14:paraId="3AB42345">
      <w:pPr>
        <w:pStyle w:val="3"/>
        <w:rPr>
          <w:lang w:val="en-US"/>
        </w:rPr>
      </w:pPr>
      <w:bookmarkStart w:id="77" w:name="_Toc243085934"/>
      <w:r>
        <w:rPr>
          <w:lang w:val="en-US"/>
        </w:rPr>
        <w:t>3.5. Tài liệu hóa và chuẩn hóa kiểm thử API bằng Swagger / OpenAPI UI</w:t>
      </w:r>
      <w:bookmarkEnd w:id="77"/>
      <w:r>
        <w:rPr>
          <w:lang w:val="en-US"/>
        </w:rPr>
        <w:br w:type="textWrapping"/>
      </w:r>
      <w:r>
        <w:rPr>
          <w:lang w:val="en-US"/>
        </w:rPr>
        <w:br w:type="textWrapping"/>
      </w:r>
    </w:p>
    <w:p w14:paraId="2BB9F339">
      <w:pPr>
        <w:pStyle w:val="4"/>
        <w:rPr>
          <w:lang w:val="en-US"/>
        </w:rPr>
      </w:pPr>
      <w:bookmarkStart w:id="78" w:name="_Toc243085935"/>
      <w:r>
        <w:rPr>
          <w:lang w:val="en-US"/>
        </w:rPr>
        <w:t>3.5.1. Tích hợp thư viện Swashbuckle và cấu hình giao diện SwaggerGen</w:t>
      </w:r>
      <w:bookmarkEnd w:id="78"/>
    </w:p>
    <w:p w14:paraId="1878419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878975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52D6E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0A02E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91F16B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7B48D6D">
      <w:pPr>
        <w:pStyle w:val="4"/>
        <w:rPr>
          <w:lang w:val="en-US"/>
        </w:rPr>
      </w:pPr>
      <w:bookmarkStart w:id="79" w:name="_Toc243085936"/>
      <w:r>
        <w:rPr>
          <w:lang w:val="en-US"/>
        </w:rPr>
        <w:t>3.5.2. Cấu hình nút xác thực ổ khóa "Authorize" để truyền Bearer Token trực tiếp trên giao diện Swagger</w:t>
      </w:r>
      <w:bookmarkEnd w:id="79"/>
    </w:p>
    <w:p w14:paraId="4433D94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422F20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BACA93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9E4DB0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B2936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4A25F86">
      <w:pPr>
        <w:pStyle w:val="2"/>
        <w:rPr>
          <w:lang w:val="en-US"/>
        </w:rPr>
      </w:pPr>
      <w:bookmarkStart w:id="80" w:name="_Toc243085937"/>
      <w:r>
        <w:rPr>
          <w:lang w:val="en-US"/>
        </w:rPr>
        <w:t>CHƯƠNG 4: TRIỂN KHAI PHẦN FRONTEND CLIENT (WINDOWS FORMS POS APP)</w:t>
      </w:r>
      <w:bookmarkEnd w:id="80"/>
    </w:p>
    <w:p w14:paraId="643751BF">
      <w:pPr>
        <w:pStyle w:val="3"/>
        <w:rPr>
          <w:lang w:val="en-US"/>
        </w:rPr>
      </w:pPr>
      <w:bookmarkStart w:id="81" w:name="_Toc243085938"/>
      <w:r>
        <w:rPr>
          <w:lang w:val="en-US"/>
        </w:rPr>
        <w:t>4.1. Kiến trúc tổng thể và giao tiếp dịch vụ phía WinForms Client</w:t>
      </w:r>
      <w:bookmarkEnd w:id="81"/>
    </w:p>
    <w:p w14:paraId="394803D3">
      <w:pPr>
        <w:pStyle w:val="4"/>
        <w:rPr>
          <w:lang w:val="en-US"/>
        </w:rPr>
      </w:pPr>
      <w:bookmarkStart w:id="82" w:name="_Toc243085939"/>
      <w:r>
        <w:rPr>
          <w:lang w:val="en-US"/>
        </w:rPr>
        <w:t>4.1.1. Cấu trúc Solution dự án MiniSupermarket.WinForms</w:t>
      </w:r>
      <w:bookmarkEnd w:id="82"/>
    </w:p>
    <w:p w14:paraId="4B0D03A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D531642">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789B8F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989D78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81D992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AC77DA9">
      <w:pPr>
        <w:pStyle w:val="4"/>
        <w:rPr>
          <w:lang w:val="en-US"/>
        </w:rPr>
      </w:pPr>
      <w:bookmarkStart w:id="83" w:name="_Toc243085940"/>
      <w:r>
        <w:rPr>
          <w:lang w:val="en-US"/>
        </w:rPr>
        <w:t>4.1.2. Xây dựng lớp dịch vụ mạng tập trung ApiClientService.cs quản lý phiên bản static readonly HttpClient</w:t>
      </w:r>
      <w:bookmarkEnd w:id="83"/>
      <w:r>
        <w:rPr>
          <w:lang w:val="en-US"/>
        </w:rPr>
        <w:br w:type="textWrapping"/>
      </w:r>
      <w:r>
        <w:rPr>
          <w:lang w:val="en-US"/>
        </w:rPr>
        <w:br w:type="textWrapping"/>
      </w:r>
    </w:p>
    <w:p w14:paraId="746F183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502093E">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29802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525BF2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22AEA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22C8539">
      <w:pPr>
        <w:pStyle w:val="4"/>
        <w:rPr>
          <w:lang w:val="en-US"/>
        </w:rPr>
      </w:pPr>
      <w:bookmarkStart w:id="84" w:name="_Toc243085941"/>
      <w:r>
        <w:rPr>
          <w:lang w:val="en-US"/>
        </w:rPr>
        <w:t>4.1.3. Cơ chế tự động đính kèm Bearer Token vào Header trong các yêu cầu bất đồng bộ qua System.Net.Http.Json</w:t>
      </w:r>
      <w:bookmarkEnd w:id="84"/>
      <w:r>
        <w:rPr>
          <w:lang w:val="en-US"/>
        </w:rPr>
        <w:br w:type="textWrapping"/>
      </w:r>
      <w:r>
        <w:rPr>
          <w:lang w:val="en-US"/>
        </w:rPr>
        <w:br w:type="textWrapping"/>
      </w:r>
    </w:p>
    <w:p w14:paraId="30FFCAD4">
      <w:pPr>
        <w:pStyle w:val="4"/>
        <w:rPr>
          <w:lang w:val="en-US"/>
        </w:rPr>
      </w:pPr>
      <w:bookmarkStart w:id="85" w:name="_Toc243085942"/>
      <w:r>
        <w:rPr>
          <w:lang w:val="en-US"/>
        </w:rPr>
        <w:t>4.1.4. Lớp tĩnh SessionManager.cs: Quản lý phiên làm việc, lưu trữ định danh tài khoản và vai trò người dùng</w:t>
      </w:r>
      <w:bookmarkEnd w:id="85"/>
    </w:p>
    <w:p w14:paraId="70272A8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998392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D5E74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C16ABF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CD10C42">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014E8E0">
      <w:pPr>
        <w:pStyle w:val="4"/>
        <w:rPr>
          <w:lang w:val="en-US"/>
        </w:rPr>
      </w:pPr>
      <w:bookmarkStart w:id="86" w:name="_Toc243085943"/>
      <w:r>
        <w:rPr>
          <w:b/>
          <w:lang w:val="en-US"/>
        </w:rPr>
        <w:t>4.2. Hiện thực kiến trúc bàn làm việc Shell Workspace (Single-Form Shell)</w:t>
      </w:r>
      <w:bookmarkEnd w:id="86"/>
      <w:r>
        <w:rPr>
          <w:lang w:val="en-US"/>
        </w:rPr>
        <w:br w:type="textWrapping"/>
      </w:r>
      <w:r>
        <w:rPr>
          <w:lang w:val="en-US"/>
        </w:rPr>
        <w:br w:type="textWrapping"/>
      </w:r>
    </w:p>
    <w:p w14:paraId="3723089A">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60DDCC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CDAA5A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B12448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DB938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D36CC9E">
      <w:pPr>
        <w:pStyle w:val="4"/>
        <w:rPr>
          <w:lang w:val="en-US"/>
        </w:rPr>
      </w:pPr>
      <w:bookmarkStart w:id="87" w:name="_Toc243085944"/>
      <w:r>
        <w:rPr>
          <w:lang w:val="en-US"/>
        </w:rPr>
        <w:t>4.2.1. Phân chia bố cục phân vùng giao diện: Thanh điều hướng bên trái (Sidebar), Thanh tiêu đề (Top Header) và Vùng hiển thị (Main Workspace)</w:t>
      </w:r>
      <w:bookmarkEnd w:id="87"/>
    </w:p>
    <w:p w14:paraId="27FEB8A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1FE384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0C2E22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F6BAA1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693B1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00C385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FDB60A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E173C0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C66F19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4503E2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92E1594">
      <w:pPr>
        <w:rPr>
          <w:lang w:val="en-US"/>
        </w:rPr>
      </w:pPr>
    </w:p>
    <w:p w14:paraId="5A548ACF">
      <w:pPr>
        <w:pStyle w:val="4"/>
        <w:rPr>
          <w:lang w:val="en-US"/>
        </w:rPr>
      </w:pPr>
      <w:bookmarkStart w:id="88" w:name="_Toc243085945"/>
      <w:r>
        <w:rPr>
          <w:lang w:val="en-US"/>
        </w:rPr>
        <w:t>4.2.2. Kỹ thuật nhúng Form con động (TopLevel = false, Dock = Fill) vào Panel trung tâm, ngăn chặn việc mở cửa sổ độc lập phân mảnh</w:t>
      </w:r>
      <w:bookmarkEnd w:id="88"/>
    </w:p>
    <w:p w14:paraId="527AE23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F4577F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7179DE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011DE6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8E827D">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E30EA8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5A1ECD8">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008165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14D51B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455C2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CF37275">
      <w:pPr>
        <w:rPr>
          <w:lang w:val="en-US"/>
        </w:rPr>
      </w:pPr>
    </w:p>
    <w:p w14:paraId="785E16FD">
      <w:pPr>
        <w:pStyle w:val="4"/>
        <w:rPr>
          <w:lang w:val="en-US"/>
        </w:rPr>
      </w:pPr>
      <w:bookmarkStart w:id="89" w:name="_Toc243085946"/>
      <w:r>
        <w:rPr>
          <w:lang w:val="en-US"/>
        </w:rPr>
        <w:t>4.2.3. Cơ chế điều khiển phân quyền giao diện: Tự động ẩn/hiện nút chức năng Sidebar theo quyền hạn đăng nhập thực tế (RBAC)</w:t>
      </w:r>
      <w:bookmarkEnd w:id="89"/>
    </w:p>
    <w:p w14:paraId="2914C61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D0005A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E65C7F">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47732C7">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E3D07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DC031DA">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14557E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C492AD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FDDE6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F4A4D9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7CB309C">
      <w:pPr>
        <w:rPr>
          <w:lang w:val="en-US"/>
        </w:rPr>
      </w:pPr>
    </w:p>
    <w:p w14:paraId="4CA4E869">
      <w:pPr>
        <w:pStyle w:val="3"/>
        <w:rPr>
          <w:lang w:val="en-US"/>
        </w:rPr>
      </w:pPr>
      <w:bookmarkStart w:id="90" w:name="_Toc243085947"/>
      <w:r>
        <w:rPr>
          <w:lang w:val="en-US"/>
        </w:rPr>
        <w:t>4.3. Xây dựng các phân hệ màn hình nghiệp vụ Desktop</w:t>
      </w:r>
      <w:bookmarkEnd w:id="90"/>
    </w:p>
    <w:p w14:paraId="6D74F1C3">
      <w:pPr>
        <w:pStyle w:val="4"/>
        <w:rPr>
          <w:lang w:val="en-US"/>
        </w:rPr>
      </w:pPr>
      <w:bookmarkStart w:id="91" w:name="_Toc243085948"/>
      <w:r>
        <w:rPr>
          <w:lang w:val="en-US"/>
        </w:rPr>
        <w:t>4.3.1. Màn hình Xác thực đăng nhập (FormLogin.cs): Giao tiếp API xác thực, giải mã phản hồi và nạp phiên làm việc</w:t>
      </w:r>
      <w:bookmarkEnd w:id="91"/>
    </w:p>
    <w:p w14:paraId="6CCECEE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E3CCF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3A9B7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D6ACA25">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D9C3D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13AACC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303257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BFF6A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167458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1E24D0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C79195D">
      <w:pPr>
        <w:rPr>
          <w:lang w:val="en-US"/>
        </w:rPr>
      </w:pPr>
    </w:p>
    <w:p w14:paraId="3A6BBC14">
      <w:pPr>
        <w:pStyle w:val="4"/>
        <w:rPr>
          <w:lang w:val="en-US"/>
        </w:rPr>
      </w:pPr>
      <w:bookmarkStart w:id="92" w:name="_Toc243085949"/>
      <w:r>
        <w:rPr>
          <w:lang w:val="en-US"/>
        </w:rPr>
        <w:t>4.3.2. Màn hình Quầy Bán lẻ POS (FormPOS.cs): Bắt sự kiện quét mã Barcode, quản lý bảng giỏ hàng, tự động tính tổng tiền, tính tiền thừa và kích hoạt Checkout qua API</w:t>
      </w:r>
      <w:bookmarkEnd w:id="92"/>
    </w:p>
    <w:p w14:paraId="78062F4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050273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DFCFE7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DBBB9E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D7D17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38BE0C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83B199E">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E52AEC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506A20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A832C8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628D87E">
      <w:pPr>
        <w:rPr>
          <w:lang w:val="en-US"/>
        </w:rPr>
      </w:pPr>
    </w:p>
    <w:p w14:paraId="521B1704">
      <w:pPr>
        <w:pStyle w:val="4"/>
        <w:rPr>
          <w:lang w:val="en-US"/>
        </w:rPr>
      </w:pPr>
      <w:bookmarkStart w:id="93" w:name="_Toc243085950"/>
      <w:r>
        <w:rPr>
          <w:lang w:val="en-US"/>
        </w:rPr>
        <w:t>4.3.3. Màn hình Quản lý Sản phẩm &amp; Tồn kho (FormProductManagement.cs): Nạp danh mục ComboBox, hiển thị lưới dữ liệu DataGridView và cụm nút điều hướng phân trang (Next/Prev)</w:t>
      </w:r>
      <w:bookmarkEnd w:id="93"/>
    </w:p>
    <w:p w14:paraId="33F20852">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7360D3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A54E7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3BF3AFD">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A46D20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9F33EE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C0721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8E5BE37">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0BF0000">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A6FC66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2DD0412">
      <w:pPr>
        <w:rPr>
          <w:lang w:val="en-US"/>
        </w:rPr>
      </w:pPr>
    </w:p>
    <w:p w14:paraId="744EE6CA">
      <w:pPr>
        <w:pStyle w:val="4"/>
        <w:rPr>
          <w:lang w:val="en-US"/>
        </w:rPr>
      </w:pPr>
      <w:bookmarkStart w:id="94" w:name="_Toc243085951"/>
      <w:r>
        <w:rPr>
          <w:lang w:val="en-US"/>
        </w:rPr>
        <w:t>4.3.4. Màn hình Quản lý Danh mục Nhóm hàng (FormCategoryManagement.cs): Thao tác Thêm, Sửa, Xóa và Tìm kiếm trực tiếp</w:t>
      </w:r>
      <w:bookmarkEnd w:id="94"/>
    </w:p>
    <w:p w14:paraId="6EAF920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082618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E42E1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0C81A97">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7B0F99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B63A41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89AF3D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B88CDF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A51DD7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1AAC1C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82A6D4A">
      <w:pPr>
        <w:rPr>
          <w:lang w:val="en-US"/>
        </w:rPr>
      </w:pPr>
    </w:p>
    <w:p w14:paraId="11F8DAA2">
      <w:pPr>
        <w:pStyle w:val="4"/>
        <w:rPr>
          <w:lang w:val="en-US"/>
        </w:rPr>
      </w:pPr>
      <w:bookmarkStart w:id="95" w:name="_Toc243085952"/>
      <w:r>
        <w:rPr>
          <w:lang w:val="en-US"/>
        </w:rPr>
        <w:t>4.3.5. Màn hình Dashboard Báo cáo Doanh thu (FormReports.cs): Trực quan hóa số liệu ca trực bằng bảng biểu và điều khiển biểu đồ đồ họa</w:t>
      </w:r>
      <w:bookmarkEnd w:id="95"/>
    </w:p>
    <w:p w14:paraId="1285E140">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51F072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613D4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778A0C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9BD309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9FECF9B">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F6F154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8EE49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BE4FC8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AB8A84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C2CECD0">
      <w:pPr>
        <w:rPr>
          <w:lang w:val="en-US"/>
        </w:rPr>
      </w:pPr>
    </w:p>
    <w:p w14:paraId="12E82716">
      <w:pPr>
        <w:pStyle w:val="3"/>
        <w:rPr>
          <w:lang w:val="en-US"/>
        </w:rPr>
      </w:pPr>
      <w:bookmarkStart w:id="96" w:name="_Toc243085953"/>
      <w:r>
        <w:rPr>
          <w:lang w:val="en-US"/>
        </w:rPr>
        <w:t>4.4. Xử lý ngoại lệ và nâng cao trải nghiệm người dùng trên Desktop Client</w:t>
      </w:r>
      <w:bookmarkEnd w:id="96"/>
    </w:p>
    <w:p w14:paraId="6F302D3D">
      <w:pPr>
        <w:pStyle w:val="4"/>
        <w:rPr>
          <w:lang w:val="en-US"/>
        </w:rPr>
      </w:pPr>
      <w:bookmarkStart w:id="97" w:name="_Toc243085954"/>
      <w:r>
        <w:rPr>
          <w:lang w:val="en-US"/>
        </w:rPr>
        <w:t>4.4.1. Bọc kín các tiến trình mạng bằng cấu trúc xử lý lỗi ngoại lệ (try ... catch), chống treo hoặc sập ứng dụng</w:t>
      </w:r>
      <w:bookmarkEnd w:id="97"/>
    </w:p>
    <w:p w14:paraId="56ED294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3554C1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A54797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5C416FA">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B26BB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DDBC8F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3B9721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C5AA55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C85AAE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EFB72B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43B02F4">
      <w:pPr>
        <w:rPr>
          <w:lang w:val="en-US"/>
        </w:rPr>
      </w:pPr>
    </w:p>
    <w:p w14:paraId="26446A7C">
      <w:pPr>
        <w:pStyle w:val="4"/>
        <w:rPr>
          <w:lang w:val="en-US"/>
        </w:rPr>
      </w:pPr>
      <w:bookmarkStart w:id="98" w:name="_Toc243085955"/>
      <w:r>
        <w:rPr>
          <w:lang w:val="en-US"/>
        </w:rPr>
        <w:t>4.4.2. Xử lý thông báo phản hồi thân thiện: Phân biệt các trạng thái lỗi mạng, hết hạn phiên làm việc (401) hoặc từ chối truy cập (403)</w:t>
      </w:r>
      <w:bookmarkEnd w:id="98"/>
    </w:p>
    <w:p w14:paraId="567A5E2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F7A51E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A43DE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1E7382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E6238B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925A6E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480EC7F">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0FD924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AE1E5A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734A138">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EF19F55">
      <w:pPr>
        <w:rPr>
          <w:lang w:val="en-US"/>
        </w:rPr>
      </w:pPr>
    </w:p>
    <w:p w14:paraId="29B5CB20">
      <w:pPr>
        <w:pStyle w:val="2"/>
        <w:rPr>
          <w:lang w:val="en-US"/>
        </w:rPr>
      </w:pPr>
      <w:bookmarkStart w:id="99" w:name="_Toc243085956"/>
      <w:r>
        <w:rPr>
          <w:lang w:val="en-US"/>
        </w:rPr>
        <w:t>CHƯƠNG 5: KIỂM THỬ HỆ THỐNG VÀ ĐÁNH GIÁ KẾT QUẢ ĐỒ ÁN</w:t>
      </w:r>
      <w:bookmarkEnd w:id="99"/>
    </w:p>
    <w:p w14:paraId="3E3E4751">
      <w:pPr>
        <w:pStyle w:val="3"/>
        <w:rPr>
          <w:lang w:val="en-US"/>
        </w:rPr>
      </w:pPr>
      <w:bookmarkStart w:id="100" w:name="_Toc243085957"/>
      <w:r>
        <w:rPr>
          <w:lang w:val="en-US"/>
        </w:rPr>
        <w:t>5.1. Môi trường và Kịch bản kiểm thử hệ thống</w:t>
      </w:r>
      <w:bookmarkEnd w:id="100"/>
      <w:r>
        <w:rPr>
          <w:lang w:val="en-US"/>
        </w:rPr>
        <w:br w:type="textWrapping"/>
      </w:r>
      <w:r>
        <w:rPr>
          <w:lang w:val="en-US"/>
        </w:rPr>
        <w:br w:type="textWrapping"/>
      </w:r>
    </w:p>
    <w:p w14:paraId="7642CD35">
      <w:pPr>
        <w:pStyle w:val="4"/>
        <w:rPr>
          <w:lang w:val="en-US"/>
        </w:rPr>
      </w:pPr>
      <w:bookmarkStart w:id="101" w:name="_Toc243085958"/>
      <w:r>
        <w:rPr>
          <w:lang w:val="en-US"/>
        </w:rPr>
        <w:t>5.1.1. Cấu hình môi trường thử nghiệm: Phần cứng máy trạm, Máy chủ Web API và Cơ sở dữ liệu SQL Server</w:t>
      </w:r>
      <w:bookmarkEnd w:id="101"/>
    </w:p>
    <w:p w14:paraId="61860E93">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EEA050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2CFBF67">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6EE8E97">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8E0E4D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6B8B9F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7C41898">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8F0587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77E672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483DA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0C28571">
      <w:pPr>
        <w:rPr>
          <w:lang w:val="en-US"/>
        </w:rPr>
      </w:pPr>
    </w:p>
    <w:p w14:paraId="7BC761D6">
      <w:pPr>
        <w:pStyle w:val="4"/>
        <w:rPr>
          <w:lang w:val="en-US"/>
        </w:rPr>
      </w:pPr>
      <w:bookmarkStart w:id="102" w:name="_Toc243085959"/>
      <w:r>
        <w:rPr>
          <w:lang w:val="en-US"/>
        </w:rPr>
        <w:t>5.1.2. Bộ dữ liệu kiểm thử chuẩn hóa: 15 tài khoản nhân sự mẫu phân quyền và 15 mặt hàng kiểm thử tồn kho</w:t>
      </w:r>
      <w:bookmarkEnd w:id="102"/>
    </w:p>
    <w:p w14:paraId="50625A8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8382AAF">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CA718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A7184A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FFBFC1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10332B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2BD2B9D">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E3EE20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D72F985">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EDB334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4B1499F">
      <w:pPr>
        <w:rPr>
          <w:lang w:val="en-US"/>
        </w:rPr>
      </w:pPr>
    </w:p>
    <w:p w14:paraId="2B014B0D">
      <w:pPr>
        <w:pStyle w:val="3"/>
        <w:rPr>
          <w:lang w:val="en-US"/>
        </w:rPr>
      </w:pPr>
      <w:bookmarkStart w:id="103" w:name="_Toc243085960"/>
      <w:r>
        <w:rPr>
          <w:lang w:val="en-US"/>
        </w:rPr>
        <w:t>5.2. Kiểm thử phân hệ Backend Web API (Swagger UI &amp; Postman)</w:t>
      </w:r>
      <w:bookmarkEnd w:id="103"/>
    </w:p>
    <w:p w14:paraId="6BA8F262">
      <w:pPr>
        <w:pStyle w:val="4"/>
        <w:rPr>
          <w:lang w:val="en-US"/>
        </w:rPr>
      </w:pPr>
      <w:bookmarkStart w:id="104" w:name="_Toc243085961"/>
      <w:r>
        <w:rPr>
          <w:lang w:val="en-US"/>
        </w:rPr>
        <w:t>5.2.1. Kiểm thử tính năng cấp Token JWT và gọi API công khai (200 OK / 201 Created)</w:t>
      </w:r>
      <w:bookmarkEnd w:id="104"/>
    </w:p>
    <w:p w14:paraId="60A4AA0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81C7A68">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790BEC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6F38759">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79C3DDF">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FFE53F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AE9627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6740AD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CD07AC6">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02DF4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0484C52">
      <w:pPr>
        <w:rPr>
          <w:lang w:val="en-US"/>
        </w:rPr>
      </w:pPr>
    </w:p>
    <w:p w14:paraId="4B679070">
      <w:pPr>
        <w:pStyle w:val="4"/>
        <w:rPr>
          <w:lang w:val="en-US"/>
        </w:rPr>
      </w:pPr>
      <w:bookmarkStart w:id="105" w:name="_Toc243085962"/>
      <w:r>
        <w:rPr>
          <w:lang w:val="en-US"/>
        </w:rPr>
        <w:t>5.2.2. Kiểm thử cơ chế bảo vệ phân quyền: Kiểm tra mã trạng thái 401 Unauthorized và 403 Forbidden khi truy cập vượt quyền</w:t>
      </w:r>
      <w:bookmarkEnd w:id="105"/>
    </w:p>
    <w:p w14:paraId="4D6A08BA">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7DD97A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B105BA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D98078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C65B04B">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428F67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283856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A0876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B78020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F22DE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D9021B5">
      <w:pPr>
        <w:rPr>
          <w:lang w:val="en-US"/>
        </w:rPr>
      </w:pPr>
    </w:p>
    <w:p w14:paraId="5F1CF5D2">
      <w:pPr>
        <w:pStyle w:val="4"/>
        <w:rPr>
          <w:lang w:val="en-US"/>
        </w:rPr>
      </w:pPr>
      <w:bookmarkStart w:id="106" w:name="_Toc243085963"/>
      <w:r>
        <w:rPr>
          <w:lang w:val="en-US"/>
        </w:rPr>
        <w:t>5.2.3. Kiểm thử phân trang máy chủ: Đánh giá thời gian phản hồi khi trích xuất dữ liệu với các bộ tham số pageNumber và pageSize</w:t>
      </w:r>
      <w:bookmarkEnd w:id="106"/>
    </w:p>
    <w:p w14:paraId="6A8039E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439C9A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7F8F6B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51D7A10">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6E0786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C77D0ED">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96CED8">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89F78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EE9E5A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1D5D2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0843209">
      <w:pPr>
        <w:rPr>
          <w:lang w:val="en-US"/>
        </w:rPr>
      </w:pPr>
    </w:p>
    <w:p w14:paraId="750F7106">
      <w:pPr>
        <w:pStyle w:val="3"/>
        <w:rPr>
          <w:lang w:val="en-US"/>
        </w:rPr>
      </w:pPr>
      <w:bookmarkStart w:id="107" w:name="_Toc243085964"/>
      <w:r>
        <w:rPr>
          <w:lang w:val="en-US"/>
        </w:rPr>
        <w:t>5.3. Kiểm thử nghiệp vụ Giao dịch toàn vẹn dữ liệu (ACID Transaction Testing)</w:t>
      </w:r>
      <w:bookmarkEnd w:id="107"/>
      <w:r>
        <w:rPr>
          <w:lang w:val="en-US"/>
        </w:rPr>
        <w:br w:type="textWrapping"/>
      </w:r>
      <w:r>
        <w:rPr>
          <w:lang w:val="en-US"/>
        </w:rPr>
        <w:br w:type="textWrapping"/>
      </w:r>
    </w:p>
    <w:p w14:paraId="6C6FD70F">
      <w:pPr>
        <w:pStyle w:val="4"/>
        <w:rPr>
          <w:lang w:val="en-US"/>
        </w:rPr>
      </w:pPr>
      <w:bookmarkStart w:id="108" w:name="_Toc243085965"/>
      <w:r>
        <w:rPr>
          <w:lang w:val="en-US"/>
        </w:rPr>
        <w:t>5.3.1. Kịch bản 1 (Thanh toán thành công - Commit): Kiểm tra đối soát đồng bộ dữ liệu tại cả 4 bảng (Orders, OrderDetails, Products, Customers) trên SSMS</w:t>
      </w:r>
      <w:bookmarkEnd w:id="108"/>
    </w:p>
    <w:p w14:paraId="7FCB7C82">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C747A5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854F4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43EB56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4C0FD44">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AC0E7E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58E6136">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23446F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A9305E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555A9FD">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93C0D00">
      <w:pPr>
        <w:rPr>
          <w:lang w:val="en-US"/>
        </w:rPr>
      </w:pPr>
    </w:p>
    <w:p w14:paraId="199A393C">
      <w:pPr>
        <w:pStyle w:val="4"/>
        <w:rPr>
          <w:lang w:val="en-US"/>
        </w:rPr>
      </w:pPr>
      <w:bookmarkStart w:id="109" w:name="_Toc243085966"/>
      <w:r>
        <w:rPr>
          <w:lang w:val="en-US"/>
        </w:rPr>
        <w:t>5.3.2. Kịch bản 2 (Hoàn tác tự động - Rollback): Cố tình đặt mua mặt hàng vượt quá số lượng tồn kho thực tế, xác nhận hệ thống hủy giao dịch an toàn và không phát sinh hóa đơn rác</w:t>
      </w:r>
      <w:bookmarkEnd w:id="109"/>
    </w:p>
    <w:p w14:paraId="6726087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91FE31F">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758FBF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C64B0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1393CC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BDCC9E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03B4EB5">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E4745C7">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F4CBCD5">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DF5138A">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01F9864">
      <w:pPr>
        <w:rPr>
          <w:lang w:val="en-US"/>
        </w:rPr>
      </w:pPr>
    </w:p>
    <w:p w14:paraId="4C928418">
      <w:pPr>
        <w:pStyle w:val="3"/>
        <w:rPr>
          <w:lang w:val="en-US"/>
        </w:rPr>
      </w:pPr>
      <w:bookmarkStart w:id="110" w:name="_Toc243085967"/>
      <w:r>
        <w:rPr>
          <w:lang w:val="en-US"/>
        </w:rPr>
        <w:t>5.4. Kiểm thử tích hợp toàn diện trên ứng dụng WinForms POS Client</w:t>
      </w:r>
      <w:bookmarkEnd w:id="110"/>
    </w:p>
    <w:p w14:paraId="2BE269A2">
      <w:pPr>
        <w:pStyle w:val="4"/>
        <w:rPr>
          <w:lang w:val="en-US"/>
        </w:rPr>
      </w:pPr>
      <w:bookmarkStart w:id="111" w:name="_Toc243085968"/>
      <w:r>
        <w:rPr>
          <w:lang w:val="en-US"/>
        </w:rPr>
        <w:t>5.4.1. Thử nghiệm luồng bán hàng hoàn chỉnh không dùng chuột tại quầy POS thông qua máy quét Barcode và phím tắt</w:t>
      </w:r>
      <w:bookmarkEnd w:id="111"/>
    </w:p>
    <w:p w14:paraId="068CDBFB">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4DFDEF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B7A493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D58348D">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BE4D01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40F5459">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23C64F">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67B6E6E">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84878D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F505B6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97F5FD9">
      <w:pPr>
        <w:rPr>
          <w:lang w:val="en-US"/>
        </w:rPr>
      </w:pPr>
    </w:p>
    <w:p w14:paraId="27FB2852">
      <w:pPr>
        <w:pStyle w:val="4"/>
        <w:rPr>
          <w:lang w:val="en-US"/>
        </w:rPr>
      </w:pPr>
      <w:bookmarkStart w:id="112" w:name="_Toc243085969"/>
      <w:r>
        <w:rPr>
          <w:lang w:val="en-US"/>
        </w:rPr>
        <w:t>5.4.2. Thử nghiệm đồng bộ dữ liệu thời gian thực: Thao tác Thêm/Sửa/Xóa hàng hóa từ Client và kiểm tra sự thay đổi trực tiếp dưới SQL Server</w:t>
      </w:r>
      <w:bookmarkEnd w:id="112"/>
    </w:p>
    <w:p w14:paraId="666D3241">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62DDDA1">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9C2BA7">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A43680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6FBB86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1DD2C2B">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CF439A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055635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6D0AAC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E34EB6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1279434">
      <w:pPr>
        <w:rPr>
          <w:lang w:val="en-US"/>
        </w:rPr>
      </w:pPr>
    </w:p>
    <w:p w14:paraId="69469BAB">
      <w:pPr>
        <w:pStyle w:val="3"/>
        <w:rPr>
          <w:lang w:val="en-US"/>
        </w:rPr>
      </w:pPr>
      <w:bookmarkStart w:id="113" w:name="_Toc243085970"/>
      <w:r>
        <w:rPr>
          <w:lang w:val="en-US"/>
        </w:rPr>
        <w:t>5.5. Đánh giá ưu điểm và nhược điểm của giải pháp thiết kế</w:t>
      </w:r>
      <w:bookmarkEnd w:id="113"/>
      <w:r>
        <w:rPr>
          <w:lang w:val="en-US"/>
        </w:rPr>
        <w:br w:type="textWrapping"/>
      </w:r>
      <w:r>
        <w:rPr>
          <w:lang w:val="en-US"/>
        </w:rPr>
        <w:br w:type="textWrapping"/>
      </w:r>
    </w:p>
    <w:p w14:paraId="54CECCB5">
      <w:pPr>
        <w:pStyle w:val="4"/>
        <w:rPr>
          <w:lang w:val="en-US"/>
        </w:rPr>
      </w:pPr>
      <w:bookmarkStart w:id="114" w:name="_Toc243085971"/>
      <w:r>
        <w:rPr>
          <w:lang w:val="en-US"/>
        </w:rPr>
        <w:t>5.5.1. Những ưu điểm nổi bật về mặt kiến trúc, tính bảo mật và hiệu năng vận hành</w:t>
      </w:r>
      <w:bookmarkEnd w:id="114"/>
    </w:p>
    <w:p w14:paraId="274EC85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46821F3">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9EB1C2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A4CD5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C65E76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C6B5D1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DDF332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6BABD1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4F58F8B">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B90C68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6AC33DF">
      <w:pPr>
        <w:rPr>
          <w:lang w:val="en-US"/>
        </w:rPr>
      </w:pPr>
    </w:p>
    <w:p w14:paraId="1C901093">
      <w:pPr>
        <w:pStyle w:val="4"/>
        <w:rPr>
          <w:lang w:val="en-US"/>
        </w:rPr>
      </w:pPr>
      <w:bookmarkStart w:id="115" w:name="_Toc243085972"/>
      <w:r>
        <w:rPr>
          <w:lang w:val="en-US"/>
        </w:rPr>
        <w:t>5.5.2. Những điểm hạn chế còn tồn tại của hệ thống</w:t>
      </w:r>
      <w:bookmarkEnd w:id="115"/>
    </w:p>
    <w:p w14:paraId="748229E1">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08D8E1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9174E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43EAC9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70F60D">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F9C2397">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40E540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4B9D01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7716D8E">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584C0F2">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14B6582">
      <w:pPr>
        <w:rPr>
          <w:lang w:val="en-US"/>
        </w:rPr>
      </w:pPr>
    </w:p>
    <w:p w14:paraId="5DD8A28E">
      <w:pPr>
        <w:pStyle w:val="2"/>
        <w:rPr>
          <w:lang w:val="en-US"/>
        </w:rPr>
      </w:pPr>
      <w:bookmarkStart w:id="116" w:name="_Toc243085973"/>
      <w:r>
        <w:rPr>
          <w:lang w:val="en-US"/>
        </w:rPr>
        <w:t>CHƯƠNG 6: KẾT LUẬN VÀ HƯỚNG PHÁT TRIỂN NÂNG CẤP</w:t>
      </w:r>
      <w:bookmarkEnd w:id="116"/>
    </w:p>
    <w:p w14:paraId="5AE1028B">
      <w:pPr>
        <w:pStyle w:val="3"/>
        <w:rPr>
          <w:lang w:val="en-US"/>
        </w:rPr>
      </w:pPr>
      <w:bookmarkStart w:id="117" w:name="_Toc243085974"/>
      <w:r>
        <w:rPr>
          <w:lang w:val="en-US"/>
        </w:rPr>
        <w:t>6.1. Kết quả đạt được của đồ án đối với sinh viên</w:t>
      </w:r>
      <w:bookmarkEnd w:id="117"/>
      <w:r>
        <w:rPr>
          <w:lang w:val="en-US"/>
        </w:rPr>
        <w:br w:type="textWrapping"/>
      </w:r>
      <w:r>
        <w:rPr>
          <w:lang w:val="en-US"/>
        </w:rPr>
        <w:br w:type="textWrapping"/>
      </w:r>
    </w:p>
    <w:p w14:paraId="052B69FD">
      <w:pPr>
        <w:pStyle w:val="4"/>
        <w:rPr>
          <w:lang w:val="en-US"/>
        </w:rPr>
      </w:pPr>
      <w:bookmarkStart w:id="118" w:name="_Toc243085975"/>
      <w:r>
        <w:rPr>
          <w:lang w:val="en-US"/>
        </w:rPr>
        <w:t>6.1.1. Mức độ hoàn thành các chức năng so với yêu cầu và đề cương môn học</w:t>
      </w:r>
      <w:bookmarkEnd w:id="118"/>
    </w:p>
    <w:p w14:paraId="24D9EE0D">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78E2530">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33592AF">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948FAC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CA38E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BF6E49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9AD594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47483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BA9779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F5E868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DBE9EAB">
      <w:pPr>
        <w:rPr>
          <w:lang w:val="en-US"/>
        </w:rPr>
      </w:pPr>
    </w:p>
    <w:p w14:paraId="6D8DBA11">
      <w:pPr>
        <w:pStyle w:val="4"/>
        <w:rPr>
          <w:lang w:val="en-US"/>
        </w:rPr>
      </w:pPr>
      <w:bookmarkStart w:id="119" w:name="_Toc243085976"/>
      <w:r>
        <w:rPr>
          <w:lang w:val="en-US"/>
        </w:rPr>
        <w:t>6.1.2. Những kiến thức học thuật và kỹ năng kỹ thuật phần mềm tích lũy được qua đồ án (.NET Core, RESTful, EF Core, ADO.NET, WinForms)</w:t>
      </w:r>
      <w:bookmarkEnd w:id="119"/>
    </w:p>
    <w:p w14:paraId="53FC346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D7467A9">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5B96FFF">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60A6CEA">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90140B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01BD7E4">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735F689">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C3F9BCC">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F48932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E4272A0">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B1C9E93">
      <w:pPr>
        <w:rPr>
          <w:lang w:val="en-US"/>
        </w:rPr>
      </w:pPr>
    </w:p>
    <w:p w14:paraId="71280FFD">
      <w:pPr>
        <w:pStyle w:val="3"/>
        <w:rPr>
          <w:lang w:val="en-US"/>
        </w:rPr>
      </w:pPr>
      <w:bookmarkStart w:id="120" w:name="_Toc243085977"/>
      <w:r>
        <w:rPr>
          <w:lang w:val="en-US"/>
        </w:rPr>
        <w:t>6.2. Hướng phát triển và nâng cấp hệ thống trong tương lai</w:t>
      </w:r>
      <w:bookmarkEnd w:id="120"/>
      <w:r>
        <w:rPr>
          <w:lang w:val="en-US"/>
        </w:rPr>
        <w:br w:type="textWrapping"/>
      </w:r>
      <w:r>
        <w:rPr>
          <w:lang w:val="en-US"/>
        </w:rPr>
        <w:br w:type="textWrapping"/>
      </w:r>
    </w:p>
    <w:p w14:paraId="28FA59D1">
      <w:pPr>
        <w:pStyle w:val="4"/>
        <w:rPr>
          <w:lang w:val="en-US"/>
        </w:rPr>
      </w:pPr>
      <w:bookmarkStart w:id="121" w:name="_Toc243085978"/>
      <w:r>
        <w:rPr>
          <w:lang w:val="en-US"/>
        </w:rPr>
        <w:t>6.2.1. Tích hợp thanh toán trực tuyến thông qua chuẩn mã VietQR động hoặc Cổng thanh toán điện tử (VNPay, MoMo)</w:t>
      </w:r>
      <w:bookmarkEnd w:id="121"/>
    </w:p>
    <w:p w14:paraId="30185A6C">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151B275">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638087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EA8E45D">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04DB3A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FF1EEC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F620B5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5A6B6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AD794C0">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B72827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793E72B">
      <w:pPr>
        <w:rPr>
          <w:lang w:val="en-US"/>
        </w:rPr>
      </w:pPr>
    </w:p>
    <w:p w14:paraId="275478F9">
      <w:pPr>
        <w:pStyle w:val="4"/>
        <w:rPr>
          <w:lang w:val="en-US"/>
        </w:rPr>
      </w:pPr>
      <w:bookmarkStart w:id="122" w:name="_Toc243085979"/>
      <w:r>
        <w:rPr>
          <w:lang w:val="en-US"/>
        </w:rPr>
        <w:t>6.2.2. Mở rộng ứng dụng Web dành cho khách hàng tự đặt hàng (E-Commerce) và Ứng dụng Di động dành cho nhân viên kho kiểm kê hàng hóa qua camera</w:t>
      </w:r>
      <w:bookmarkEnd w:id="122"/>
    </w:p>
    <w:p w14:paraId="07331356">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D797E0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E44D00">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96AC1E7">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F9DB102">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F9C5765">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BD183F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C0CFD5">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2F1F93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F1AC57">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7782512">
      <w:pPr>
        <w:rPr>
          <w:lang w:val="en-US"/>
        </w:rPr>
      </w:pPr>
    </w:p>
    <w:p w14:paraId="6EB1BE53">
      <w:pPr>
        <w:pStyle w:val="4"/>
        <w:rPr>
          <w:lang w:val="en-US"/>
        </w:rPr>
      </w:pPr>
      <w:bookmarkStart w:id="123" w:name="_Toc243085980"/>
      <w:r>
        <w:rPr>
          <w:lang w:val="en-US"/>
        </w:rPr>
        <w:t>6.2.3. Tích hợp thuật toán trí tuệ nhân tạo (AI/Machine Learning) dự báo nhu cầu nhập hàng và gợi ý sản phẩm bán kèm tại quầy thu ngân</w:t>
      </w:r>
      <w:bookmarkEnd w:id="123"/>
    </w:p>
    <w:p w14:paraId="57722C3A">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2177EF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6EB806">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496A66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27AB0A9">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7D804D0">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53D42A2">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31F4A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9828BAC">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0350E63">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3098228C">
      <w:pPr>
        <w:rPr>
          <w:lang w:val="en-US"/>
        </w:rPr>
      </w:pPr>
    </w:p>
    <w:p w14:paraId="04FF760A">
      <w:pPr>
        <w:rPr>
          <w:rFonts w:ascii="Arial" w:hAnsi="Arial" w:eastAsia="Arial" w:cs="Arial"/>
          <w:b/>
          <w:bCs/>
          <w:i/>
          <w:iCs/>
          <w:color w:val="0070C0"/>
          <w:sz w:val="28"/>
          <w:szCs w:val="28"/>
          <w:lang w:val="en-US"/>
        </w:rPr>
      </w:pPr>
      <w:r>
        <w:rPr>
          <w:lang w:val="en-US"/>
        </w:rPr>
        <w:br w:type="page"/>
      </w:r>
    </w:p>
    <w:p w14:paraId="40EF9602">
      <w:pPr>
        <w:pStyle w:val="3"/>
        <w:rPr>
          <w:lang w:val="en-US"/>
        </w:rPr>
      </w:pPr>
      <w:bookmarkStart w:id="124" w:name="_Toc243085981"/>
      <w:r>
        <w:rPr>
          <w:lang w:val="en-US"/>
        </w:rPr>
        <w:t>TÀI LIỆU THAM KHẢO (Sách giáo trình chuyên ngành, Tài liệu học thuật Microsoft Learn, Tiêu chuẩn mã nguồn .NET Core)</w:t>
      </w:r>
      <w:bookmarkEnd w:id="124"/>
    </w:p>
    <w:p w14:paraId="57601F45">
      <w:pPr>
        <w:jc w:val="both"/>
        <w:rPr>
          <w:lang w:val="en-US"/>
        </w:rPr>
      </w:pPr>
      <w:r>
        <w:rPr>
          <w:lang w:val="en-US"/>
        </w:rPr>
        <w:br w:type="textWrapping"/>
      </w: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D9C786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C3D53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1D6A778">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2E38B4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E63C13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3F9512C">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EABE352">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33C8E91">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53618F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9F84A6B">
      <w:pPr>
        <w:pStyle w:val="3"/>
        <w:rPr>
          <w:lang w:val="en-US"/>
        </w:rPr>
      </w:pPr>
      <w:bookmarkStart w:id="125" w:name="_Toc243085982"/>
      <w:r>
        <w:rPr>
          <w:lang w:val="en-US"/>
        </w:rPr>
        <w:t>PHỤ LỤC: HƯỚNG DẪN CÀI ĐẶT &amp; VẬN HÀNH HỆ THỐNG</w:t>
      </w:r>
      <w:bookmarkEnd w:id="125"/>
      <w:r>
        <w:rPr>
          <w:lang w:val="en-US"/>
        </w:rPr>
        <w:br w:type="textWrapping"/>
      </w:r>
      <w:r>
        <w:rPr>
          <w:lang w:val="en-US"/>
        </w:rPr>
        <w:br w:type="textWrapping"/>
      </w:r>
    </w:p>
    <w:p w14:paraId="654BAC35">
      <w:pPr>
        <w:pStyle w:val="4"/>
        <w:rPr>
          <w:lang w:val="en-US"/>
        </w:rPr>
      </w:pPr>
      <w:bookmarkStart w:id="126" w:name="_Toc243085983"/>
      <w:r>
        <w:rPr>
          <w:lang w:val="en-US"/>
        </w:rPr>
        <w:t>Phụ lục A: Hướng dẫn cấu hình kết nối SQL Server và các lệnh thực thi EF Core Migrations</w:t>
      </w:r>
      <w:bookmarkEnd w:id="126"/>
    </w:p>
    <w:p w14:paraId="3D594C28">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5CB7A3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A1C681A">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ED251E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59E2945">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FA2282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AEC976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78F581">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86F1A5A">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952A2EC">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31A5615">
      <w:pPr>
        <w:pStyle w:val="4"/>
        <w:rPr>
          <w:lang w:val="en-US"/>
        </w:rPr>
      </w:pPr>
      <w:bookmarkStart w:id="127" w:name="_Toc243085984"/>
      <w:r>
        <w:rPr>
          <w:lang w:val="en-US"/>
        </w:rPr>
        <w:t>Phụ lục B: Danh sách bảng tài khoản người dùng mẫu và phân quyền truy cập hệ thống</w:t>
      </w:r>
      <w:bookmarkEnd w:id="127"/>
    </w:p>
    <w:p w14:paraId="7CEE24D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70989D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FA774B">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ABF3ED4">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5DA28E6">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D5FF03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749081EA">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D4F6D3">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30DF092">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8D2C47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26BCEEE">
      <w:pPr>
        <w:rPr>
          <w:lang w:val="en-US"/>
        </w:rPr>
      </w:pPr>
    </w:p>
    <w:p w14:paraId="44651B87">
      <w:pPr>
        <w:pStyle w:val="4"/>
        <w:rPr>
          <w:lang w:val="en-US"/>
        </w:rPr>
      </w:pPr>
      <w:bookmarkStart w:id="128" w:name="_Toc243085985"/>
      <w:r>
        <w:rPr>
          <w:lang w:val="en-US"/>
        </w:rPr>
        <w:t>Phụ lục C: Bảng thống kê chi tiết mã nguồn các Controller và Form giao diện chính</w:t>
      </w:r>
      <w:bookmarkEnd w:id="128"/>
    </w:p>
    <w:p w14:paraId="6E96516E">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7BEE7E4">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D2E448">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28C5873">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D2A19C1">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32AE31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F57E637">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27B089">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FAC489D">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F6AAEDE">
      <w:pPr>
        <w:jc w:val="both"/>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678425B">
      <w:pPr>
        <w:rPr>
          <w:lang w:val="en-US"/>
        </w:rPr>
      </w:pPr>
    </w:p>
    <w:p w14:paraId="14297025">
      <w:pPr>
        <w:rPr>
          <w:rFonts w:ascii="Arial" w:hAnsi="Arial" w:eastAsia="Arial" w:cs="Arial"/>
          <w:b/>
          <w:bCs/>
          <w:i/>
          <w:iCs/>
          <w:color w:val="0070C0"/>
          <w:sz w:val="28"/>
          <w:szCs w:val="28"/>
        </w:rPr>
      </w:pPr>
      <w:r>
        <w:br w:type="page"/>
      </w:r>
    </w:p>
    <w:p w14:paraId="0EDD5987">
      <w:pPr>
        <w:pStyle w:val="3"/>
      </w:pPr>
    </w:p>
    <w:p w14:paraId="0E620541">
      <w:pPr>
        <w:pStyle w:val="3"/>
      </w:pPr>
      <w:bookmarkStart w:id="129" w:name="_Toc243085986"/>
      <w:r>
        <w:t>PHỤ LỤC (Đường link GitHub, Tài khoản/Mật khẩu demo, Hướng dẫn cài đặt nhanh)</w:t>
      </w:r>
      <w:bookmarkEnd w:id="129"/>
    </w:p>
    <w:p w14:paraId="2BC0A36F">
      <w:pPr>
        <w:jc w:val="both"/>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84AA53B">
      <w:pPr>
        <w:jc w:val="both"/>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B17BFD">
      <w:pPr>
        <w:jc w:val="both"/>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DEE4B2F">
      <w:pPr>
        <w:jc w:val="both"/>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17051AC"/>
    <w:sectPr>
      <w:headerReference r:id="rId3" w:type="default"/>
      <w:footerReference r:id="rId4" w:type="default"/>
      <w:pgSz w:w="11907" w:h="16840"/>
      <w:pgMar w:top="1440" w:right="1134" w:bottom="1440" w:left="1701" w:header="72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16BE8E6-28EA-4CFD-8626-37324A02FECB}"/>
  </w:font>
  <w:font w:name="Arial">
    <w:panose1 w:val="020B0604020202020204"/>
    <w:charset w:val="00"/>
    <w:family w:val="swiss"/>
    <w:pitch w:val="default"/>
    <w:sig w:usb0="E0002EFF" w:usb1="C000785B" w:usb2="00000009" w:usb3="00000000" w:csb0="400001FF" w:csb1="FFFF0000"/>
    <w:embedRegular r:id="rId2" w:fontKey="{53FDF436-186F-4300-949F-FA5468AA9E9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79BAB5E-6A19-433B-9D79-30D1354CE37B}"/>
  </w:font>
  <w:font w:name="Wingdings">
    <w:panose1 w:val="05000000000000000000"/>
    <w:charset w:val="02"/>
    <w:family w:val="auto"/>
    <w:pitch w:val="default"/>
    <w:sig w:usb0="00000000" w:usb1="00000000" w:usb2="00000000" w:usb3="00000000" w:csb0="80000000" w:csb1="00000000"/>
    <w:embedRegular r:id="rId4" w:fontKey="{E684A943-18EB-4FDA-8370-AC8D152D15F8}"/>
  </w:font>
  <w:font w:name="Calibri">
    <w:panose1 w:val="020F0502020204030204"/>
    <w:charset w:val="00"/>
    <w:family w:val="swiss"/>
    <w:pitch w:val="default"/>
    <w:sig w:usb0="E4002EFF" w:usb1="C200247B" w:usb2="00000009" w:usb3="00000000" w:csb0="200001FF" w:csb1="00000000"/>
    <w:embedRegular r:id="rId5" w:fontKey="{2FC29528-2C20-4CAF-B038-D1F4739B953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93F70F78-E2D0-461B-916B-7937C261A77A}"/>
  </w:font>
  <w:font w:name="Cambria">
    <w:panose1 w:val="02040503050406030204"/>
    <w:charset w:val="00"/>
    <w:family w:val="roman"/>
    <w:pitch w:val="default"/>
    <w:sig w:usb0="E00006FF" w:usb1="420024FF" w:usb2="02000000" w:usb3="00000000" w:csb0="2000019F" w:csb1="00000000"/>
    <w:embedRegular r:id="rId7" w:fontKey="{24F18824-ED9A-423C-AA4D-AE7EC2C5FE3A}"/>
  </w:font>
  <w:font w:name="Symbol">
    <w:panose1 w:val="05050102010706020507"/>
    <w:charset w:val="02"/>
    <w:family w:val="roman"/>
    <w:pitch w:val="default"/>
    <w:sig w:usb0="00000000" w:usb1="00000000" w:usb2="00000000" w:usb3="00000000" w:csb0="80000000" w:csb1="00000000"/>
    <w:embedRegular r:id="rId8" w:fontKey="{6FB1FA5A-803D-4ED8-ACEE-90E5DE71A71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60C58">
    <w:pPr>
      <w:pBdr>
        <w:top w:val="single" w:color="000000" w:sz="6" w:space="1"/>
      </w:pBdr>
      <w:tabs>
        <w:tab w:val="center" w:pos="4512"/>
        <w:tab w:val="right" w:pos="9072"/>
      </w:tabs>
      <w:rPr>
        <w:sz w:val="20"/>
        <w:szCs w:val="20"/>
      </w:rPr>
    </w:pPr>
    <w:r>
      <w:rPr>
        <w:sz w:val="20"/>
        <w:szCs w:val="20"/>
      </w:rPr>
      <w:t>Mã SV – Họ tên sinh viên</w:t>
    </w:r>
    <w:r>
      <w:rPr>
        <w:sz w:val="20"/>
        <w:szCs w:val="20"/>
      </w:rPr>
      <w:tab/>
    </w:r>
    <w:r>
      <w:rPr>
        <w:sz w:val="20"/>
        <w:szCs w:val="20"/>
      </w:rPr>
      <w:tab/>
    </w:r>
    <w:r>
      <w:rPr>
        <w:sz w:val="20"/>
        <w:szCs w:val="20"/>
      </w:rPr>
      <w:t xml:space="preserve">Trang </w:t>
    </w:r>
    <w:r>
      <w:rPr>
        <w:sz w:val="20"/>
        <w:szCs w:val="20"/>
      </w:rPr>
      <w:fldChar w:fldCharType="begin"/>
    </w:r>
    <w:r>
      <w:rPr>
        <w:sz w:val="20"/>
        <w:szCs w:val="20"/>
      </w:rPr>
      <w:instrText xml:space="preserve">PAGE</w:instrText>
    </w:r>
    <w:r>
      <w:rPr>
        <w:sz w:val="20"/>
        <w:szCs w:val="20"/>
      </w:rPr>
      <w:fldChar w:fldCharType="separate"/>
    </w:r>
    <w:r>
      <w:rPr>
        <w:sz w:val="20"/>
        <w:szCs w:val="20"/>
      </w:rPr>
      <w:t>2</w:t>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5BC9B">
    <w:pPr>
      <w:pBdr>
        <w:bottom w:val="single" w:color="000000" w:sz="6" w:space="1"/>
      </w:pBdr>
      <w:tabs>
        <w:tab w:val="right" w:pos="9072"/>
      </w:tabs>
      <w:rPr>
        <w:sz w:val="20"/>
        <w:szCs w:val="20"/>
      </w:rPr>
    </w:pPr>
    <w:r>
      <w:rPr>
        <w:color w:val="FF0000"/>
        <w:sz w:val="20"/>
        <w:szCs w:val="20"/>
      </w:rPr>
      <w:t xml:space="preserve">Đồ án Môn học Lập Trình Ứng Dụng C# NET CORE </w:t>
    </w:r>
    <w:r>
      <w:rPr>
        <w:sz w:val="20"/>
        <w:szCs w:val="20"/>
      </w:rPr>
      <w:br w:type="textWrapping"/>
    </w:r>
    <w:r>
      <w:rPr>
        <w:color w:val="4F81BD" w:themeColor="accent1"/>
        <w:sz w:val="20"/>
        <w:szCs w:val="20"/>
        <w14:textFill>
          <w14:solidFill>
            <w14:schemeClr w14:val="accent1"/>
          </w14:solidFill>
        </w14:textFill>
      </w:rPr>
      <w:t>Tên-đề-tài-của-Sinh-viên</w:t>
    </w:r>
    <w:r>
      <w:rPr>
        <w:sz w:val="20"/>
        <w:szCs w:val="20"/>
      </w:rPr>
      <w:tab/>
    </w:r>
    <w:r>
      <w:rPr>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62494D"/>
    <w:multiLevelType w:val="multilevel"/>
    <w:tmpl w:val="1E6249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CB9"/>
    <w:rsid w:val="0031536A"/>
    <w:rsid w:val="00394CB9"/>
    <w:rsid w:val="005066EB"/>
    <w:rsid w:val="005D57A5"/>
    <w:rsid w:val="00727523"/>
    <w:rsid w:val="007509F6"/>
    <w:rsid w:val="009D0614"/>
    <w:rsid w:val="00B80FF2"/>
    <w:rsid w:val="00CD06F9"/>
    <w:rsid w:val="00D652F1"/>
    <w:rsid w:val="00DD0EA1"/>
    <w:rsid w:val="01252F71"/>
    <w:rsid w:val="4E733D01"/>
    <w:rsid w:val="67992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 w:eastAsia="en-US" w:bidi="ar-SA"/>
    </w:rPr>
  </w:style>
  <w:style w:type="paragraph" w:styleId="2">
    <w:name w:val="heading 1"/>
    <w:basedOn w:val="1"/>
    <w:next w:val="1"/>
    <w:qFormat/>
    <w:uiPriority w:val="9"/>
    <w:pPr>
      <w:keepNext/>
      <w:ind w:left="432" w:hanging="432"/>
      <w:outlineLvl w:val="0"/>
    </w:pPr>
    <w:rPr>
      <w:rFonts w:ascii="Arial" w:hAnsi="Arial" w:eastAsia="Arial" w:cs="Arial"/>
      <w:b/>
      <w:bCs/>
      <w:color w:val="7030A0"/>
      <w:sz w:val="30"/>
      <w:szCs w:val="30"/>
    </w:rPr>
  </w:style>
  <w:style w:type="paragraph" w:styleId="3">
    <w:name w:val="heading 2"/>
    <w:basedOn w:val="1"/>
    <w:next w:val="1"/>
    <w:unhideWhenUsed/>
    <w:qFormat/>
    <w:uiPriority w:val="9"/>
    <w:pPr>
      <w:keepNext/>
      <w:spacing w:before="240" w:after="60"/>
      <w:ind w:left="576" w:hanging="576"/>
      <w:outlineLvl w:val="1"/>
    </w:pPr>
    <w:rPr>
      <w:rFonts w:ascii="Arial" w:hAnsi="Arial" w:eastAsia="Arial" w:cs="Arial"/>
      <w:b/>
      <w:bCs/>
      <w:i/>
      <w:iCs/>
      <w:color w:val="0070C0"/>
      <w:sz w:val="28"/>
      <w:szCs w:val="28"/>
    </w:rPr>
  </w:style>
  <w:style w:type="paragraph" w:styleId="4">
    <w:name w:val="heading 3"/>
    <w:basedOn w:val="1"/>
    <w:next w:val="1"/>
    <w:unhideWhenUsed/>
    <w:qFormat/>
    <w:uiPriority w:val="9"/>
    <w:pPr>
      <w:keepNext/>
      <w:spacing w:before="240" w:after="60"/>
      <w:ind w:left="720" w:hanging="720"/>
      <w:outlineLvl w:val="2"/>
    </w:pPr>
    <w:rPr>
      <w:rFonts w:ascii="Arial" w:hAnsi="Arial" w:eastAsia="Arial" w:cs="Arial"/>
      <w:bCs/>
      <w:color w:val="E46C0A" w:themeColor="accent6" w:themeShade="BF"/>
      <w:sz w:val="26"/>
      <w:szCs w:val="26"/>
    </w:rPr>
  </w:style>
  <w:style w:type="paragraph" w:styleId="5">
    <w:name w:val="heading 4"/>
    <w:basedOn w:val="1"/>
    <w:next w:val="1"/>
    <w:semiHidden/>
    <w:unhideWhenUsed/>
    <w:qFormat/>
    <w:uiPriority w:val="9"/>
    <w:pPr>
      <w:keepNext/>
      <w:spacing w:before="240" w:after="60"/>
      <w:ind w:left="864" w:hanging="864"/>
      <w:outlineLvl w:val="3"/>
    </w:pPr>
    <w:rPr>
      <w:b/>
      <w:bCs/>
      <w:sz w:val="28"/>
      <w:szCs w:val="28"/>
    </w:rPr>
  </w:style>
  <w:style w:type="paragraph" w:styleId="6">
    <w:name w:val="heading 5"/>
    <w:basedOn w:val="1"/>
    <w:next w:val="1"/>
    <w:semiHidden/>
    <w:unhideWhenUsed/>
    <w:qFormat/>
    <w:uiPriority w:val="9"/>
    <w:pPr>
      <w:spacing w:before="240" w:after="60"/>
      <w:ind w:left="1008" w:hanging="1008"/>
      <w:outlineLvl w:val="4"/>
    </w:pPr>
    <w:rPr>
      <w:rFonts w:ascii="Calibri" w:hAnsi="Calibri" w:eastAsia="Calibri" w:cs="Calibri"/>
      <w:b/>
      <w:bCs/>
      <w:i/>
      <w:iCs/>
      <w:sz w:val="26"/>
      <w:szCs w:val="26"/>
    </w:rPr>
  </w:style>
  <w:style w:type="paragraph" w:styleId="7">
    <w:name w:val="heading 6"/>
    <w:basedOn w:val="1"/>
    <w:next w:val="1"/>
    <w:semiHidden/>
    <w:unhideWhenUsed/>
    <w:qFormat/>
    <w:uiPriority w:val="9"/>
    <w:pPr>
      <w:spacing w:before="240" w:after="60"/>
      <w:ind w:left="1152" w:hanging="1152"/>
      <w:outlineLvl w:val="5"/>
    </w:pPr>
    <w:rPr>
      <w:rFonts w:ascii="Calibri" w:hAnsi="Calibri" w:eastAsia="Calibri" w:cs="Calibri"/>
      <w:b/>
      <w:bCs/>
      <w:sz w:val="22"/>
      <w:szCs w:val="22"/>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7"/>
    <w:unhideWhenUsed/>
    <w:qFormat/>
    <w:uiPriority w:val="99"/>
    <w:pPr>
      <w:tabs>
        <w:tab w:val="center" w:pos="4680"/>
        <w:tab w:val="right" w:pos="9360"/>
      </w:tabs>
    </w:pPr>
  </w:style>
  <w:style w:type="paragraph" w:styleId="11">
    <w:name w:val="header"/>
    <w:basedOn w:val="1"/>
    <w:link w:val="26"/>
    <w:unhideWhenUsed/>
    <w:qFormat/>
    <w:uiPriority w:val="99"/>
    <w:pPr>
      <w:tabs>
        <w:tab w:val="center" w:pos="4680"/>
        <w:tab w:val="right" w:pos="9360"/>
      </w:tabs>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qFormat/>
    <w:uiPriority w:val="99"/>
  </w:style>
  <w:style w:type="paragraph" w:styleId="14">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5">
    <w:name w:val="Title"/>
    <w:basedOn w:val="1"/>
    <w:next w:val="1"/>
    <w:qFormat/>
    <w:uiPriority w:val="10"/>
    <w:pPr>
      <w:keepNext/>
      <w:keepLines/>
      <w:spacing w:before="480" w:after="120"/>
    </w:pPr>
    <w:rPr>
      <w:b/>
      <w:bCs/>
      <w:sz w:val="72"/>
      <w:szCs w:val="72"/>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40"/>
    </w:pPr>
  </w:style>
  <w:style w:type="paragraph" w:styleId="18">
    <w:name w:val="toc 3"/>
    <w:basedOn w:val="1"/>
    <w:next w:val="1"/>
    <w:autoRedefine/>
    <w:unhideWhenUsed/>
    <w:qFormat/>
    <w:uiPriority w:val="39"/>
    <w:pPr>
      <w:spacing w:after="100"/>
      <w:ind w:left="480"/>
    </w:pPr>
  </w:style>
  <w:style w:type="paragraph" w:styleId="19">
    <w:name w:val="toc 4"/>
    <w:basedOn w:val="1"/>
    <w:next w:val="1"/>
    <w:autoRedefine/>
    <w:unhideWhenUsed/>
    <w:qFormat/>
    <w:uiPriority w:val="39"/>
    <w:pPr>
      <w:spacing w:after="100" w:line="278" w:lineRule="auto"/>
      <w:ind w:left="720"/>
    </w:pPr>
    <w:rPr>
      <w:rFonts w:asciiTheme="minorHAnsi" w:hAnsiTheme="minorHAnsi" w:eastAsiaTheme="minorEastAsia" w:cstheme="minorBidi"/>
      <w:kern w:val="2"/>
      <w:lang w:val="en-US"/>
      <w14:ligatures w14:val="standardContextual"/>
    </w:rPr>
  </w:style>
  <w:style w:type="paragraph" w:styleId="20">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lang w:val="en-US"/>
      <w14:ligatures w14:val="standardContextual"/>
    </w:rPr>
  </w:style>
  <w:style w:type="paragraph" w:styleId="21">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lang w:val="en-US"/>
      <w14:ligatures w14:val="standardContextual"/>
    </w:rPr>
  </w:style>
  <w:style w:type="paragraph" w:styleId="22">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lang w:val="en-US"/>
      <w14:ligatures w14:val="standardContextual"/>
    </w:rPr>
  </w:style>
  <w:style w:type="paragraph" w:styleId="23">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lang w:val="en-US"/>
      <w14:ligatures w14:val="standardContextual"/>
    </w:rPr>
  </w:style>
  <w:style w:type="paragraph" w:styleId="24">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lang w:val="en-US"/>
      <w14:ligatures w14:val="standardContextual"/>
    </w:rPr>
  </w:style>
  <w:style w:type="table" w:customStyle="1" w:styleId="25">
    <w:name w:val="TableNormal"/>
    <w:qFormat/>
    <w:uiPriority w:val="0"/>
    <w:tblPr>
      <w:tblCellMar>
        <w:top w:w="100" w:type="dxa"/>
        <w:left w:w="100" w:type="dxa"/>
        <w:bottom w:w="100" w:type="dxa"/>
        <w:right w:w="100" w:type="dxa"/>
      </w:tblCellMar>
    </w:tblPr>
  </w:style>
  <w:style w:type="character" w:customStyle="1" w:styleId="26">
    <w:name w:val="Header Char"/>
    <w:basedOn w:val="8"/>
    <w:link w:val="11"/>
    <w:qFormat/>
    <w:uiPriority w:val="99"/>
  </w:style>
  <w:style w:type="character" w:customStyle="1" w:styleId="27">
    <w:name w:val="Footer Char"/>
    <w:basedOn w:val="8"/>
    <w:link w:val="10"/>
    <w:qFormat/>
    <w:uiPriority w:val="99"/>
  </w:style>
  <w:style w:type="paragraph" w:styleId="28">
    <w:name w:val="List Paragraph"/>
    <w:basedOn w:val="1"/>
    <w:qFormat/>
    <w:uiPriority w:val="34"/>
    <w:pPr>
      <w:ind w:left="720"/>
      <w:contextualSpacing/>
    </w:pPr>
  </w:style>
  <w:style w:type="character" w:customStyle="1" w:styleId="2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Iz0J4g2dDcaQFAvyZf7bgDAw==">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FxT3MtTk5yZWN3Z1RtRmtzZlZ6THFmOUtnS2hKWFUyW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19110</Words>
  <Characters>83896</Characters>
  <Lines>1551</Lines>
  <Paragraphs>436</Paragraphs>
  <TotalTime>13</TotalTime>
  <ScaleCrop>false</ScaleCrop>
  <LinksUpToDate>false</LinksUpToDate>
  <CharactersWithSpaces>102735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2026-10-16T15:29:00Z</dcterms:created>
  <dc:creator>PC</dc:creator>
  <cp:lastModifiedBy>Tuấn Anh</cp:lastModifiedBy>
  <dcterms:modified xsi:type="dcterms:W3CDTF">2026-10-24T12:01:20Z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eyJoZGlkIjoiYTMzYzZlNTMxYjdiMzIwNzgxODc4OGRkYzBiNjg2N2IiLCJ1c2VySWQiOiIxMzkyMjE2NTE5NzIxIn0=</vt:lpwstr>
  </property>
  <property fmtid="{D5CDD505-2E9C-101B-9397-08002B2CF9AE}" pid="3" name="KSOProductBuildVer">
    <vt:lpwstr>1033-12.1.0.24752</vt:lpwstr>
  </property>
  <property fmtid="{D5CDD505-2E9C-101B-9397-08002B2CF9AE}" pid="4" name="ICV">
    <vt:lpwstr>0ED8FFEA0CE442E596220C401713BD0C_12</vt:lpwstr>
  </property>
</Properties>
</file>