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Vanguard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Vanguard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https://vanguard.com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846/1000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108 resultados en 6/9 páginas. Deteccionado por: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18 resultados en todas las páginas 9.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2/9 páginas. Deteccionado por: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58 resultados en 8/9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4/9 páginas. Deteccionado por: color-contrast.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2/9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2/9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5/9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2026-05-24T20:53:43.998Z</dcterms:created>
  <dcterms:modified xsi:type="dcterms:W3CDTF">2026-05-24T20:53:43.998Z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