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Vanguard</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Vanguard</w:t>
            </w:r>
          </w:p>
        </w:tc>
      </w:tr>
      <w:tr>
        <w:tc>
          <w:p>
            <w:r>
              <w:t xml:space="preserve">Product URL</w:t>
            </w:r>
          </w:p>
        </w:tc>
        <w:tc>
          <w:p>
            <w:r>
              <w:t xml:space="preserve">https://vanguard.com</w:t>
            </w:r>
          </w:p>
        </w:tc>
      </w:tr>
      <w:tr>
        <w:tc>
          <w:p>
            <w:r>
              <w:t xml:space="preserve">Report Date</w:t>
            </w:r>
          </w:p>
        </w:tc>
        <w:tc>
          <w:p>
            <w:r>
              <w:t xml:space="preserve">May 22, 2026</w:t>
            </w:r>
          </w:p>
        </w:tc>
      </w:tr>
      <w:tr>
        <w:tc>
          <w:p>
            <w:r>
              <w:t xml:space="preserve">Sonde Score</w:t>
            </w:r>
          </w:p>
        </w:tc>
        <w:tc>
          <w:p>
            <w:r>
              <w:t xml:space="preserve">846/1000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7</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Partially Supports</w:t>
            </w:r>
          </w:p>
        </w:tc>
        <w:tc>
          <w:p>
            <w:r>
              <w:t xml:space="preserve">108 findings on 6/9 pages. Detected by: a11y-tree.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Supports</w:t>
            </w:r>
          </w:p>
        </w:tc>
        <w:tc>
          <w:p>
            <w:r>
              <w:t xml:space="preserve">No violations detected.</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Does Not Support</w:t>
            </w:r>
          </w:p>
        </w:tc>
        <w:tc>
          <w:p>
            <w:r>
              <w:t xml:space="preserve">18 findings across all 9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Supports</w:t>
            </w:r>
          </w:p>
        </w:tc>
        <w:tc>
          <w:p>
            <w:r>
              <w:t xml:space="preserve">No violations detected.</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Partially Supports</w:t>
            </w:r>
          </w:p>
        </w:tc>
        <w:tc>
          <w:p>
            <w:r>
              <w:t xml:space="preserve">2 findings on 2/9 pages. Detected by: focus-order.</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Partially Supports</w:t>
            </w:r>
          </w:p>
        </w:tc>
        <w:tc>
          <w:p>
            <w:r>
              <w:t xml:space="preserve">58 findings on 8/9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Partially Supports</w:t>
            </w:r>
          </w:p>
        </w:tc>
        <w:tc>
          <w:p>
            <w:r>
              <w:t xml:space="preserve">6 findings on 4/9 pages. Detected by: color-contrast.</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Partially Supports</w:t>
            </w:r>
          </w:p>
        </w:tc>
        <w:tc>
          <w:p>
            <w:r>
              <w:t xml:space="preserve">6 findings on 2/9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2/9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Supports</w:t>
            </w:r>
          </w:p>
        </w:tc>
        <w:tc>
          <w:p>
            <w:r>
              <w:t xml:space="preserve">No violations detected.</w:t>
            </w:r>
          </w:p>
        </w:tc>
      </w:tr>
      <w:tr>
        <w:tc>
          <w:p>
            <w:r>
              <w:t xml:space="preserve">3.2.4 Consistent Identification</w:t>
            </w:r>
          </w:p>
        </w:tc>
        <w:tc>
          <w:p>
            <w:r>
              <w:t xml:space="preserve">~ Partially Supports</w:t>
            </w:r>
          </w:p>
        </w:tc>
        <w:tc>
          <w:p>
            <w:r>
              <w:t xml:space="preserve">7 findings on 5/9 pages. Detected by: consistent-navigation.</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2026-05-24T20:53:41.400Z</dcterms:created>
  <dcterms:modified xsi:type="dcterms:W3CDTF">2026-05-24T20:53:41.400Z</dcterms:modified>
</cp:coreProperties>
</file>

<file path=docProps/custom.xml><?xml version="1.0" encoding="utf-8"?>
<Properties xmlns="http://schemas.openxmlformats.org/officeDocument/2006/custom-properties" xmlns:vt="http://schemas.openxmlformats.org/officeDocument/2006/docPropsVTypes"/>
</file>