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D18" w:rsidRDefault="00175D18" w:rsidP="00175D18">
      <w:r w:rsidRPr="00175D18">
        <w:t>With the time of 3 months for the website to be deployed, the use of the water fall model will take a lot of time from taking requirements and analyzing requirements, then designing and coding products for delivery. ty. Furthermore, after being delivered to the company, the product may not meet the requirements and needs to be edited. Therefore, with a period of 3 months, it is most appropriate to apply the agile model.</w:t>
      </w:r>
    </w:p>
    <w:p w:rsidR="00506E8A" w:rsidRDefault="00506E8A" w:rsidP="00175D18">
      <w:r>
        <w:t>_</w:t>
      </w:r>
      <w:r w:rsidRPr="00506E8A">
        <w:t>True Concept is an Agile software development consulting firm located in the same industrial park as Lizzie's Leather Belts. So meeting, exchanging and receiving requests becomes easier. Besides that, Marketing Director - available for the project and also a Certified Agile Project Manager and Workshop Instructor. He fully has the knowledge to manage the company's project to match the timing</w:t>
      </w:r>
    </w:p>
    <w:p w:rsidR="002F33D2" w:rsidRDefault="00506E8A" w:rsidP="00175D18">
      <w:r>
        <w:t>_</w:t>
      </w:r>
      <w:r w:rsidR="00175D18" w:rsidRPr="00175D18">
        <w:t xml:space="preserve">In particular, with the </w:t>
      </w:r>
      <w:proofErr w:type="spellStart"/>
      <w:r w:rsidR="00175D18" w:rsidRPr="00175D18">
        <w:t>alige</w:t>
      </w:r>
      <w:proofErr w:type="spellEnd"/>
      <w:r w:rsidR="00175D18" w:rsidRPr="00175D18">
        <w:t xml:space="preserve"> model, it is possible to break the project down into different parts. Each section will have all phases of taking requirements, analyzing, designing, code and delivering products to the company.</w:t>
      </w:r>
    </w:p>
    <w:p w:rsidR="002F33D2" w:rsidRDefault="00506E8A" w:rsidP="00175D18">
      <w:r>
        <w:t>_</w:t>
      </w:r>
      <w:r w:rsidR="002F33D2" w:rsidRPr="002F33D2">
        <w:t>For example, every week True Concept parties can meet the company and show them products, of course they will complete a few functions and get feedback from the company. If there are any problems, the company can make adjustments to make the True Concept change. That's something that the water fall model cannot do.</w:t>
      </w:r>
    </w:p>
    <w:p w:rsidR="00175D18" w:rsidRDefault="00175D18" w:rsidP="00175D18">
      <w:r w:rsidRPr="00175D18">
        <w:t>As a result, the project will speed up the process, furthermore each time the company feedbacks, they can correct or add requirements to the developers to change.</w:t>
      </w:r>
    </w:p>
    <w:p w:rsidR="002F33D2" w:rsidRDefault="00506E8A" w:rsidP="00175D18">
      <w:r>
        <w:t>_</w:t>
      </w:r>
      <w:r w:rsidR="002F33D2" w:rsidRPr="002F33D2">
        <w:t xml:space="preserve">The Operations Manager is someone with experience developing </w:t>
      </w:r>
      <w:proofErr w:type="spellStart"/>
      <w:r w:rsidR="002F33D2" w:rsidRPr="002F33D2">
        <w:t>alige</w:t>
      </w:r>
      <w:proofErr w:type="spellEnd"/>
      <w:r w:rsidR="002F33D2" w:rsidRPr="002F33D2">
        <w:t xml:space="preserve"> software. He can provide his own knowledge to support the company's products. At the same time, he also has free time and wishes to participate in the project</w:t>
      </w:r>
    </w:p>
    <w:p w:rsidR="00175D18" w:rsidRDefault="00175D18" w:rsidP="00175D18"/>
    <w:p w:rsidR="00175D18" w:rsidRDefault="00175D18" w:rsidP="00175D18">
      <w:r>
        <w:t xml:space="preserve">Advantages when using the </w:t>
      </w:r>
      <w:proofErr w:type="spellStart"/>
      <w:r>
        <w:t>alige</w:t>
      </w:r>
      <w:proofErr w:type="spellEnd"/>
      <w:r>
        <w:t xml:space="preserve"> model:</w:t>
      </w:r>
    </w:p>
    <w:p w:rsidR="00175D18" w:rsidRDefault="00175D18" w:rsidP="00175D18">
      <w:r>
        <w:t xml:space="preserve">_ The company's CEO is a senior team member of the business community in the Agile software development project in his previous work, he has the knowledge to assist with True </w:t>
      </w:r>
      <w:proofErr w:type="spellStart"/>
      <w:r>
        <w:t>ConCept</w:t>
      </w:r>
      <w:proofErr w:type="spellEnd"/>
      <w:r>
        <w:t xml:space="preserve"> to develop products on time and meet the highest requirements</w:t>
      </w:r>
    </w:p>
    <w:p w:rsidR="00175D18" w:rsidRDefault="00175D18" w:rsidP="00175D18">
      <w:r>
        <w:t>_Can respond to the company's 3-month period</w:t>
      </w:r>
    </w:p>
    <w:p w:rsidR="00175D18" w:rsidRDefault="00175D18" w:rsidP="00175D18">
      <w:r>
        <w:t>Thanks to the frequent feedback, they will minimize editing</w:t>
      </w:r>
    </w:p>
    <w:p w:rsidR="00175D18" w:rsidRDefault="00175D18" w:rsidP="00175D18">
      <w:r>
        <w:t>_ Easy to manage.</w:t>
      </w:r>
    </w:p>
    <w:p w:rsidR="00175D18" w:rsidRDefault="00175D18" w:rsidP="00175D18">
      <w:r>
        <w:t>_ The True concept side includes experienced people ready for the project</w:t>
      </w:r>
    </w:p>
    <w:p w:rsidR="00175D18" w:rsidRDefault="00175D18" w:rsidP="00175D18"/>
    <w:p w:rsidR="00175D18" w:rsidRDefault="00175D18" w:rsidP="00175D18">
      <w:bookmarkStart w:id="0" w:name="_GoBack"/>
      <w:bookmarkEnd w:id="0"/>
      <w:r>
        <w:t>Defect:</w:t>
      </w:r>
    </w:p>
    <w:p w:rsidR="00175D18" w:rsidRDefault="00175D18" w:rsidP="00175D18">
      <w:r>
        <w:t>_Requires that the person communicating with the company should be someone with communication skills to understand customer requirements.</w:t>
      </w:r>
    </w:p>
    <w:p w:rsidR="00175D18" w:rsidRDefault="00175D18" w:rsidP="00175D18">
      <w:r>
        <w:lastRenderedPageBreak/>
        <w:t>- The product will depend a lot on the customer interaction, so if the customer's request is not clear, the whole team will probably work in the wrong direction and produce unsatisfactory product. Each time such a mistake will affect the progress of the project.</w:t>
      </w:r>
    </w:p>
    <w:p w:rsidR="00175D18" w:rsidRDefault="00175D18" w:rsidP="00175D18">
      <w:r>
        <w:t>_Has very high personal dependency, as there is minimal documentation generated. Therefore, when there are new members in the group it can be very difficult at work because of lack of necessary documents.</w:t>
      </w:r>
    </w:p>
    <w:p w:rsidR="00175D18" w:rsidRDefault="00175D18" w:rsidP="0043563D"/>
    <w:sectPr w:rsidR="00175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05B"/>
    <w:rsid w:val="00015DBB"/>
    <w:rsid w:val="00175D18"/>
    <w:rsid w:val="002F33D2"/>
    <w:rsid w:val="0043563D"/>
    <w:rsid w:val="00506E8A"/>
    <w:rsid w:val="00BE320D"/>
    <w:rsid w:val="00C802B8"/>
    <w:rsid w:val="00FD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E0A0"/>
  <w15:chartTrackingRefBased/>
  <w15:docId w15:val="{36A49518-6327-4A90-8E74-0EB43C8E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2021-01-29T09:45:00Z</dcterms:created>
  <dcterms:modified xsi:type="dcterms:W3CDTF">2021-01-29T09:45:00Z</dcterms:modified>
</cp:coreProperties>
</file>