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728" w:rsidRDefault="00B45728" w:rsidP="00B45728">
      <w:pPr>
        <w:spacing w:line="360" w:lineRule="auto"/>
        <w:jc w:val="both"/>
      </w:pPr>
      <w:r>
        <w:t>Section A</w:t>
      </w:r>
    </w:p>
    <w:p w:rsidR="00B45728" w:rsidRDefault="00B45728" w:rsidP="00B45728">
      <w:pPr>
        <w:spacing w:line="360" w:lineRule="auto"/>
        <w:jc w:val="both"/>
      </w:pPr>
      <w:r>
        <w:t>Assumption:</w:t>
      </w:r>
    </w:p>
    <w:p w:rsidR="00663992" w:rsidRDefault="00663992" w:rsidP="00663992">
      <w:pPr>
        <w:pStyle w:val="ListParagraph"/>
        <w:numPr>
          <w:ilvl w:val="0"/>
          <w:numId w:val="8"/>
        </w:numPr>
        <w:spacing w:line="360" w:lineRule="auto"/>
        <w:jc w:val="both"/>
      </w:pPr>
      <w:r>
        <w:t>TOG Company has a number of people who have experience and work with scrum / agility model and high functionality will help the project more favorable in applying the scrum / agility model.</w:t>
      </w:r>
    </w:p>
    <w:p w:rsidR="00663992" w:rsidRDefault="00663992" w:rsidP="00663992">
      <w:pPr>
        <w:pStyle w:val="ListParagraph"/>
        <w:numPr>
          <w:ilvl w:val="0"/>
          <w:numId w:val="8"/>
        </w:numPr>
        <w:spacing w:line="360" w:lineRule="auto"/>
        <w:jc w:val="both"/>
      </w:pPr>
      <w:r>
        <w:t>The developer side has someone who understands aglie and can be the scrum master for the whole development team.</w:t>
      </w:r>
    </w:p>
    <w:p w:rsidR="00B45728" w:rsidRDefault="00B45728" w:rsidP="00663992">
      <w:pPr>
        <w:spacing w:line="360" w:lineRule="auto"/>
        <w:jc w:val="both"/>
      </w:pPr>
      <w:r>
        <w:t>As requested by the company, the agile and scrum model is the most suitable sub-model for the website development project for TOG company. The scrum model is the most commonly used model today and has an efficient workflow. Applying srum will help eliminate the complicated steps and focus only on the steps necessary to meet the needs of the customer.</w:t>
      </w:r>
    </w:p>
    <w:p w:rsidR="00FB3468" w:rsidRDefault="00B45728" w:rsidP="00B45728">
      <w:pPr>
        <w:spacing w:line="360" w:lineRule="auto"/>
        <w:jc w:val="both"/>
        <w:rPr>
          <w:lang w:val="vi-VN"/>
        </w:rPr>
      </w:pPr>
      <w:r>
        <w:t>Firstly, the application of scrum / agile model will help customers to have a product that is most suitable. For a scrum model, every time a function is finished, the developer gets the rating from the client. For TOG, the functions for each role (TOG product buyers, TOG merchants) will be reviewed by subjects according to that role and consulted. From those opinions, the functions will be developed according to the needs of users (both customers and employees of TOG). For example, with the function of the customer contacting TOG to make his own product, the developer will develop that function. The function will then be used by both TOG customers and the TOG party to exchange information about the custom-made product. From there, we will get opinions from the two sides to see if the exchange is favorable or not, the image quality is ntn, and there is a need to upgrade (according to the customer) to improve that function to the best of customers.</w:t>
      </w:r>
      <w:r w:rsidRPr="00B45728">
        <w:t xml:space="preserve"> </w:t>
      </w:r>
      <w:r>
        <w:t>Second, the scrum model is easy to adapt to a change in customer requirements and easy to manage. Because the scrum model works in a way that breaks down the work, meetings are always held and frequently communicates with the client since it identifies problems and solves them. From there the scrum model will help ease risk management and adapt to changes in customer requirements.</w:t>
      </w:r>
      <w:r w:rsidRPr="00B45728">
        <w:t xml:space="preserve"> </w:t>
      </w:r>
      <w:r>
        <w:t xml:space="preserve">Third, TOG company has a number of experienced people and has worked with the crum / agile model and has a high position, which will help the project more convenient in connecting and exchanging information between the two companies: These are Marketing Manager and Operations Director. The fact that TOG company has a scrum savvy person will help developers' development more convenient to connect and understand problems in customer requirements. </w:t>
      </w:r>
      <w:r>
        <w:lastRenderedPageBreak/>
        <w:t>Besides, it is also possible to track the progress of the project and have futu</w:t>
      </w:r>
      <w:r w:rsidR="00FB3468">
        <w:t xml:space="preserve">re </w:t>
      </w:r>
      <w:r w:rsidR="00FB3468">
        <w:rPr>
          <w:lang w:val="vi-VN"/>
        </w:rPr>
        <w:t xml:space="preserve">plans. Nói thêm về sự xung đột giữa các yêu cầu, và 2 người hiểu bt scrum có thể giải quyết các xung đột đấy </w:t>
      </w:r>
    </w:p>
    <w:p w:rsidR="00FB3468" w:rsidRDefault="00FB3468" w:rsidP="00B45728">
      <w:pPr>
        <w:spacing w:line="360" w:lineRule="auto"/>
        <w:jc w:val="both"/>
        <w:rPr>
          <w:lang w:val="vi-VN"/>
        </w:rPr>
      </w:pPr>
    </w:p>
    <w:p w:rsidR="00FB3468" w:rsidRPr="00FB3468" w:rsidRDefault="00FB3468" w:rsidP="00B45728">
      <w:pPr>
        <w:spacing w:line="360" w:lineRule="auto"/>
        <w:jc w:val="both"/>
        <w:rPr>
          <w:lang w:val="vi-VN"/>
        </w:rPr>
      </w:pPr>
      <w:bookmarkStart w:id="0" w:name="_GoBack"/>
      <w:bookmarkEnd w:id="0"/>
    </w:p>
    <w:p w:rsidR="00475B86" w:rsidRDefault="00B45728" w:rsidP="00B45728">
      <w:pPr>
        <w:spacing w:line="360" w:lineRule="auto"/>
        <w:jc w:val="both"/>
      </w:pPr>
      <w:r>
        <w:t>Besides, there are some potential risks</w:t>
      </w:r>
      <w:r>
        <w:rPr>
          <w:lang w:val="vi-VN"/>
        </w:rPr>
        <w:t xml:space="preserve"> </w:t>
      </w:r>
      <w:r w:rsidRPr="00B45728">
        <w:rPr>
          <w:lang w:val="vi-VN"/>
        </w:rPr>
        <w:t>when applying scrum</w:t>
      </w:r>
      <w:r>
        <w:t xml:space="preserve"> (the disadvantage of scrum for the project). Among the HR team of wed software development company, member Ravi as a web developer is known to have anti-customer debates. This will make the implementation of the scrum model difficult to communicate with the customer if the member has a negative expression of getting the customer opinion and in turn leads to the product. with the customer (TOG).</w:t>
      </w:r>
      <w:r>
        <w:rPr>
          <w:lang w:val="vi-VN"/>
        </w:rPr>
        <w:t xml:space="preserve"> </w:t>
      </w:r>
      <w:r>
        <w:t>Besides, Thomas as a tester could only participate in the project 3 days a week. This may affect the progress of the project. Each sprint can be fast or slow depending on the difficulty so the tester must always be ready at any time to help the programmer fix the errors. The lack of availability of the tester will cause the completion of each sprint to be slow which affects the project progress.</w:t>
      </w:r>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426"/>
    <w:multiLevelType w:val="hybridMultilevel"/>
    <w:tmpl w:val="F4FABA40"/>
    <w:lvl w:ilvl="0" w:tplc="201AF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3A6A"/>
    <w:multiLevelType w:val="hybridMultilevel"/>
    <w:tmpl w:val="D34226D0"/>
    <w:lvl w:ilvl="0" w:tplc="201AF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143D"/>
    <w:multiLevelType w:val="hybridMultilevel"/>
    <w:tmpl w:val="4D2CE6F0"/>
    <w:lvl w:ilvl="0" w:tplc="201AF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00769"/>
    <w:multiLevelType w:val="hybridMultilevel"/>
    <w:tmpl w:val="04F0D0BE"/>
    <w:lvl w:ilvl="0" w:tplc="201AFE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1B1240"/>
    <w:multiLevelType w:val="hybridMultilevel"/>
    <w:tmpl w:val="83FA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234DC"/>
    <w:multiLevelType w:val="multilevel"/>
    <w:tmpl w:val="4E80D90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85C00A2"/>
    <w:multiLevelType w:val="hybridMultilevel"/>
    <w:tmpl w:val="C7D2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5"/>
  </w:num>
  <w:num w:numId="3">
    <w:abstractNumId w:val="6"/>
  </w:num>
  <w:num w:numId="4">
    <w:abstractNumId w:val="0"/>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B9"/>
    <w:rsid w:val="00311EE6"/>
    <w:rsid w:val="00475B86"/>
    <w:rsid w:val="00663992"/>
    <w:rsid w:val="00B45728"/>
    <w:rsid w:val="00C317B9"/>
    <w:rsid w:val="00F77021"/>
    <w:rsid w:val="00FB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854"/>
  <w15:chartTrackingRefBased/>
  <w15:docId w15:val="{FB4002F5-516D-496A-977A-147541C6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ListParagraph">
    <w:name w:val="List Paragraph"/>
    <w:basedOn w:val="Normal"/>
    <w:uiPriority w:val="34"/>
    <w:qFormat/>
    <w:rsid w:val="00B4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4</cp:revision>
  <dcterms:created xsi:type="dcterms:W3CDTF">2021-03-05T07:12:00Z</dcterms:created>
  <dcterms:modified xsi:type="dcterms:W3CDTF">2021-03-15T17:34:00Z</dcterms:modified>
</cp:coreProperties>
</file>