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2C112" w14:textId="77777777" w:rsidR="00246D6D" w:rsidRDefault="001F723B" w:rsidP="001F723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Getting to know your Raspberry Pi </w:t>
      </w:r>
    </w:p>
    <w:p w14:paraId="7960F692" w14:textId="77777777" w:rsidR="00A4476E" w:rsidRDefault="00A4476E" w:rsidP="001F723B">
      <w:pPr>
        <w:jc w:val="center"/>
        <w:rPr>
          <w:b/>
          <w:sz w:val="30"/>
          <w:szCs w:val="30"/>
        </w:rPr>
      </w:pPr>
    </w:p>
    <w:p w14:paraId="17E029D1" w14:textId="358CFB00" w:rsidR="00A4476E" w:rsidRDefault="00A4476E" w:rsidP="00A4476E">
      <w:r>
        <w:t xml:space="preserve">Welcome to the beginning of robotics / python section of intro to engineering. In the next couple of weeks you will learn about coding in python, working with a Linux system, using sensors and more. But do not fear you can do this. </w:t>
      </w:r>
    </w:p>
    <w:p w14:paraId="7C8601F1" w14:textId="77777777" w:rsidR="00A4476E" w:rsidRDefault="00A4476E" w:rsidP="00A4476E"/>
    <w:p w14:paraId="3C057DAD" w14:textId="39B32AE4" w:rsidR="00A4476E" w:rsidRDefault="00A4476E" w:rsidP="00A4476E">
      <w:r>
        <w:rPr>
          <w:u w:val="single"/>
        </w:rPr>
        <w:t xml:space="preserve">Turning on the Raspberry Pi, &amp; connecting via VNC </w:t>
      </w:r>
    </w:p>
    <w:p w14:paraId="210816E1" w14:textId="77777777" w:rsidR="00127623" w:rsidRDefault="00127623" w:rsidP="00A4476E"/>
    <w:p w14:paraId="287FE717" w14:textId="53596AA5" w:rsidR="00127623" w:rsidRDefault="00A4476E" w:rsidP="00127623">
      <w:pPr>
        <w:ind w:firstLine="720"/>
      </w:pPr>
      <w:r>
        <w:t xml:space="preserve">To begin grab a raspberry pi (aka </w:t>
      </w:r>
      <w:proofErr w:type="spellStart"/>
      <w:r>
        <w:t>raspi</w:t>
      </w:r>
      <w:proofErr w:type="spellEnd"/>
      <w:r>
        <w:t>). On t</w:t>
      </w:r>
      <w:r w:rsidR="00D255F8">
        <w:t xml:space="preserve">he </w:t>
      </w:r>
      <w:proofErr w:type="spellStart"/>
      <w:r w:rsidR="00D255F8">
        <w:t>raspi</w:t>
      </w:r>
      <w:proofErr w:type="spellEnd"/>
      <w:r w:rsidR="00D255F8">
        <w:t xml:space="preserve"> you will find a label with a </w:t>
      </w:r>
      <w:r>
        <w:t xml:space="preserve">number (ranging for 1-10) on the </w:t>
      </w:r>
      <w:proofErr w:type="spellStart"/>
      <w:r>
        <w:t>raspi</w:t>
      </w:r>
      <w:proofErr w:type="spellEnd"/>
      <w:r w:rsidR="00D255F8">
        <w:t>; actually you will find it three separate places</w:t>
      </w:r>
      <w:r>
        <w:t xml:space="preserve">. The first should be the bottom of the body, the second should be on the </w:t>
      </w:r>
      <w:proofErr w:type="spellStart"/>
      <w:proofErr w:type="gramStart"/>
      <w:r>
        <w:t>sd</w:t>
      </w:r>
      <w:proofErr w:type="spellEnd"/>
      <w:proofErr w:type="gramEnd"/>
      <w:r>
        <w:t xml:space="preserve"> card and the last should be on the Wi-Fi dongle. All these numb</w:t>
      </w:r>
      <w:r w:rsidR="00127623">
        <w:t xml:space="preserve">er should / need to be the same. </w:t>
      </w:r>
    </w:p>
    <w:p w14:paraId="4E626B63" w14:textId="68B6D258" w:rsidR="00127623" w:rsidRDefault="00127623" w:rsidP="00127623">
      <w:pPr>
        <w:ind w:firstLine="720"/>
      </w:pPr>
      <w:r>
        <w:t xml:space="preserve">Now that you have the </w:t>
      </w:r>
      <w:proofErr w:type="spellStart"/>
      <w:r>
        <w:t>raspi</w:t>
      </w:r>
      <w:proofErr w:type="spellEnd"/>
      <w:r>
        <w:t xml:space="preserve">, you need to know how to turn it on and connect to it. Some of you may be thinking that you need to grab a keyboard and mouse, if so you are wrong. We are going to connect to the </w:t>
      </w:r>
      <w:proofErr w:type="spellStart"/>
      <w:r>
        <w:t>raspi</w:t>
      </w:r>
      <w:proofErr w:type="spellEnd"/>
      <w:r>
        <w:t xml:space="preserve"> remotely via the </w:t>
      </w:r>
      <w:proofErr w:type="gramStart"/>
      <w:r>
        <w:t>internet</w:t>
      </w:r>
      <w:proofErr w:type="gramEnd"/>
      <w:r>
        <w:t xml:space="preserve"> with the use of a VNC sever. </w:t>
      </w:r>
    </w:p>
    <w:p w14:paraId="04B58185" w14:textId="5A65A4F6" w:rsidR="001F723B" w:rsidRDefault="00127623" w:rsidP="00127623">
      <w:pPr>
        <w:ind w:firstLine="720"/>
      </w:pPr>
      <w:r>
        <w:t xml:space="preserve">To use a VNC server, you need to download a VNC viewer on a computer you wish to program </w:t>
      </w:r>
      <w:proofErr w:type="gramStart"/>
      <w:r>
        <w:t>from .(</w:t>
      </w:r>
      <w:proofErr w:type="gramEnd"/>
      <w:r>
        <w:t>either a lab computer or your personal one will work ev</w:t>
      </w:r>
      <w:r w:rsidR="00D255F8">
        <w:t>en if it’s a mac) Google has a great app for this</w:t>
      </w:r>
      <w:r>
        <w:t xml:space="preserve">, just search for “ chrome VNC viewer” in a Google search and it should pop up. Once you have downloaded and open the VNC viewer, you will notice that it requires an </w:t>
      </w:r>
      <w:proofErr w:type="spellStart"/>
      <w:r>
        <w:t>ip</w:t>
      </w:r>
      <w:proofErr w:type="spellEnd"/>
      <w:r>
        <w:t xml:space="preserve"> address to connect to anything</w:t>
      </w:r>
      <w:r w:rsidR="00D255F8">
        <w:t>, you will get to this next.</w:t>
      </w:r>
      <w:r>
        <w:t xml:space="preserve"> </w:t>
      </w:r>
    </w:p>
    <w:p w14:paraId="1280A0B6" w14:textId="2D8168F8" w:rsidR="00127623" w:rsidRDefault="00127623" w:rsidP="00127623">
      <w:pPr>
        <w:ind w:firstLine="720"/>
      </w:pPr>
      <w:r>
        <w:t xml:space="preserve">Now that you have a VNC viewer, you need to grab a power cable </w:t>
      </w:r>
      <w:r w:rsidR="00AA7FC0">
        <w:t xml:space="preserve">and look up the </w:t>
      </w:r>
      <w:proofErr w:type="spellStart"/>
      <w:r w:rsidR="00AA7FC0">
        <w:t>ip</w:t>
      </w:r>
      <w:proofErr w:type="spellEnd"/>
      <w:r w:rsidR="00AA7FC0">
        <w:t xml:space="preserve"> address assigned to the </w:t>
      </w:r>
      <w:proofErr w:type="spellStart"/>
      <w:r w:rsidR="00AA7FC0">
        <w:t>raspi</w:t>
      </w:r>
      <w:proofErr w:type="spellEnd"/>
      <w:r w:rsidR="00AA7FC0">
        <w:t xml:space="preserve"> number. The </w:t>
      </w:r>
      <w:proofErr w:type="spellStart"/>
      <w:r w:rsidR="00AA7FC0">
        <w:t>ip</w:t>
      </w:r>
      <w:proofErr w:type="spellEnd"/>
      <w:r w:rsidR="00AA7FC0">
        <w:t xml:space="preserve"> address should either be written on the pi itself or on a piece of paper that has all the </w:t>
      </w:r>
      <w:proofErr w:type="spellStart"/>
      <w:r w:rsidR="00AA7FC0">
        <w:t>ip</w:t>
      </w:r>
      <w:proofErr w:type="spellEnd"/>
      <w:r w:rsidR="00AA7FC0">
        <w:t xml:space="preserve"> address. </w:t>
      </w:r>
    </w:p>
    <w:p w14:paraId="1C5CC1BE" w14:textId="3C02E7E0" w:rsidR="00AA7FC0" w:rsidRDefault="00AA7FC0" w:rsidP="00127623">
      <w:pPr>
        <w:ind w:firstLine="720"/>
      </w:pPr>
      <w:r>
        <w:t xml:space="preserve">With the </w:t>
      </w:r>
      <w:proofErr w:type="spellStart"/>
      <w:r>
        <w:t>ip</w:t>
      </w:r>
      <w:proofErr w:type="spellEnd"/>
      <w:r>
        <w:t xml:space="preserve"> address in hand, plug in the </w:t>
      </w:r>
      <w:proofErr w:type="spellStart"/>
      <w:r>
        <w:t>raspi</w:t>
      </w:r>
      <w:proofErr w:type="spellEnd"/>
      <w:r>
        <w:t xml:space="preserve"> and wait until the green flashing light is only occasionally blinking (</w:t>
      </w:r>
      <w:r w:rsidR="00D255F8">
        <w:t xml:space="preserve">this takes </w:t>
      </w:r>
      <w:r>
        <w:t xml:space="preserve">about 20 seconds). Now on the VNC viewer type in the </w:t>
      </w:r>
      <w:proofErr w:type="spellStart"/>
      <w:r>
        <w:t>ip</w:t>
      </w:r>
      <w:proofErr w:type="spellEnd"/>
      <w:r>
        <w:t xml:space="preserve"> address with “</w:t>
      </w:r>
      <w:proofErr w:type="gramStart"/>
      <w:r>
        <w:t>:1</w:t>
      </w:r>
      <w:proofErr w:type="gramEnd"/>
      <w:r>
        <w:t xml:space="preserve">” at the end. For example &lt; 10.106.47.75:1 &gt;. If you type in the address correctly a password </w:t>
      </w:r>
      <w:r w:rsidR="00D255F8">
        <w:t>prompt</w:t>
      </w:r>
      <w:r>
        <w:t xml:space="preserve"> should pop up. The password is simple “ </w:t>
      </w:r>
      <w:r w:rsidRPr="00AA7FC0">
        <w:rPr>
          <w:b/>
        </w:rPr>
        <w:t xml:space="preserve">raspberry </w:t>
      </w:r>
      <w:r>
        <w:t xml:space="preserve">“.  You should now have complete remote access to the </w:t>
      </w:r>
      <w:proofErr w:type="spellStart"/>
      <w:r>
        <w:t>raspi</w:t>
      </w:r>
      <w:proofErr w:type="spellEnd"/>
      <w:r>
        <w:t xml:space="preserve">. </w:t>
      </w:r>
    </w:p>
    <w:p w14:paraId="41A64F2C" w14:textId="77777777" w:rsidR="00176717" w:rsidRDefault="00176717" w:rsidP="00C0495D">
      <w:pPr>
        <w:tabs>
          <w:tab w:val="left" w:pos="1248"/>
        </w:tabs>
      </w:pPr>
    </w:p>
    <w:p w14:paraId="761CCABD" w14:textId="0762E5AF" w:rsidR="00A06755" w:rsidRDefault="0039762E" w:rsidP="00C0495D">
      <w:pPr>
        <w:tabs>
          <w:tab w:val="left" w:pos="1248"/>
        </w:tabs>
      </w:pPr>
      <w:r>
        <w:rPr>
          <w:u w:val="single"/>
        </w:rPr>
        <w:t>Introduction to the command screen</w:t>
      </w:r>
      <w:r w:rsidR="003B4BC1">
        <w:rPr>
          <w:u w:val="single"/>
        </w:rPr>
        <w:t xml:space="preserve"> and navigation</w:t>
      </w:r>
      <w:r w:rsidR="00FD74C8">
        <w:rPr>
          <w:u w:val="single"/>
        </w:rPr>
        <w:t>:</w:t>
      </w:r>
      <w:r w:rsidR="00A06755">
        <w:rPr>
          <w:u w:val="single"/>
        </w:rPr>
        <w:t xml:space="preserve"> </w:t>
      </w:r>
    </w:p>
    <w:p w14:paraId="18260D1F" w14:textId="1669B1F3" w:rsidR="00176717" w:rsidRDefault="00176717" w:rsidP="00C0495D">
      <w:pPr>
        <w:tabs>
          <w:tab w:val="left" w:pos="1248"/>
        </w:tabs>
      </w:pPr>
    </w:p>
    <w:p w14:paraId="618AE1A8" w14:textId="5A5365AF" w:rsidR="00A06755" w:rsidRPr="00A06755" w:rsidRDefault="00D255F8" w:rsidP="00C0495D">
      <w:pPr>
        <w:tabs>
          <w:tab w:val="left" w:pos="1248"/>
        </w:tabs>
      </w:pPr>
      <w:r>
        <w:t xml:space="preserve">After staring up your </w:t>
      </w:r>
      <w:proofErr w:type="spellStart"/>
      <w:r>
        <w:t>raspi</w:t>
      </w:r>
      <w:proofErr w:type="spellEnd"/>
      <w:r w:rsidR="000F6C04">
        <w:t xml:space="preserve"> </w:t>
      </w:r>
      <w:r>
        <w:t>and</w:t>
      </w:r>
      <w:r w:rsidR="00A06755">
        <w:t xml:space="preserve"> are on the desktop screen, click on the </w:t>
      </w:r>
      <w:proofErr w:type="spellStart"/>
      <w:r w:rsidR="00A06755">
        <w:rPr>
          <w:i/>
        </w:rPr>
        <w:t>LXTerminal</w:t>
      </w:r>
      <w:proofErr w:type="spellEnd"/>
      <w:r w:rsidR="00A06755">
        <w:rPr>
          <w:i/>
        </w:rPr>
        <w:t xml:space="preserve"> </w:t>
      </w:r>
      <w:r w:rsidR="00A06755">
        <w:t xml:space="preserve">to open up the command window. </w:t>
      </w:r>
      <w:r w:rsidR="000F6C04">
        <w:t>Your screen should look something like the pictures below</w:t>
      </w:r>
      <w:r w:rsidR="00A06755">
        <w:t xml:space="preserve">. </w:t>
      </w:r>
    </w:p>
    <w:p w14:paraId="5842DBCF" w14:textId="3FC1231A" w:rsidR="000B015E" w:rsidRDefault="00A06755" w:rsidP="00C0495D">
      <w:pPr>
        <w:tabs>
          <w:tab w:val="left" w:pos="1248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CF818D" wp14:editId="2C935701">
            <wp:simplePos x="0" y="0"/>
            <wp:positionH relativeFrom="column">
              <wp:posOffset>2743200</wp:posOffset>
            </wp:positionH>
            <wp:positionV relativeFrom="paragraph">
              <wp:posOffset>77470</wp:posOffset>
            </wp:positionV>
            <wp:extent cx="3115945" cy="2249170"/>
            <wp:effectExtent l="0" t="0" r="8255" b="11430"/>
            <wp:wrapSquare wrapText="bothSides"/>
            <wp:docPr id="5" name="Picture 5" descr="Macintosh HD:Users:Christian:Desktop:Screen Shot 2014-07-13 at 12.5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ristian:Desktop:Screen Shot 2014-07-13 at 12.51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6EB461" wp14:editId="135B8B6C">
            <wp:simplePos x="0" y="0"/>
            <wp:positionH relativeFrom="column">
              <wp:posOffset>-457200</wp:posOffset>
            </wp:positionH>
            <wp:positionV relativeFrom="paragraph">
              <wp:posOffset>191770</wp:posOffset>
            </wp:positionV>
            <wp:extent cx="2743200" cy="1992630"/>
            <wp:effectExtent l="0" t="0" r="0" b="0"/>
            <wp:wrapSquare wrapText="bothSides"/>
            <wp:docPr id="3" name="Picture 3" descr="Macintosh HD:Users:Christian:Desktop:Screen Shot 2014-07-13 at 12.4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tian:Desktop:Screen Shot 2014-07-13 at 12.49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078C7" w14:textId="77777777" w:rsidR="000B015E" w:rsidRPr="000B015E" w:rsidRDefault="000B015E" w:rsidP="000B015E"/>
    <w:p w14:paraId="427F122F" w14:textId="77777777" w:rsidR="000B015E" w:rsidRPr="000B015E" w:rsidRDefault="000B015E" w:rsidP="000B015E"/>
    <w:p w14:paraId="56DB5500" w14:textId="77777777" w:rsidR="000B015E" w:rsidRPr="000B015E" w:rsidRDefault="000B015E" w:rsidP="000B015E"/>
    <w:p w14:paraId="64F899C3" w14:textId="77777777" w:rsidR="000B015E" w:rsidRPr="000B015E" w:rsidRDefault="000B015E" w:rsidP="000B015E"/>
    <w:p w14:paraId="337C3F21" w14:textId="77777777" w:rsidR="000B015E" w:rsidRPr="000B015E" w:rsidRDefault="000B015E" w:rsidP="000B015E"/>
    <w:p w14:paraId="39E78E71" w14:textId="77777777" w:rsidR="000B015E" w:rsidRPr="000B015E" w:rsidRDefault="000B015E" w:rsidP="000B015E"/>
    <w:p w14:paraId="6F6C6E57" w14:textId="1CCD0CB2" w:rsidR="000B015E" w:rsidRDefault="000B015E" w:rsidP="000B015E"/>
    <w:p w14:paraId="016CB8FF" w14:textId="5358D5F3" w:rsidR="00A06755" w:rsidRDefault="000B015E" w:rsidP="000B015E">
      <w:r>
        <w:t xml:space="preserve">Now that you are in the command window it is time to introduce you to some simple Linux commands and terminology for navigating around your </w:t>
      </w:r>
      <w:proofErr w:type="spellStart"/>
      <w:r>
        <w:t>raspi</w:t>
      </w:r>
      <w:proofErr w:type="spellEnd"/>
      <w:r>
        <w:t xml:space="preserve">. </w:t>
      </w:r>
    </w:p>
    <w:p w14:paraId="1214B5C1" w14:textId="77777777" w:rsidR="000B015E" w:rsidRDefault="000B015E" w:rsidP="000B015E"/>
    <w:p w14:paraId="3F8D64DC" w14:textId="3DE0A75A" w:rsidR="000B015E" w:rsidRDefault="000F6C04" w:rsidP="000B015E">
      <w:r>
        <w:t>Call Directory – This is</w:t>
      </w:r>
      <w:r w:rsidR="000B015E">
        <w:t xml:space="preserve"> essentially</w:t>
      </w:r>
      <w:r>
        <w:t xml:space="preserve"> </w:t>
      </w:r>
      <w:r w:rsidR="00AA7FC0">
        <w:t>a folder on a</w:t>
      </w:r>
      <w:r w:rsidR="000B015E">
        <w:t xml:space="preserve"> graphical display. A call directory is not a program or a function but instead a place that stores them. In order to run any program you </w:t>
      </w:r>
      <w:r w:rsidR="00D255F8">
        <w:t xml:space="preserve">must </w:t>
      </w:r>
      <w:r>
        <w:t>first be in the call directory containing that program</w:t>
      </w:r>
      <w:r w:rsidR="000B015E">
        <w:t xml:space="preserve">. We will cover this in more detail later on. </w:t>
      </w:r>
    </w:p>
    <w:p w14:paraId="551B2E1F" w14:textId="77777777" w:rsidR="000B015E" w:rsidRDefault="000B015E" w:rsidP="000B015E"/>
    <w:p w14:paraId="40B96F64" w14:textId="0D6A9943" w:rsidR="001C66D7" w:rsidRDefault="00D3641F" w:rsidP="000B015E">
      <w:r>
        <w:rPr>
          <w:noProof/>
        </w:rPr>
        <w:drawing>
          <wp:anchor distT="0" distB="0" distL="114300" distR="114300" simplePos="0" relativeHeight="251661312" behindDoc="0" locked="0" layoutInCell="1" allowOverlap="1" wp14:anchorId="3F623AEB" wp14:editId="30C6625D">
            <wp:simplePos x="0" y="0"/>
            <wp:positionH relativeFrom="column">
              <wp:posOffset>0</wp:posOffset>
            </wp:positionH>
            <wp:positionV relativeFrom="paragraph">
              <wp:posOffset>947420</wp:posOffset>
            </wp:positionV>
            <wp:extent cx="4572000" cy="635000"/>
            <wp:effectExtent l="0" t="0" r="0" b="0"/>
            <wp:wrapSquare wrapText="bothSides"/>
            <wp:docPr id="7" name="Picture 7" descr="Macintosh HD:Users:Christian:Desktop:Screen Shot 2014-07-13 at 1.0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ristian:Desktop:Screen Shot 2014-07-13 at 1.07.4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0435C">
        <w:rPr>
          <w:b/>
        </w:rPr>
        <w:t>ls</w:t>
      </w:r>
      <w:proofErr w:type="spellEnd"/>
      <w:proofErr w:type="gramEnd"/>
      <w:r w:rsidR="00E0435C">
        <w:rPr>
          <w:b/>
        </w:rPr>
        <w:t xml:space="preserve"> </w:t>
      </w:r>
      <w:r w:rsidR="00E0435C">
        <w:t xml:space="preserve">– </w:t>
      </w:r>
      <w:r w:rsidR="000F6C04">
        <w:t>Y</w:t>
      </w:r>
      <w:r w:rsidR="000B015E">
        <w:t xml:space="preserve">ou can think of this as “list” because that is </w:t>
      </w:r>
      <w:r w:rsidR="000F6C04">
        <w:t xml:space="preserve">essentially </w:t>
      </w:r>
      <w:r w:rsidR="000B015E">
        <w:t xml:space="preserve">what it </w:t>
      </w:r>
      <w:r w:rsidR="00EE03CF">
        <w:t>do</w:t>
      </w:r>
      <w:r w:rsidR="000B015E">
        <w:t>es. When you type this into the command line and hit enter, a list of files in your current directory will pop up. (</w:t>
      </w:r>
      <w:r w:rsidR="00F20908">
        <w:t>See</w:t>
      </w:r>
      <w:r w:rsidR="00EE03CF">
        <w:t xml:space="preserve"> </w:t>
      </w:r>
      <w:r w:rsidR="000B015E">
        <w:t xml:space="preserve">picture below) </w:t>
      </w:r>
      <w:r w:rsidR="001C66D7">
        <w:t>The blue names are other direc</w:t>
      </w:r>
      <w:r w:rsidR="00EE03CF">
        <w:t>tories inside your current ones. I</w:t>
      </w:r>
      <w:r w:rsidR="001C66D7">
        <w:t>f any names appear as white they are programs that can be run</w:t>
      </w:r>
      <w:r w:rsidR="00AA7FC0">
        <w:t xml:space="preserve"> in your current directory</w:t>
      </w:r>
      <w:r w:rsidR="001C66D7">
        <w:t xml:space="preserve">. </w:t>
      </w:r>
    </w:p>
    <w:p w14:paraId="75004A46" w14:textId="77777777" w:rsidR="001C66D7" w:rsidRPr="001C66D7" w:rsidRDefault="001C66D7" w:rsidP="001C66D7"/>
    <w:p w14:paraId="388DA1CF" w14:textId="77777777" w:rsidR="001C66D7" w:rsidRPr="001C66D7" w:rsidRDefault="001C66D7" w:rsidP="001C66D7"/>
    <w:p w14:paraId="0F4909ED" w14:textId="77777777" w:rsidR="001C66D7" w:rsidRPr="001C66D7" w:rsidRDefault="001C66D7" w:rsidP="001C66D7"/>
    <w:p w14:paraId="4715C1D7" w14:textId="77777777" w:rsidR="001C66D7" w:rsidRPr="001C66D7" w:rsidRDefault="001C66D7" w:rsidP="001C66D7"/>
    <w:p w14:paraId="5C927F2D" w14:textId="28BA3A90" w:rsidR="001C66D7" w:rsidRDefault="001C66D7" w:rsidP="001C66D7"/>
    <w:p w14:paraId="0B65652E" w14:textId="6E8104D4" w:rsidR="000B015E" w:rsidRDefault="00E0435C" w:rsidP="001C66D7">
      <w:r>
        <w:rPr>
          <w:b/>
        </w:rPr>
        <w:t xml:space="preserve">cd “NAME_OF_DIRECTORY” </w:t>
      </w:r>
      <w:r>
        <w:t>–</w:t>
      </w:r>
      <w:r w:rsidR="001C66D7">
        <w:rPr>
          <w:b/>
        </w:rPr>
        <w:t xml:space="preserve"> </w:t>
      </w:r>
      <w:r>
        <w:t>T</w:t>
      </w:r>
      <w:r w:rsidR="001C66D7">
        <w:t>his command allows you to go into directories, just like clicking on the folder in a graphical display. You can go through multiple directories in one command using something like &lt; cd name1/name2/name3 &gt;</w:t>
      </w:r>
      <w:r>
        <w:t>. T</w:t>
      </w:r>
      <w:r w:rsidR="001C66D7">
        <w:t xml:space="preserve">his command would get you into the “name3” directory. </w:t>
      </w:r>
      <w:r w:rsidR="00D255F8">
        <w:t xml:space="preserve">Below is an example of using the command. </w:t>
      </w:r>
    </w:p>
    <w:p w14:paraId="41587589" w14:textId="369FD1C5" w:rsidR="001C66D7" w:rsidRDefault="0039762E" w:rsidP="001C66D7">
      <w:r>
        <w:rPr>
          <w:noProof/>
        </w:rPr>
        <w:drawing>
          <wp:anchor distT="0" distB="0" distL="114300" distR="114300" simplePos="0" relativeHeight="251662336" behindDoc="0" locked="0" layoutInCell="1" allowOverlap="1" wp14:anchorId="17A11E1D" wp14:editId="2C3F3DA5">
            <wp:simplePos x="0" y="0"/>
            <wp:positionH relativeFrom="column">
              <wp:posOffset>1143000</wp:posOffset>
            </wp:positionH>
            <wp:positionV relativeFrom="paragraph">
              <wp:posOffset>154305</wp:posOffset>
            </wp:positionV>
            <wp:extent cx="2616200" cy="381000"/>
            <wp:effectExtent l="0" t="0" r="0" b="0"/>
            <wp:wrapSquare wrapText="bothSides"/>
            <wp:docPr id="8" name="Picture 8" descr="Macintosh HD:Users:Christian:Desktop:Screen Shot 2014-07-13 at 1.38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ristian:Desktop:Screen Shot 2014-07-13 at 1.38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CBCEF" w14:textId="77777777" w:rsidR="0039762E" w:rsidRDefault="0039762E" w:rsidP="001C66D7">
      <w:pPr>
        <w:rPr>
          <w:b/>
        </w:rPr>
      </w:pPr>
    </w:p>
    <w:p w14:paraId="7C58D611" w14:textId="77777777" w:rsidR="0039762E" w:rsidRDefault="0039762E" w:rsidP="001C66D7">
      <w:pPr>
        <w:rPr>
          <w:b/>
        </w:rPr>
      </w:pPr>
    </w:p>
    <w:p w14:paraId="27EB999E" w14:textId="77777777" w:rsidR="00465E62" w:rsidRDefault="00465E62" w:rsidP="001C66D7"/>
    <w:p w14:paraId="14711187" w14:textId="0DAA9B68" w:rsidR="00465E62" w:rsidRDefault="00465E62" w:rsidP="001C66D7">
      <w:r w:rsidRPr="00465E62">
        <w:rPr>
          <w:u w:val="single"/>
        </w:rPr>
        <w:t>Your turn</w:t>
      </w:r>
      <w:r>
        <w:rPr>
          <w:u w:val="single"/>
        </w:rPr>
        <w:t>:</w:t>
      </w:r>
    </w:p>
    <w:p w14:paraId="6518A3CB" w14:textId="77777777" w:rsidR="00465E62" w:rsidRDefault="00465E62" w:rsidP="001C66D7"/>
    <w:p w14:paraId="7D5099BB" w14:textId="74AB3428" w:rsidR="00465E62" w:rsidRPr="00465E62" w:rsidRDefault="00AA7FC0" w:rsidP="001C66D7">
      <w:r>
        <w:t xml:space="preserve">Using &lt;cd&gt;, </w:t>
      </w:r>
      <w:r w:rsidR="00D255F8">
        <w:t>and &lt;</w:t>
      </w:r>
      <w:proofErr w:type="spellStart"/>
      <w:r w:rsidR="00D255F8">
        <w:t>ls</w:t>
      </w:r>
      <w:proofErr w:type="spellEnd"/>
      <w:r w:rsidR="00D255F8">
        <w:t xml:space="preserve">&gt; </w:t>
      </w:r>
      <w:r w:rsidR="002342A6">
        <w:t>commands</w:t>
      </w:r>
      <w:r w:rsidR="00465E62">
        <w:t xml:space="preserve">, </w:t>
      </w:r>
      <w:proofErr w:type="gramStart"/>
      <w:r>
        <w:t>find</w:t>
      </w:r>
      <w:proofErr w:type="gramEnd"/>
      <w:r>
        <w:t xml:space="preserve"> a directory called “ </w:t>
      </w:r>
      <w:proofErr w:type="spellStart"/>
      <w:r>
        <w:t>Sensor_Ex</w:t>
      </w:r>
      <w:r w:rsidR="002342A6">
        <w:t>amples</w:t>
      </w:r>
      <w:proofErr w:type="spellEnd"/>
      <w:r w:rsidR="002342A6">
        <w:t xml:space="preserve"> “ and copy down the path. Hint: one of the directories has python in the name and it’s not python-games. </w:t>
      </w:r>
    </w:p>
    <w:p w14:paraId="56478CB9" w14:textId="77777777" w:rsidR="002342A6" w:rsidRDefault="002342A6" w:rsidP="001C66D7">
      <w:pPr>
        <w:rPr>
          <w:b/>
        </w:rPr>
      </w:pPr>
    </w:p>
    <w:p w14:paraId="11EE7DBC" w14:textId="18FCAB59" w:rsidR="002342A6" w:rsidRDefault="002342A6" w:rsidP="001C66D7">
      <w:pPr>
        <w:rPr>
          <w:u w:val="single"/>
        </w:rPr>
      </w:pPr>
      <w:proofErr w:type="gramStart"/>
      <w:r>
        <w:rPr>
          <w:u w:val="single"/>
        </w:rPr>
        <w:t>Back To Common Commands.</w:t>
      </w:r>
      <w:proofErr w:type="gramEnd"/>
      <w:r>
        <w:rPr>
          <w:u w:val="single"/>
        </w:rPr>
        <w:t xml:space="preserve"> </w:t>
      </w:r>
    </w:p>
    <w:p w14:paraId="055A57B0" w14:textId="77777777" w:rsidR="002342A6" w:rsidRPr="002342A6" w:rsidRDefault="002342A6" w:rsidP="001C66D7">
      <w:pPr>
        <w:rPr>
          <w:u w:val="single"/>
        </w:rPr>
      </w:pPr>
    </w:p>
    <w:p w14:paraId="79A1E23B" w14:textId="4673E2AD" w:rsidR="001C66D7" w:rsidRDefault="00E0435C" w:rsidP="001C66D7"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“NAME_OF_FILE” </w:t>
      </w:r>
      <w:r>
        <w:t>–</w:t>
      </w:r>
      <w:r w:rsidR="001C66D7">
        <w:rPr>
          <w:b/>
        </w:rPr>
        <w:t xml:space="preserve"> </w:t>
      </w:r>
      <w:r>
        <w:t xml:space="preserve"> The removal command, which</w:t>
      </w:r>
      <w:r w:rsidR="001C66D7">
        <w:t xml:space="preserve"> allows you to delete a file in your current directory.</w:t>
      </w:r>
      <w:r>
        <w:t xml:space="preserve"> </w:t>
      </w:r>
      <w:proofErr w:type="gramStart"/>
      <w:r>
        <w:t>For e</w:t>
      </w:r>
      <w:r w:rsidR="0039762E">
        <w:t xml:space="preserve">xample &lt; </w:t>
      </w:r>
      <w:proofErr w:type="spellStart"/>
      <w:r w:rsidR="0039762E">
        <w:t>rm</w:t>
      </w:r>
      <w:proofErr w:type="spellEnd"/>
      <w:r w:rsidR="0039762E">
        <w:t xml:space="preserve"> test.py &gt;</w:t>
      </w:r>
      <w:r>
        <w:t>.</w:t>
      </w:r>
      <w:proofErr w:type="gramEnd"/>
      <w:r w:rsidR="0039762E">
        <w:t xml:space="preserve"> </w:t>
      </w:r>
      <w:r w:rsidR="00D255F8">
        <w:t xml:space="preserve">Only use it on files that you have created. </w:t>
      </w:r>
    </w:p>
    <w:p w14:paraId="6680BC96" w14:textId="77777777" w:rsidR="001C66D7" w:rsidRDefault="001C66D7" w:rsidP="001C66D7"/>
    <w:p w14:paraId="73CFBD53" w14:textId="27AA3487" w:rsidR="001C66D7" w:rsidRPr="0039762E" w:rsidRDefault="001C66D7" w:rsidP="001C66D7">
      <w:proofErr w:type="spellStart"/>
      <w:r>
        <w:rPr>
          <w:b/>
        </w:rPr>
        <w:t>cp</w:t>
      </w:r>
      <w:proofErr w:type="spellEnd"/>
      <w:r w:rsidR="0039762E">
        <w:rPr>
          <w:b/>
        </w:rPr>
        <w:t xml:space="preserve"> “</w:t>
      </w:r>
      <w:proofErr w:type="spellStart"/>
      <w:r w:rsidR="0039762E">
        <w:rPr>
          <w:b/>
        </w:rPr>
        <w:t>Name_Of_File_To</w:t>
      </w:r>
      <w:r w:rsidR="00E0435C">
        <w:rPr>
          <w:b/>
        </w:rPr>
        <w:t>_Copy</w:t>
      </w:r>
      <w:proofErr w:type="spellEnd"/>
      <w:r w:rsidR="00E0435C">
        <w:rPr>
          <w:b/>
        </w:rPr>
        <w:t>” “</w:t>
      </w:r>
      <w:proofErr w:type="spellStart"/>
      <w:r w:rsidR="00E0435C">
        <w:rPr>
          <w:b/>
        </w:rPr>
        <w:t>Name_Of_The_New_File</w:t>
      </w:r>
      <w:proofErr w:type="spellEnd"/>
      <w:r w:rsidR="00E0435C">
        <w:rPr>
          <w:b/>
        </w:rPr>
        <w:t xml:space="preserve">” </w:t>
      </w:r>
      <w:r w:rsidR="00E0435C">
        <w:t>– T</w:t>
      </w:r>
      <w:r w:rsidR="0039762E">
        <w:t>his command makes a copy of a file with a different name</w:t>
      </w:r>
      <w:r w:rsidR="00E0435C">
        <w:t>, within the same directory</w:t>
      </w:r>
      <w:r w:rsidR="0039762E">
        <w:t xml:space="preserve">. This is helpful when writing a program and you want to test something out that you are not quite sure will work. See picture below for example. </w:t>
      </w:r>
    </w:p>
    <w:p w14:paraId="1A5EF861" w14:textId="23E36F17" w:rsidR="001C66D7" w:rsidRDefault="0039762E" w:rsidP="001C66D7">
      <w:r>
        <w:rPr>
          <w:noProof/>
        </w:rPr>
        <w:drawing>
          <wp:anchor distT="0" distB="0" distL="114300" distR="114300" simplePos="0" relativeHeight="251663360" behindDoc="0" locked="0" layoutInCell="1" allowOverlap="1" wp14:anchorId="200ED8B1" wp14:editId="67298FE8">
            <wp:simplePos x="0" y="0"/>
            <wp:positionH relativeFrom="column">
              <wp:posOffset>685800</wp:posOffset>
            </wp:positionH>
            <wp:positionV relativeFrom="paragraph">
              <wp:posOffset>120650</wp:posOffset>
            </wp:positionV>
            <wp:extent cx="4038600" cy="381000"/>
            <wp:effectExtent l="0" t="0" r="0" b="0"/>
            <wp:wrapSquare wrapText="bothSides"/>
            <wp:docPr id="9" name="Picture 9" descr="Macintosh HD:Users:Christian:Desktop:Screen Shot 2014-07-13 at 1.4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ristian:Desktop:Screen Shot 2014-07-13 at 1.41.2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B6910" w14:textId="1201B99D" w:rsidR="003B4BC1" w:rsidRDefault="003B4BC1" w:rsidP="001C66D7"/>
    <w:p w14:paraId="4ACCD2E6" w14:textId="63459222" w:rsidR="003B4BC1" w:rsidRDefault="002342A6" w:rsidP="003B4BC1">
      <w:proofErr w:type="spellStart"/>
      <w:proofErr w:type="gramStart"/>
      <w:r>
        <w:rPr>
          <w:b/>
        </w:rPr>
        <w:lastRenderedPageBreak/>
        <w:t>sudo</w:t>
      </w:r>
      <w:proofErr w:type="spellEnd"/>
      <w:proofErr w:type="gramEnd"/>
      <w:r>
        <w:rPr>
          <w:b/>
        </w:rPr>
        <w:t xml:space="preserve"> reboot –</w:t>
      </w:r>
      <w:r w:rsidR="00D255F8">
        <w:t xml:space="preserve"> this </w:t>
      </w:r>
      <w:r>
        <w:t>reboots the pi</w:t>
      </w:r>
      <w:r w:rsidR="00D255F8">
        <w:t>.</w:t>
      </w:r>
      <w:r>
        <w:t xml:space="preserve"> </w:t>
      </w:r>
    </w:p>
    <w:p w14:paraId="12DE8088" w14:textId="77777777" w:rsidR="002342A6" w:rsidRDefault="002342A6" w:rsidP="003B4BC1"/>
    <w:p w14:paraId="7693BA4B" w14:textId="315658A8" w:rsidR="002342A6" w:rsidRPr="002342A6" w:rsidRDefault="002342A6" w:rsidP="003B4BC1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poweroff</w:t>
      </w:r>
      <w:proofErr w:type="spellEnd"/>
      <w:r>
        <w:rPr>
          <w:b/>
        </w:rPr>
        <w:t xml:space="preserve"> –</w:t>
      </w:r>
      <w:r>
        <w:t xml:space="preserve"> this command turns off the pi, and it is one of the easiest ways to turn off the pi. </w:t>
      </w:r>
      <w:r>
        <w:rPr>
          <w:b/>
        </w:rPr>
        <w:t xml:space="preserve">DO NOT JUST UNPLUG THE PI. </w:t>
      </w:r>
    </w:p>
    <w:p w14:paraId="7998EF0F" w14:textId="77777777" w:rsidR="009175FE" w:rsidRPr="009175FE" w:rsidRDefault="009175FE" w:rsidP="003B4BC1"/>
    <w:p w14:paraId="1CD79790" w14:textId="15FA5C8C" w:rsidR="001C66D7" w:rsidRDefault="003B4BC1" w:rsidP="003B4BC1">
      <w:pPr>
        <w:rPr>
          <w:u w:val="single"/>
        </w:rPr>
      </w:pPr>
      <w:r>
        <w:rPr>
          <w:u w:val="single"/>
        </w:rPr>
        <w:t>Writing a</w:t>
      </w:r>
      <w:r w:rsidR="0094669E">
        <w:rPr>
          <w:u w:val="single"/>
        </w:rPr>
        <w:t xml:space="preserve"> program in the command window:</w:t>
      </w:r>
    </w:p>
    <w:p w14:paraId="15DE2963" w14:textId="77777777" w:rsidR="003B4BC1" w:rsidRDefault="003B4BC1" w:rsidP="003B4BC1">
      <w:pPr>
        <w:rPr>
          <w:u w:val="single"/>
        </w:rPr>
      </w:pPr>
    </w:p>
    <w:p w14:paraId="4FD765DA" w14:textId="64EADB39" w:rsidR="003B4BC1" w:rsidRDefault="003B4BC1" w:rsidP="003B4BC1">
      <w:r>
        <w:t>One possible way to write / edit a progr</w:t>
      </w:r>
      <w:r w:rsidR="0094669E">
        <w:t>am is to use the command window. I</w:t>
      </w:r>
      <w:r>
        <w:t xml:space="preserve">t is not the ideal place to write out long programs but it is nice to be able to directly edit files and run the in one location. In order to create / edit a file in the command window you use the command </w:t>
      </w:r>
      <w:r w:rsidRPr="003B4BC1">
        <w:rPr>
          <w:b/>
        </w:rPr>
        <w:t xml:space="preserve">&lt; </w:t>
      </w:r>
      <w:proofErr w:type="spellStart"/>
      <w:r w:rsidRPr="003B4BC1">
        <w:rPr>
          <w:b/>
        </w:rPr>
        <w:t>sudo</w:t>
      </w:r>
      <w:proofErr w:type="spellEnd"/>
      <w:r w:rsidRPr="003B4BC1">
        <w:rPr>
          <w:b/>
        </w:rPr>
        <w:t xml:space="preserve"> </w:t>
      </w:r>
      <w:proofErr w:type="spellStart"/>
      <w:r w:rsidRPr="003B4BC1">
        <w:rPr>
          <w:b/>
        </w:rPr>
        <w:t>nano</w:t>
      </w:r>
      <w:proofErr w:type="spellEnd"/>
      <w:r w:rsidRPr="003B4BC1">
        <w:rPr>
          <w:b/>
        </w:rPr>
        <w:t xml:space="preserve"> “name of file” </w:t>
      </w:r>
      <w:r w:rsidR="00D255F8">
        <w:rPr>
          <w:b/>
        </w:rPr>
        <w:t xml:space="preserve">&gt;. </w:t>
      </w:r>
      <w:r w:rsidR="00846EEC">
        <w:t>When naming your program you must end it with &lt; .</w:t>
      </w:r>
      <w:proofErr w:type="spellStart"/>
      <w:r w:rsidR="00846EEC">
        <w:t>py</w:t>
      </w:r>
      <w:proofErr w:type="spellEnd"/>
      <w:r w:rsidR="00846EEC">
        <w:t xml:space="preserve"> &gt; in order for it to run as python code. </w:t>
      </w:r>
    </w:p>
    <w:p w14:paraId="1409E563" w14:textId="77777777" w:rsidR="002C7D27" w:rsidRDefault="002C7D27" w:rsidP="003B4BC1"/>
    <w:p w14:paraId="5AB1B1BF" w14:textId="628EA45C" w:rsidR="002C7D27" w:rsidRDefault="002C7D27" w:rsidP="003B4BC1">
      <w:r>
        <w:rPr>
          <w:u w:val="single"/>
        </w:rPr>
        <w:t>Your turn</w:t>
      </w:r>
      <w:r>
        <w:t>:</w:t>
      </w:r>
    </w:p>
    <w:p w14:paraId="4B324505" w14:textId="77777777" w:rsidR="002C7D27" w:rsidRDefault="002C7D27" w:rsidP="003B4BC1"/>
    <w:p w14:paraId="7813D3F6" w14:textId="45655E65" w:rsidR="002C7D27" w:rsidRDefault="009175FE" w:rsidP="003B4BC1">
      <w:r>
        <w:t xml:space="preserve">Now that you know how to look into programs, find your way back to </w:t>
      </w:r>
      <w:r>
        <w:rPr>
          <w:i/>
        </w:rPr>
        <w:t xml:space="preserve">Example Projects </w:t>
      </w:r>
      <w:r>
        <w:t>and go into a file and take a screen s</w:t>
      </w:r>
      <w:r w:rsidR="002C7D27">
        <w:t>hot of it.</w:t>
      </w:r>
    </w:p>
    <w:p w14:paraId="5CE325AD" w14:textId="77777777" w:rsidR="002C7D27" w:rsidRPr="009175FE" w:rsidRDefault="002C7D27" w:rsidP="003B4BC1"/>
    <w:p w14:paraId="4FD7280C" w14:textId="77777777" w:rsidR="00F73148" w:rsidRDefault="00F73148" w:rsidP="003B4BC1"/>
    <w:p w14:paraId="0C283146" w14:textId="085B27DC" w:rsidR="00F73148" w:rsidRDefault="0094669E" w:rsidP="003B4BC1">
      <w:r>
        <w:rPr>
          <w:u w:val="single"/>
        </w:rPr>
        <w:t xml:space="preserve">Writing programs in </w:t>
      </w:r>
      <w:proofErr w:type="spellStart"/>
      <w:r>
        <w:rPr>
          <w:u w:val="single"/>
        </w:rPr>
        <w:t>LeafPad</w:t>
      </w:r>
      <w:proofErr w:type="spellEnd"/>
      <w:r>
        <w:rPr>
          <w:u w:val="single"/>
        </w:rPr>
        <w:t>:</w:t>
      </w:r>
    </w:p>
    <w:p w14:paraId="2BD06F70" w14:textId="77777777" w:rsidR="00F73148" w:rsidRDefault="00F73148" w:rsidP="003B4BC1"/>
    <w:p w14:paraId="764FD30E" w14:textId="597506C5" w:rsidR="00F73148" w:rsidRDefault="002342A6" w:rsidP="003B4BC1">
      <w:r w:rsidRPr="002342A6">
        <w:rPr>
          <w:noProof/>
        </w:rPr>
        <w:drawing>
          <wp:anchor distT="0" distB="0" distL="114300" distR="114300" simplePos="0" relativeHeight="251670528" behindDoc="0" locked="0" layoutInCell="1" allowOverlap="1" wp14:anchorId="2D209ADD" wp14:editId="5EE747F0">
            <wp:simplePos x="0" y="0"/>
            <wp:positionH relativeFrom="column">
              <wp:posOffset>685800</wp:posOffset>
            </wp:positionH>
            <wp:positionV relativeFrom="paragraph">
              <wp:posOffset>905510</wp:posOffset>
            </wp:positionV>
            <wp:extent cx="3765550" cy="2827655"/>
            <wp:effectExtent l="0" t="0" r="0" b="0"/>
            <wp:wrapTopAndBottom/>
            <wp:docPr id="10" name="Picture 10" descr="Macintosh HD:Users:Christian:Desktop:Screen Shot 2014-07-13 at 2.01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ristian:Desktop:Screen Shot 2014-07-13 at 2.01.3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73148">
        <w:t>Leafpad</w:t>
      </w:r>
      <w:proofErr w:type="spellEnd"/>
      <w:r w:rsidR="00F73148">
        <w:t xml:space="preserve"> is a </w:t>
      </w:r>
      <w:proofErr w:type="spellStart"/>
      <w:r w:rsidR="00F73148">
        <w:t>linux</w:t>
      </w:r>
      <w:proofErr w:type="spellEnd"/>
      <w:r w:rsidR="00F73148">
        <w:t xml:space="preserve"> editor that works great for writing longer programs due to</w:t>
      </w:r>
      <w:r w:rsidR="00897EA4">
        <w:t xml:space="preserve"> the</w:t>
      </w:r>
      <w:r w:rsidR="00F73148">
        <w:t xml:space="preserve"> ability to move around quicker. You can find it by clicking the bottom left corner of the screen and going under the </w:t>
      </w:r>
      <w:r w:rsidR="00F73148" w:rsidRPr="00897EA4">
        <w:rPr>
          <w:i/>
        </w:rPr>
        <w:t>other</w:t>
      </w:r>
      <w:r w:rsidR="00F73148">
        <w:t xml:space="preserve"> tab.</w:t>
      </w:r>
      <w:r w:rsidR="00897EA4">
        <w:t xml:space="preserve"> When you open </w:t>
      </w:r>
      <w:proofErr w:type="spellStart"/>
      <w:r w:rsidR="00897EA4">
        <w:t>Leafpad</w:t>
      </w:r>
      <w:proofErr w:type="spellEnd"/>
      <w:r w:rsidR="00897EA4">
        <w:t>,</w:t>
      </w:r>
      <w:r w:rsidR="00F73148">
        <w:t xml:space="preserve"> a screen like the one below should pop up. </w:t>
      </w:r>
    </w:p>
    <w:p w14:paraId="6FC7BB70" w14:textId="104C480E" w:rsidR="00F73148" w:rsidRDefault="00F73148" w:rsidP="003B4BC1"/>
    <w:p w14:paraId="5C6EB292" w14:textId="100173EF" w:rsidR="00F73148" w:rsidRDefault="00F73148" w:rsidP="003B4BC1"/>
    <w:p w14:paraId="4854008D" w14:textId="77777777" w:rsidR="00DA0C90" w:rsidRDefault="00DA0C90" w:rsidP="003B4BC1"/>
    <w:p w14:paraId="0DDB92C7" w14:textId="491510A5" w:rsidR="00846EEC" w:rsidRDefault="006A3220" w:rsidP="003B4BC1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13B10E" wp14:editId="4E41DC15">
            <wp:simplePos x="0" y="0"/>
            <wp:positionH relativeFrom="column">
              <wp:posOffset>2743200</wp:posOffset>
            </wp:positionH>
            <wp:positionV relativeFrom="paragraph">
              <wp:posOffset>1185545</wp:posOffset>
            </wp:positionV>
            <wp:extent cx="2944495" cy="2404110"/>
            <wp:effectExtent l="0" t="0" r="1905" b="8890"/>
            <wp:wrapSquare wrapText="bothSides"/>
            <wp:docPr id="6" name="Picture 6" descr="Macintosh HD:Users:Christian:Desktop:Screen Shot 2014-07-13 at 2.0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tian:Desktop:Screen Shot 2014-07-13 at 2.08.1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70B3C2" wp14:editId="482C53E5">
            <wp:simplePos x="0" y="0"/>
            <wp:positionH relativeFrom="column">
              <wp:posOffset>-228600</wp:posOffset>
            </wp:positionH>
            <wp:positionV relativeFrom="paragraph">
              <wp:posOffset>1189355</wp:posOffset>
            </wp:positionV>
            <wp:extent cx="2857500" cy="2400300"/>
            <wp:effectExtent l="0" t="0" r="12700" b="12700"/>
            <wp:wrapSquare wrapText="bothSides"/>
            <wp:docPr id="1" name="Picture 1" descr="Macintosh HD:Users:Christian:Desktop:Screen Shot 2014-07-13 at 2.03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tian:Desktop:Screen Shot 2014-07-13 at 2.03.5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148">
        <w:t xml:space="preserve">After </w:t>
      </w:r>
      <w:proofErr w:type="spellStart"/>
      <w:r w:rsidR="00F73148">
        <w:t>Leafpad</w:t>
      </w:r>
      <w:proofErr w:type="spellEnd"/>
      <w:r w:rsidR="00F73148">
        <w:t xml:space="preserve"> has open</w:t>
      </w:r>
      <w:r w:rsidR="00897EA4">
        <w:t>ed</w:t>
      </w:r>
      <w:r w:rsidR="00F73148">
        <w:t xml:space="preserve"> you can start writing your program </w:t>
      </w:r>
      <w:r w:rsidR="00897EA4">
        <w:t>directly</w:t>
      </w:r>
      <w:r w:rsidR="00F73148">
        <w:t xml:space="preserve"> into it. </w:t>
      </w:r>
      <w:r w:rsidR="00846EEC">
        <w:t xml:space="preserve"> You can also go to the option tab and add line numbers plus auto spacing. </w:t>
      </w:r>
      <w:r w:rsidR="00F73148">
        <w:t xml:space="preserve">When you are ready to save (and it is </w:t>
      </w:r>
      <w:r w:rsidR="00846EEC">
        <w:t xml:space="preserve">a new file) </w:t>
      </w:r>
      <w:proofErr w:type="gramStart"/>
      <w:r w:rsidR="00846EEC">
        <w:t>click on</w:t>
      </w:r>
      <w:r w:rsidR="00897EA4">
        <w:t xml:space="preserve"> the</w:t>
      </w:r>
      <w:r w:rsidR="00846EEC">
        <w:t xml:space="preserve"> </w:t>
      </w:r>
      <w:r w:rsidR="00846EEC">
        <w:rPr>
          <w:i/>
        </w:rPr>
        <w:t xml:space="preserve">file </w:t>
      </w:r>
      <w:r w:rsidR="00846EEC">
        <w:t xml:space="preserve">tab then click on </w:t>
      </w:r>
      <w:r w:rsidR="00846EEC">
        <w:rPr>
          <w:i/>
        </w:rPr>
        <w:t>save</w:t>
      </w:r>
      <w:proofErr w:type="gramEnd"/>
      <w:r w:rsidR="00846EEC">
        <w:rPr>
          <w:i/>
        </w:rPr>
        <w:t xml:space="preserve"> as. </w:t>
      </w:r>
      <w:r w:rsidR="00846EEC">
        <w:t>After this a screen will pop up that will allow you to name the program and navigate your way to your own storage device. Remember to end your name with &lt; .</w:t>
      </w:r>
      <w:proofErr w:type="spellStart"/>
      <w:r w:rsidR="00846EEC">
        <w:t>py</w:t>
      </w:r>
      <w:proofErr w:type="spellEnd"/>
      <w:r w:rsidR="00846EEC">
        <w:t xml:space="preserve"> &gt; in order for it to work. </w:t>
      </w:r>
    </w:p>
    <w:p w14:paraId="37CBCACA" w14:textId="77777777" w:rsidR="00846EEC" w:rsidRPr="00846EEC" w:rsidRDefault="00846EEC" w:rsidP="00846EEC"/>
    <w:p w14:paraId="55B5F4EF" w14:textId="28631F07" w:rsidR="00846EEC" w:rsidRDefault="00846EEC" w:rsidP="00846EEC">
      <w:r>
        <w:t xml:space="preserve">One downside to working in </w:t>
      </w:r>
      <w:proofErr w:type="spellStart"/>
      <w:r>
        <w:t>Leafpad</w:t>
      </w:r>
      <w:proofErr w:type="spellEnd"/>
      <w:r>
        <w:t xml:space="preserve"> is the fact that you cannot run your program there. You will still have to go to the command w</w:t>
      </w:r>
      <w:r w:rsidR="00D255F8">
        <w:t>indow, which we will explain next</w:t>
      </w:r>
      <w:r>
        <w:t xml:space="preserve">. </w:t>
      </w:r>
    </w:p>
    <w:p w14:paraId="23DFA80B" w14:textId="77777777" w:rsidR="00846EEC" w:rsidRDefault="00846EEC" w:rsidP="00846EEC"/>
    <w:p w14:paraId="563E7327" w14:textId="19C61019" w:rsidR="00846EEC" w:rsidRDefault="00897EA4" w:rsidP="00846EEC">
      <w:r>
        <w:rPr>
          <w:u w:val="single"/>
        </w:rPr>
        <w:t>How to Run a Program:</w:t>
      </w:r>
    </w:p>
    <w:p w14:paraId="59F60813" w14:textId="77777777" w:rsidR="00846EEC" w:rsidRDefault="00846EEC" w:rsidP="00846EEC"/>
    <w:p w14:paraId="4EA09AD1" w14:textId="006A8FA9" w:rsidR="00846EEC" w:rsidRPr="00F43B63" w:rsidRDefault="00897EA4" w:rsidP="00846EEC">
      <w:r>
        <w:t>This is really quite simple. F</w:t>
      </w:r>
      <w:r w:rsidR="00846EEC">
        <w:t xml:space="preserve">irst navigate to the directory that the program you wish to run is located. Once you are in the right directory, you simply need to type in &lt; </w:t>
      </w:r>
      <w:proofErr w:type="spellStart"/>
      <w:r w:rsidR="00846EEC">
        <w:t>sudo</w:t>
      </w:r>
      <w:proofErr w:type="spellEnd"/>
      <w:r w:rsidR="00846EEC">
        <w:t xml:space="preserve"> python “name of file” &gt;. The </w:t>
      </w:r>
      <w:proofErr w:type="spellStart"/>
      <w:r w:rsidR="00846EEC">
        <w:rPr>
          <w:i/>
        </w:rPr>
        <w:t>sudo</w:t>
      </w:r>
      <w:proofErr w:type="spellEnd"/>
      <w:r w:rsidR="00846EEC">
        <w:rPr>
          <w:i/>
        </w:rPr>
        <w:t xml:space="preserve"> </w:t>
      </w:r>
      <w:r w:rsidR="00846EEC">
        <w:t>allows for the program to operate as a root function enabli</w:t>
      </w:r>
      <w:r>
        <w:t xml:space="preserve">ng </w:t>
      </w:r>
      <w:r w:rsidR="00F43B63">
        <w:t xml:space="preserve">you </w:t>
      </w:r>
      <w:r>
        <w:t xml:space="preserve">to use your whole </w:t>
      </w:r>
      <w:proofErr w:type="spellStart"/>
      <w:r>
        <w:t>raspi</w:t>
      </w:r>
      <w:proofErr w:type="spellEnd"/>
      <w:r>
        <w:t>. An e</w:t>
      </w:r>
      <w:r w:rsidR="00D255F8">
        <w:t>xample is below. This would run</w:t>
      </w:r>
      <w:r w:rsidR="00F43B63">
        <w:t xml:space="preserve"> the file named </w:t>
      </w:r>
      <w:r w:rsidR="00F43B63">
        <w:rPr>
          <w:i/>
        </w:rPr>
        <w:t>test</w:t>
      </w:r>
      <w:r w:rsidR="00F43B63">
        <w:t>.</w:t>
      </w:r>
    </w:p>
    <w:p w14:paraId="4A1F527C" w14:textId="6A7B5627" w:rsidR="00846EEC" w:rsidRDefault="00846EEC" w:rsidP="00846EEC"/>
    <w:p w14:paraId="2D888710" w14:textId="7611C09E" w:rsidR="005A2171" w:rsidRPr="00846EEC" w:rsidRDefault="006A3220" w:rsidP="00846EEC">
      <w:r>
        <w:rPr>
          <w:noProof/>
        </w:rPr>
        <w:drawing>
          <wp:inline distT="0" distB="0" distL="0" distR="0" wp14:anchorId="22175AA5" wp14:editId="74FD3F7C">
            <wp:extent cx="3098800" cy="406400"/>
            <wp:effectExtent l="0" t="0" r="6350" b="0"/>
            <wp:docPr id="11" name="Picture 11" descr="Macintosh HD:Users:Christian:Desktop:Screen Shot 2014-07-13 at 2.2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ristian:Desktop:Screen Shot 2014-07-13 at 2.23.52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6631" w14:textId="77777777" w:rsidR="006A3220" w:rsidRDefault="006A3220" w:rsidP="005A2171">
      <w:pPr>
        <w:rPr>
          <w:u w:val="single"/>
        </w:rPr>
      </w:pPr>
    </w:p>
    <w:p w14:paraId="47659A50" w14:textId="70BE9D64" w:rsidR="005A2171" w:rsidRDefault="00897EA4" w:rsidP="005A2171">
      <w:r>
        <w:rPr>
          <w:u w:val="single"/>
        </w:rPr>
        <w:t>Learning Python Commands:</w:t>
      </w:r>
    </w:p>
    <w:p w14:paraId="1FDDDD22" w14:textId="77777777" w:rsidR="005A2171" w:rsidRDefault="005A2171" w:rsidP="005A2171"/>
    <w:p w14:paraId="1D7934AD" w14:textId="424680A6" w:rsidR="005A2171" w:rsidRDefault="005A2171" w:rsidP="005A2171">
      <w:r>
        <w:t xml:space="preserve">There are a good number of similarities between </w:t>
      </w:r>
      <w:proofErr w:type="spellStart"/>
      <w:r>
        <w:t>Matlab</w:t>
      </w:r>
      <w:proofErr w:type="spellEnd"/>
      <w:r>
        <w:t xml:space="preserve"> and Python, as you will see once you start to write programs. But before you dive into writing your own programs, let’s first examine a sample program to see what some of the common python commands are. It might be helpful to write this program yourself to see how it works personally. (Note: the </w:t>
      </w:r>
      <w:proofErr w:type="gramStart"/>
      <w:r>
        <w:t>color coding</w:t>
      </w:r>
      <w:proofErr w:type="gramEnd"/>
      <w:r>
        <w:t xml:space="preserve"> will be different) </w:t>
      </w:r>
    </w:p>
    <w:p w14:paraId="4DE683B9" w14:textId="77777777" w:rsidR="005A2171" w:rsidRDefault="005A2171" w:rsidP="005A2171"/>
    <w:p w14:paraId="1F5836DC" w14:textId="77777777" w:rsidR="005A2171" w:rsidRDefault="005A2171" w:rsidP="005A2171">
      <w:r>
        <w:rPr>
          <w:noProof/>
        </w:rPr>
        <w:lastRenderedPageBreak/>
        <w:drawing>
          <wp:inline distT="0" distB="0" distL="0" distR="0" wp14:anchorId="4975B264" wp14:editId="43497CCC">
            <wp:extent cx="3962400" cy="2346960"/>
            <wp:effectExtent l="0" t="0" r="0" b="0"/>
            <wp:docPr id="2" name="Picture 2" descr="Macintosh HD:Users:Christian:Desktop:Screen Shot 2014-07-05 at 2.25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tian:Desktop:Screen Shot 2014-07-05 at 2.25.48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69EB" w14:textId="77777777" w:rsidR="005A2171" w:rsidRDefault="005A2171" w:rsidP="005A2171"/>
    <w:p w14:paraId="4D152799" w14:textId="77777777" w:rsidR="005A2171" w:rsidRDefault="005A2171" w:rsidP="005A2171">
      <w:r>
        <w:t xml:space="preserve">This is a simple program that will ask you how you are doing and respond based on what you type in. Here is a list of the commands I used. </w:t>
      </w:r>
    </w:p>
    <w:p w14:paraId="3F9D0082" w14:textId="77777777" w:rsidR="005A2171" w:rsidRDefault="005A2171" w:rsidP="005A2171"/>
    <w:p w14:paraId="05295299" w14:textId="7961BAE3" w:rsidR="005A2171" w:rsidRDefault="005A2171" w:rsidP="005A2171">
      <w:pPr>
        <w:pStyle w:val="ListParagraph"/>
        <w:numPr>
          <w:ilvl w:val="0"/>
          <w:numId w:val="2"/>
        </w:numPr>
      </w:pPr>
      <w:proofErr w:type="gramStart"/>
      <w:r w:rsidRPr="00176717">
        <w:rPr>
          <w:b/>
        </w:rPr>
        <w:t>import</w:t>
      </w:r>
      <w:proofErr w:type="gramEnd"/>
      <w:r w:rsidR="00875C54">
        <w:t xml:space="preserve"> – I</w:t>
      </w:r>
      <w:r>
        <w:t xml:space="preserve">n order to run certain functions you will have to import libraries into your code. For this example I have imported </w:t>
      </w:r>
      <w:r w:rsidRPr="00EA5787">
        <w:rPr>
          <w:i/>
        </w:rPr>
        <w:t>time</w:t>
      </w:r>
      <w:r>
        <w:t xml:space="preserve"> functions into my program in order to use the </w:t>
      </w:r>
      <w:r w:rsidRPr="00EA5787">
        <w:rPr>
          <w:i/>
        </w:rPr>
        <w:t>sleep</w:t>
      </w:r>
      <w:r>
        <w:t xml:space="preserve"> (lines 10 &amp; 14) function that pauses my program for a given amount.    </w:t>
      </w:r>
    </w:p>
    <w:p w14:paraId="1D52631E" w14:textId="6EA465CF" w:rsidR="005A2171" w:rsidRDefault="005A2171" w:rsidP="005A2171">
      <w:pPr>
        <w:pStyle w:val="ListParagraph"/>
        <w:numPr>
          <w:ilvl w:val="0"/>
          <w:numId w:val="2"/>
        </w:numPr>
      </w:pPr>
      <w:proofErr w:type="gramStart"/>
      <w:r w:rsidRPr="00176717">
        <w:rPr>
          <w:b/>
        </w:rPr>
        <w:t>while</w:t>
      </w:r>
      <w:proofErr w:type="gramEnd"/>
      <w:r w:rsidR="00875C54">
        <w:t xml:space="preserve"> loop – O</w:t>
      </w:r>
      <w:r>
        <w:t>n line 3 you can see the familiar while loop function. This function</w:t>
      </w:r>
      <w:r w:rsidR="00875C54">
        <w:t>,</w:t>
      </w:r>
      <w:r>
        <w:t xml:space="preserve"> just as in </w:t>
      </w:r>
      <w:proofErr w:type="spellStart"/>
      <w:r w:rsidR="006110DE">
        <w:t>Matlab</w:t>
      </w:r>
      <w:proofErr w:type="spellEnd"/>
      <w:r>
        <w:t xml:space="preserve"> will keep the program running until one of three things happens. First, I can interrupt it manually in the terminal. Second, if the statement after the </w:t>
      </w:r>
      <w:r>
        <w:rPr>
          <w:i/>
        </w:rPr>
        <w:t xml:space="preserve">while </w:t>
      </w:r>
      <w:r>
        <w:t xml:space="preserve">is no longer true. Third, if the program brakes from the loop. Note: that after the statement the </w:t>
      </w:r>
      <w:r w:rsidR="00875C54">
        <w:t xml:space="preserve">line ends in a </w:t>
      </w:r>
      <w:r w:rsidR="00875C54" w:rsidRPr="00D255F8">
        <w:rPr>
          <w:b/>
        </w:rPr>
        <w:t>colon</w:t>
      </w:r>
      <w:r w:rsidR="00875C54">
        <w:t>. T</w:t>
      </w:r>
      <w:r>
        <w:t xml:space="preserve">his is a common trait for python and will pop up constantly, keep </w:t>
      </w:r>
      <w:r w:rsidR="00875C54">
        <w:t>an</w:t>
      </w:r>
      <w:r>
        <w:t xml:space="preserve"> eye out for it. Also you will noti</w:t>
      </w:r>
      <w:r w:rsidR="00B340C4">
        <w:t xml:space="preserve">ce the </w:t>
      </w:r>
      <w:r w:rsidR="00B340C4" w:rsidRPr="00D255F8">
        <w:rPr>
          <w:b/>
        </w:rPr>
        <w:t>indention</w:t>
      </w:r>
      <w:r w:rsidR="00B340C4">
        <w:t>:</w:t>
      </w:r>
      <w:r>
        <w:t xml:space="preserve"> this is important in Python. You will always have to indent the lines of code you want to be in the</w:t>
      </w:r>
      <w:r w:rsidR="00B340C4">
        <w:t xml:space="preserve"> loop or </w:t>
      </w:r>
      <w:proofErr w:type="gramStart"/>
      <w:r w:rsidR="00B340C4">
        <w:t>the if</w:t>
      </w:r>
      <w:proofErr w:type="gramEnd"/>
      <w:r w:rsidR="00B340C4">
        <w:t xml:space="preserve"> </w:t>
      </w:r>
      <w:r>
        <w:t xml:space="preserve">clause in order for the program to run. </w:t>
      </w:r>
    </w:p>
    <w:p w14:paraId="7CB13DD4" w14:textId="4FA62EE9" w:rsidR="005A2171" w:rsidRDefault="005A2171" w:rsidP="005A2171">
      <w:pPr>
        <w:pStyle w:val="ListParagraph"/>
        <w:numPr>
          <w:ilvl w:val="0"/>
          <w:numId w:val="2"/>
        </w:numPr>
      </w:pPr>
      <w:proofErr w:type="spellStart"/>
      <w:proofErr w:type="gramStart"/>
      <w:r w:rsidRPr="00176717">
        <w:rPr>
          <w:b/>
        </w:rPr>
        <w:t>raw</w:t>
      </w:r>
      <w:proofErr w:type="gramEnd"/>
      <w:r w:rsidRPr="00176717">
        <w:rPr>
          <w:b/>
        </w:rPr>
        <w:t>_input</w:t>
      </w:r>
      <w:proofErr w:type="spellEnd"/>
      <w:r w:rsidR="003C308A">
        <w:t xml:space="preserve"> – T</w:t>
      </w:r>
      <w:r>
        <w:t>his is a common easy way to get keyboard input into your program. You</w:t>
      </w:r>
      <w:r w:rsidR="00411DA8">
        <w:t xml:space="preserve"> can have it provide a prompt the way I did above. Y</w:t>
      </w:r>
      <w:r>
        <w:t>ou may</w:t>
      </w:r>
      <w:r w:rsidR="00411DA8">
        <w:t xml:space="preserve"> have also</w:t>
      </w:r>
      <w:r>
        <w:t xml:space="preserve"> noticed all of the quotation marks. Just as in </w:t>
      </w:r>
      <w:proofErr w:type="spellStart"/>
      <w:r>
        <w:t>Matlab</w:t>
      </w:r>
      <w:proofErr w:type="spellEnd"/>
      <w:r w:rsidR="00411DA8">
        <w:t>,</w:t>
      </w:r>
      <w:r>
        <w:t xml:space="preserve"> you must distinguishe</w:t>
      </w:r>
      <w:r w:rsidR="00411DA8">
        <w:t>d between variables and strings;</w:t>
      </w:r>
      <w:r>
        <w:t xml:space="preserve"> quotation marks </w:t>
      </w:r>
      <w:r w:rsidR="00411DA8">
        <w:t>are</w:t>
      </w:r>
      <w:r>
        <w:t xml:space="preserve"> an easy way t</w:t>
      </w:r>
      <w:r w:rsidR="00411DA8">
        <w:t>o make something a string.</w:t>
      </w:r>
      <w:r w:rsidR="00D255F8">
        <w:t xml:space="preserve"> (There are other ways, feel free to look them up.)</w:t>
      </w:r>
      <w:r w:rsidR="00411DA8">
        <w:t xml:space="preserve">  In addition,</w:t>
      </w:r>
      <w:r>
        <w:t xml:space="preserve"> you can see that I am assigning what I input to the variable </w:t>
      </w:r>
      <w:r w:rsidR="00411DA8">
        <w:rPr>
          <w:i/>
        </w:rPr>
        <w:t>x.</w:t>
      </w:r>
      <w:r w:rsidR="00411DA8">
        <w:t xml:space="preserve"> T</w:t>
      </w:r>
      <w:r>
        <w:t xml:space="preserve">his process works </w:t>
      </w:r>
      <w:r w:rsidR="008C532B">
        <w:t xml:space="preserve">exactly like it does in </w:t>
      </w:r>
      <w:proofErr w:type="spellStart"/>
      <w:r w:rsidR="008C532B">
        <w:t>Matlab</w:t>
      </w:r>
      <w:proofErr w:type="spellEnd"/>
      <w:r w:rsidR="008C532B">
        <w:t>.</w:t>
      </w:r>
    </w:p>
    <w:p w14:paraId="369DD63E" w14:textId="064F7850" w:rsidR="005A2171" w:rsidRDefault="005A2171" w:rsidP="005A2171">
      <w:pPr>
        <w:pStyle w:val="ListParagraph"/>
        <w:numPr>
          <w:ilvl w:val="0"/>
          <w:numId w:val="2"/>
        </w:numPr>
      </w:pPr>
      <w:r w:rsidRPr="00176717">
        <w:rPr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545691C" wp14:editId="02DE508F">
            <wp:simplePos x="0" y="0"/>
            <wp:positionH relativeFrom="column">
              <wp:posOffset>-114300</wp:posOffset>
            </wp:positionH>
            <wp:positionV relativeFrom="paragraph">
              <wp:posOffset>1671320</wp:posOffset>
            </wp:positionV>
            <wp:extent cx="5486400" cy="2696845"/>
            <wp:effectExtent l="0" t="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76717">
        <w:rPr>
          <w:b/>
        </w:rPr>
        <w:t>if</w:t>
      </w:r>
      <w:proofErr w:type="gramEnd"/>
      <w:r w:rsidRPr="00176717">
        <w:rPr>
          <w:b/>
        </w:rPr>
        <w:t xml:space="preserve"> </w:t>
      </w:r>
      <w:r>
        <w:t xml:space="preserve">case: The if clause is an extremely important function in both </w:t>
      </w:r>
      <w:proofErr w:type="spellStart"/>
      <w:r>
        <w:t>Matlab</w:t>
      </w:r>
      <w:proofErr w:type="spellEnd"/>
      <w:r>
        <w:t xml:space="preserve"> and python, however there are a few differences between the two. It still is a function</w:t>
      </w:r>
      <w:r w:rsidR="008C532B">
        <w:t xml:space="preserve"> such that</w:t>
      </w:r>
      <w:r>
        <w:t xml:space="preserve"> </w:t>
      </w:r>
      <w:r w:rsidRPr="009F40D7">
        <w:rPr>
          <w:u w:val="single"/>
        </w:rPr>
        <w:t>if</w:t>
      </w:r>
      <w:r>
        <w:t xml:space="preserve"> something is true it will run the code underneath </w:t>
      </w:r>
      <w:proofErr w:type="gramStart"/>
      <w:r>
        <w:t>it,</w:t>
      </w:r>
      <w:proofErr w:type="gramEnd"/>
      <w:r>
        <w:t xml:space="preserve"> </w:t>
      </w:r>
      <w:r w:rsidRPr="009F40D7">
        <w:rPr>
          <w:u w:val="single"/>
        </w:rPr>
        <w:t>if</w:t>
      </w:r>
      <w:r>
        <w:t xml:space="preserve"> it is false it will do something </w:t>
      </w:r>
      <w:r w:rsidRPr="009F40D7">
        <w:rPr>
          <w:u w:val="single"/>
        </w:rPr>
        <w:t>else,</w:t>
      </w:r>
      <w:r>
        <w:t xml:space="preserve"> as you will see. So the way the code above works is it first checks to see if the x == “good” or “well”</w:t>
      </w:r>
      <w:r w:rsidR="008C532B">
        <w:t>. I</w:t>
      </w:r>
      <w:r>
        <w:t xml:space="preserve">f this is a true statement it will print “very nice.” However, if this is a false statement it will check the </w:t>
      </w:r>
      <w:proofErr w:type="spellStart"/>
      <w:r w:rsidR="008C532B" w:rsidRPr="008C532B">
        <w:rPr>
          <w:i/>
        </w:rPr>
        <w:t>elif</w:t>
      </w:r>
      <w:proofErr w:type="spellEnd"/>
      <w:r w:rsidR="008C532B">
        <w:rPr>
          <w:i/>
        </w:rPr>
        <w:t xml:space="preserve"> </w:t>
      </w:r>
      <w:r w:rsidR="008C532B">
        <w:t>next</w:t>
      </w:r>
      <w:r>
        <w:t xml:space="preserve"> to see if it has a true statement. And finally, if the </w:t>
      </w:r>
      <w:proofErr w:type="spellStart"/>
      <w:r>
        <w:rPr>
          <w:i/>
        </w:rPr>
        <w:t>elif</w:t>
      </w:r>
      <w:proofErr w:type="spellEnd"/>
      <w:r>
        <w:rPr>
          <w:i/>
        </w:rPr>
        <w:t xml:space="preserve"> </w:t>
      </w:r>
      <w:r>
        <w:t xml:space="preserve">statement is also false it will precede to do the </w:t>
      </w:r>
      <w:r>
        <w:rPr>
          <w:i/>
        </w:rPr>
        <w:t>else:</w:t>
      </w:r>
      <w:r>
        <w:t xml:space="preserve"> case. </w:t>
      </w:r>
      <w:r w:rsidR="008C532B">
        <w:t>To</w:t>
      </w:r>
      <w:r w:rsidR="00C0590B">
        <w:t xml:space="preserve"> summarize here is</w:t>
      </w:r>
      <w:r>
        <w:t xml:space="preserve"> a nice diagram. </w:t>
      </w:r>
    </w:p>
    <w:p w14:paraId="6030D579" w14:textId="77777777" w:rsidR="005A2171" w:rsidRDefault="005A2171" w:rsidP="005A2171">
      <w:pPr>
        <w:pStyle w:val="ListParagraph"/>
      </w:pPr>
    </w:p>
    <w:p w14:paraId="4C7A71B3" w14:textId="77777777" w:rsidR="005A2171" w:rsidRDefault="005A2171" w:rsidP="005A2171"/>
    <w:p w14:paraId="1068CBB4" w14:textId="77777777" w:rsidR="005A2171" w:rsidRPr="009B7906" w:rsidRDefault="005A2171" w:rsidP="005A2171"/>
    <w:p w14:paraId="1F5B6C8B" w14:textId="77777777" w:rsidR="005A2171" w:rsidRDefault="005A2171" w:rsidP="005A2171"/>
    <w:p w14:paraId="115FD429" w14:textId="3D447AEF" w:rsidR="005A2171" w:rsidRDefault="005A2171" w:rsidP="005A2171">
      <w:pPr>
        <w:pStyle w:val="ListParagraph"/>
        <w:numPr>
          <w:ilvl w:val="0"/>
          <w:numId w:val="2"/>
        </w:numPr>
        <w:tabs>
          <w:tab w:val="left" w:pos="1248"/>
        </w:tabs>
      </w:pPr>
      <w:proofErr w:type="gramStart"/>
      <w:r w:rsidRPr="00176717">
        <w:rPr>
          <w:b/>
        </w:rPr>
        <w:t>print</w:t>
      </w:r>
      <w:proofErr w:type="gramEnd"/>
      <w:r w:rsidR="002D3E59">
        <w:t xml:space="preserve"> – A</w:t>
      </w:r>
      <w:r>
        <w:t xml:space="preserve">nother useful function. It will simply print out whatever you want into the command line when it is run. This makes it useful when testing out code. </w:t>
      </w:r>
      <w:r w:rsidR="00621D85">
        <w:t xml:space="preserve">If you wish to print words you must make sure that it is a string. </w:t>
      </w:r>
    </w:p>
    <w:p w14:paraId="245ADD32" w14:textId="04120DA7" w:rsidR="005A2171" w:rsidRDefault="005A2171" w:rsidP="005A2171">
      <w:pPr>
        <w:pStyle w:val="ListParagraph"/>
        <w:numPr>
          <w:ilvl w:val="0"/>
          <w:numId w:val="2"/>
        </w:numPr>
        <w:tabs>
          <w:tab w:val="left" w:pos="1248"/>
        </w:tabs>
      </w:pPr>
      <w:proofErr w:type="spellStart"/>
      <w:proofErr w:type="gramStart"/>
      <w:r w:rsidRPr="00176717">
        <w:rPr>
          <w:b/>
        </w:rPr>
        <w:t>time.sleep</w:t>
      </w:r>
      <w:proofErr w:type="spellEnd"/>
      <w:proofErr w:type="gramEnd"/>
      <w:r w:rsidR="00F66961">
        <w:t xml:space="preserve"> – T</w:t>
      </w:r>
      <w:r>
        <w:t xml:space="preserve">his function will </w:t>
      </w:r>
      <w:r w:rsidR="00F66961">
        <w:t>pause</w:t>
      </w:r>
      <w:r>
        <w:t xml:space="preserve"> your program for a given amount of time. This is helpful when you want to slow down a while loop to keep the </w:t>
      </w:r>
      <w:proofErr w:type="spellStart"/>
      <w:r>
        <w:t>raspi</w:t>
      </w:r>
      <w:proofErr w:type="spellEnd"/>
      <w:r>
        <w:t xml:space="preserve"> from over processing. </w:t>
      </w:r>
    </w:p>
    <w:p w14:paraId="4CE498C3" w14:textId="130FBE8A" w:rsidR="005A2171" w:rsidRDefault="005A2171" w:rsidP="005A2171">
      <w:pPr>
        <w:pStyle w:val="ListParagraph"/>
        <w:numPr>
          <w:ilvl w:val="0"/>
          <w:numId w:val="2"/>
        </w:numPr>
        <w:tabs>
          <w:tab w:val="left" w:pos="1248"/>
        </w:tabs>
      </w:pPr>
      <w:proofErr w:type="gramStart"/>
      <w:r>
        <w:rPr>
          <w:b/>
        </w:rPr>
        <w:t>a</w:t>
      </w:r>
      <w:r w:rsidRPr="00176717">
        <w:rPr>
          <w:b/>
        </w:rPr>
        <w:t>nd</w:t>
      </w:r>
      <w:proofErr w:type="gramEnd"/>
      <w:r w:rsidRPr="00176717">
        <w:rPr>
          <w:b/>
        </w:rPr>
        <w:t>, or</w:t>
      </w:r>
      <w:r w:rsidR="000E76C1">
        <w:t xml:space="preserve"> – These work </w:t>
      </w:r>
      <w:r>
        <w:t xml:space="preserve">the same as </w:t>
      </w:r>
      <w:r w:rsidR="000E76C1">
        <w:t xml:space="preserve">in </w:t>
      </w:r>
      <w:proofErr w:type="spellStart"/>
      <w:r w:rsidR="000E76C1">
        <w:t>M</w:t>
      </w:r>
      <w:r>
        <w:t>atlab</w:t>
      </w:r>
      <w:proofErr w:type="spellEnd"/>
      <w:r>
        <w:t xml:space="preserve">. </w:t>
      </w:r>
    </w:p>
    <w:p w14:paraId="78C54342" w14:textId="77777777" w:rsidR="005A2171" w:rsidRDefault="005A2171" w:rsidP="005A2171">
      <w:pPr>
        <w:tabs>
          <w:tab w:val="left" w:pos="1248"/>
        </w:tabs>
      </w:pPr>
    </w:p>
    <w:p w14:paraId="42B233B0" w14:textId="1D2E71E3" w:rsidR="005A2171" w:rsidRDefault="005A2171" w:rsidP="005A2171">
      <w:pPr>
        <w:tabs>
          <w:tab w:val="left" w:pos="1248"/>
        </w:tabs>
      </w:pPr>
      <w:r>
        <w:t xml:space="preserve">This is far from a complete list of python commands, there are many more out </w:t>
      </w:r>
      <w:r w:rsidR="00621D85">
        <w:t xml:space="preserve">there for you to learn and use, so please feel free to go out and find some useful ones. </w:t>
      </w:r>
      <w:r w:rsidR="006110DE">
        <w:t>Now</w:t>
      </w:r>
      <w:r>
        <w:t xml:space="preserve"> that you know a bit more about some common python functions, it is time for you to start writing your own code.</w:t>
      </w:r>
    </w:p>
    <w:p w14:paraId="6D0FD40C" w14:textId="77777777" w:rsidR="005A2171" w:rsidRDefault="005A2171" w:rsidP="005A2171">
      <w:pPr>
        <w:tabs>
          <w:tab w:val="left" w:pos="1248"/>
        </w:tabs>
      </w:pPr>
    </w:p>
    <w:p w14:paraId="34E7C718" w14:textId="77777777" w:rsidR="005A2171" w:rsidRDefault="005A2171" w:rsidP="005A2171">
      <w:pPr>
        <w:tabs>
          <w:tab w:val="left" w:pos="1248"/>
        </w:tabs>
        <w:rPr>
          <w:b/>
        </w:rPr>
      </w:pPr>
    </w:p>
    <w:p w14:paraId="3ACDC4D4" w14:textId="77777777" w:rsidR="005A2171" w:rsidRDefault="005A2171" w:rsidP="005A2171">
      <w:pPr>
        <w:tabs>
          <w:tab w:val="left" w:pos="1248"/>
        </w:tabs>
        <w:rPr>
          <w:b/>
        </w:rPr>
      </w:pPr>
    </w:p>
    <w:p w14:paraId="69BFB3A0" w14:textId="77777777" w:rsidR="002342A6" w:rsidRDefault="002342A6" w:rsidP="005A2171">
      <w:pPr>
        <w:tabs>
          <w:tab w:val="left" w:pos="1248"/>
        </w:tabs>
        <w:rPr>
          <w:b/>
          <w:sz w:val="28"/>
          <w:szCs w:val="28"/>
        </w:rPr>
      </w:pPr>
    </w:p>
    <w:p w14:paraId="7A5B0179" w14:textId="77777777" w:rsidR="002342A6" w:rsidRDefault="002342A6" w:rsidP="005A2171">
      <w:pPr>
        <w:tabs>
          <w:tab w:val="left" w:pos="1248"/>
        </w:tabs>
        <w:rPr>
          <w:b/>
          <w:sz w:val="28"/>
          <w:szCs w:val="28"/>
        </w:rPr>
      </w:pPr>
    </w:p>
    <w:p w14:paraId="105484EF" w14:textId="77777777" w:rsidR="002342A6" w:rsidRDefault="002342A6" w:rsidP="005A2171">
      <w:pPr>
        <w:tabs>
          <w:tab w:val="left" w:pos="1248"/>
        </w:tabs>
        <w:rPr>
          <w:b/>
          <w:sz w:val="28"/>
          <w:szCs w:val="28"/>
        </w:rPr>
      </w:pPr>
    </w:p>
    <w:p w14:paraId="0304BC15" w14:textId="381A254B" w:rsidR="005A2171" w:rsidRPr="005A2171" w:rsidRDefault="005A2171" w:rsidP="005A2171">
      <w:pPr>
        <w:tabs>
          <w:tab w:val="left" w:pos="1248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Lab 1: My Change Please. </w:t>
      </w:r>
    </w:p>
    <w:p w14:paraId="21A7673D" w14:textId="77777777" w:rsidR="00846EEC" w:rsidRDefault="00846EEC" w:rsidP="00846EEC"/>
    <w:p w14:paraId="7A494EB7" w14:textId="7017C97A" w:rsidR="00032B35" w:rsidRDefault="00032B35" w:rsidP="00846EEC">
      <w:r>
        <w:t xml:space="preserve">For this lab please write a program that will act as a cash register. To do this you will need to generate a random number between 1 and 20 that will be the amount you need to pay. Then have </w:t>
      </w:r>
      <w:r w:rsidR="009F35C0">
        <w:t xml:space="preserve">the program </w:t>
      </w:r>
      <w:r>
        <w:t xml:space="preserve">ask if you are going to pay with a $5, $10, or $20. After answering this question manually it should give you the amount of change needed in the </w:t>
      </w:r>
      <w:r w:rsidR="009F35C0">
        <w:t>sets of $1 and $5</w:t>
      </w:r>
      <w:r>
        <w:t>. The command to create a random number in pyt</w:t>
      </w:r>
      <w:r w:rsidR="009F35C0">
        <w:t xml:space="preserve">hon is &lt; </w:t>
      </w:r>
      <w:proofErr w:type="spellStart"/>
      <w:proofErr w:type="gramStart"/>
      <w:r w:rsidR="009F35C0">
        <w:t>random.randint</w:t>
      </w:r>
      <w:proofErr w:type="spellEnd"/>
      <w:r w:rsidR="009F35C0">
        <w:t>(</w:t>
      </w:r>
      <w:proofErr w:type="gramEnd"/>
      <w:r w:rsidR="009F35C0">
        <w:t>1,20) &gt;. Y</w:t>
      </w:r>
      <w:r>
        <w:t>ou will have to import</w:t>
      </w:r>
      <w:r w:rsidR="00B54CE4">
        <w:t xml:space="preserve"> the set of functions called</w:t>
      </w:r>
      <w:r>
        <w:t xml:space="preserve"> </w:t>
      </w:r>
      <w:r w:rsidRPr="00B54CE4">
        <w:rPr>
          <w:i/>
        </w:rPr>
        <w:t>random</w:t>
      </w:r>
      <w:r>
        <w:t xml:space="preserve"> at the beginning of your program in order for it to work. </w:t>
      </w:r>
    </w:p>
    <w:p w14:paraId="452ECFFA" w14:textId="77777777" w:rsidR="00A8196E" w:rsidRDefault="00A8196E" w:rsidP="00846EEC"/>
    <w:p w14:paraId="2FED7F77" w14:textId="453FC34F" w:rsidR="00A8196E" w:rsidRDefault="00A8196E" w:rsidP="00846EE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Lab 2: Convert to Binary. </w:t>
      </w:r>
    </w:p>
    <w:p w14:paraId="3A3487B0" w14:textId="77777777" w:rsidR="00A8196E" w:rsidRDefault="00A8196E" w:rsidP="00846EEC">
      <w:pPr>
        <w:rPr>
          <w:sz w:val="28"/>
          <w:szCs w:val="28"/>
        </w:rPr>
      </w:pPr>
    </w:p>
    <w:p w14:paraId="0C464A8D" w14:textId="19D3D31B" w:rsidR="00A8196E" w:rsidRPr="00A8196E" w:rsidRDefault="00A8196E" w:rsidP="00846EEC">
      <w:r>
        <w:t xml:space="preserve">Write a program that will take </w:t>
      </w:r>
      <w:r w:rsidR="00B54CE4">
        <w:t xml:space="preserve">any decimal integer between 1 and 10, </w:t>
      </w:r>
      <w:r w:rsidR="00621D85">
        <w:t xml:space="preserve">and </w:t>
      </w:r>
      <w:r w:rsidR="00B54CE4">
        <w:t xml:space="preserve">then </w:t>
      </w:r>
      <w:r>
        <w:t xml:space="preserve">convert it to binary. </w:t>
      </w:r>
      <w:r w:rsidR="003E7786" w:rsidRPr="003E7786">
        <w:t>Getting to know your Raspberry Pi</w:t>
      </w:r>
      <w:r w:rsidR="00EF2A16">
        <w:t>.</w:t>
      </w:r>
      <w:bookmarkStart w:id="0" w:name="_GoBack"/>
      <w:bookmarkEnd w:id="0"/>
    </w:p>
    <w:p w14:paraId="0F7E761A" w14:textId="77777777" w:rsidR="00846EEC" w:rsidRPr="00846EEC" w:rsidRDefault="00846EEC" w:rsidP="00846EEC"/>
    <w:p w14:paraId="78B72753" w14:textId="77777777" w:rsidR="00846EEC" w:rsidRPr="00846EEC" w:rsidRDefault="00846EEC" w:rsidP="00846EEC"/>
    <w:p w14:paraId="5237B347" w14:textId="77777777" w:rsidR="00846EEC" w:rsidRPr="00846EEC" w:rsidRDefault="00846EEC" w:rsidP="00846EEC"/>
    <w:p w14:paraId="2ACA5941" w14:textId="77777777" w:rsidR="00846EEC" w:rsidRPr="00846EEC" w:rsidRDefault="00846EEC" w:rsidP="00846EEC"/>
    <w:p w14:paraId="303810FA" w14:textId="77777777" w:rsidR="00846EEC" w:rsidRPr="00846EEC" w:rsidRDefault="00846EEC" w:rsidP="00846EEC"/>
    <w:p w14:paraId="006DDDE2" w14:textId="2FCEEBC7" w:rsidR="00F73148" w:rsidRPr="00846EEC" w:rsidRDefault="00F73148" w:rsidP="00846EEC"/>
    <w:sectPr w:rsidR="00F73148" w:rsidRPr="00846EEC" w:rsidSect="00724A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B12"/>
    <w:multiLevelType w:val="hybridMultilevel"/>
    <w:tmpl w:val="8CD2E9E6"/>
    <w:lvl w:ilvl="0" w:tplc="5C78F1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9C7"/>
    <w:multiLevelType w:val="hybridMultilevel"/>
    <w:tmpl w:val="E3909DE8"/>
    <w:lvl w:ilvl="0" w:tplc="5D24A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2683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8FA8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8EF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023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A345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7D2A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9226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6FCD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512F474D"/>
    <w:multiLevelType w:val="hybridMultilevel"/>
    <w:tmpl w:val="E07C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144C2"/>
    <w:multiLevelType w:val="hybridMultilevel"/>
    <w:tmpl w:val="F1CCB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3B"/>
    <w:rsid w:val="00032B35"/>
    <w:rsid w:val="000B015E"/>
    <w:rsid w:val="000C53B7"/>
    <w:rsid w:val="000E76C1"/>
    <w:rsid w:val="000F6C04"/>
    <w:rsid w:val="00127623"/>
    <w:rsid w:val="00153F4D"/>
    <w:rsid w:val="00176717"/>
    <w:rsid w:val="001C66D7"/>
    <w:rsid w:val="001F159B"/>
    <w:rsid w:val="001F723B"/>
    <w:rsid w:val="0020685F"/>
    <w:rsid w:val="002342A6"/>
    <w:rsid w:val="00246D6D"/>
    <w:rsid w:val="002C7D27"/>
    <w:rsid w:val="002D3E59"/>
    <w:rsid w:val="0039762E"/>
    <w:rsid w:val="003B4BC1"/>
    <w:rsid w:val="003C308A"/>
    <w:rsid w:val="003E7786"/>
    <w:rsid w:val="00411DA8"/>
    <w:rsid w:val="00465E62"/>
    <w:rsid w:val="005A2171"/>
    <w:rsid w:val="006110DE"/>
    <w:rsid w:val="00621D85"/>
    <w:rsid w:val="006A3220"/>
    <w:rsid w:val="00724AF2"/>
    <w:rsid w:val="007F52A2"/>
    <w:rsid w:val="00846EEC"/>
    <w:rsid w:val="00875C54"/>
    <w:rsid w:val="00896B5A"/>
    <w:rsid w:val="00897EA4"/>
    <w:rsid w:val="008C532B"/>
    <w:rsid w:val="009175FE"/>
    <w:rsid w:val="0094669E"/>
    <w:rsid w:val="009B7906"/>
    <w:rsid w:val="009D6F69"/>
    <w:rsid w:val="009F35C0"/>
    <w:rsid w:val="009F40D7"/>
    <w:rsid w:val="00A06755"/>
    <w:rsid w:val="00A4476E"/>
    <w:rsid w:val="00A8196E"/>
    <w:rsid w:val="00AA7FC0"/>
    <w:rsid w:val="00B340C4"/>
    <w:rsid w:val="00B54CE4"/>
    <w:rsid w:val="00C0495D"/>
    <w:rsid w:val="00C0590B"/>
    <w:rsid w:val="00C1132D"/>
    <w:rsid w:val="00C12011"/>
    <w:rsid w:val="00C668E7"/>
    <w:rsid w:val="00D255F8"/>
    <w:rsid w:val="00D3641F"/>
    <w:rsid w:val="00DA0C90"/>
    <w:rsid w:val="00E0435C"/>
    <w:rsid w:val="00E81F50"/>
    <w:rsid w:val="00EA5787"/>
    <w:rsid w:val="00EE03CF"/>
    <w:rsid w:val="00EF2A16"/>
    <w:rsid w:val="00F20908"/>
    <w:rsid w:val="00F3318D"/>
    <w:rsid w:val="00F43B63"/>
    <w:rsid w:val="00F66961"/>
    <w:rsid w:val="00F67ECC"/>
    <w:rsid w:val="00F73148"/>
    <w:rsid w:val="00F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AC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2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7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2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7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diagramColors" Target="diagrams/colors1.xml"/><Relationship Id="rId21" Type="http://schemas.microsoft.com/office/2007/relationships/diagramDrawing" Target="diagrams/drawing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diagramData" Target="diagrams/data1.xml"/><Relationship Id="rId18" Type="http://schemas.openxmlformats.org/officeDocument/2006/relationships/diagramLayout" Target="diagrams/layout1.xml"/><Relationship Id="rId19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DBB5B4-BEB0-7F46-B6E5-E09BE3E9E506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CB79C6-A559-BE45-8C2E-CDC1CCE52236}">
      <dgm:prSet/>
      <dgm:spPr/>
      <dgm:t>
        <a:bodyPr/>
        <a:lstStyle/>
        <a:p>
          <a:r>
            <a:rPr lang="en-US"/>
            <a:t>If Statement </a:t>
          </a:r>
        </a:p>
      </dgm:t>
    </dgm:pt>
    <dgm:pt modelId="{9D8A9CE4-DFC1-AA47-A6DF-29460E592ADB}" type="parTrans" cxnId="{84EC8E96-44C5-114A-81C9-2FC01BAFDCD8}">
      <dgm:prSet/>
      <dgm:spPr/>
      <dgm:t>
        <a:bodyPr/>
        <a:lstStyle/>
        <a:p>
          <a:endParaRPr lang="en-US"/>
        </a:p>
      </dgm:t>
    </dgm:pt>
    <dgm:pt modelId="{41EB6122-46C8-754D-ADB3-D11E51A9FC70}" type="sibTrans" cxnId="{84EC8E96-44C5-114A-81C9-2FC01BAFDCD8}">
      <dgm:prSet/>
      <dgm:spPr/>
      <dgm:t>
        <a:bodyPr/>
        <a:lstStyle/>
        <a:p>
          <a:endParaRPr lang="en-US"/>
        </a:p>
      </dgm:t>
    </dgm:pt>
    <dgm:pt modelId="{890AA26B-7DBA-B54C-9ED0-81EA343E9F1F}">
      <dgm:prSet/>
      <dgm:spPr/>
      <dgm:t>
        <a:bodyPr/>
        <a:lstStyle/>
        <a:p>
          <a:r>
            <a:rPr lang="en-US"/>
            <a:t>if statement is T</a:t>
          </a:r>
          <a:r>
            <a:rPr lang="en-US" u="sng"/>
            <a:t>rue</a:t>
          </a:r>
          <a:endParaRPr lang="en-US"/>
        </a:p>
      </dgm:t>
    </dgm:pt>
    <dgm:pt modelId="{0FA6C4CD-EFB8-144D-9FA6-C5A101E2E98F}" type="parTrans" cxnId="{19D52CAA-3EBA-6344-AF07-3276610BBDC0}">
      <dgm:prSet/>
      <dgm:spPr/>
      <dgm:t>
        <a:bodyPr/>
        <a:lstStyle/>
        <a:p>
          <a:endParaRPr lang="en-US"/>
        </a:p>
      </dgm:t>
    </dgm:pt>
    <dgm:pt modelId="{95DE0AA1-0788-2645-96A7-6BACBFD8CB47}" type="sibTrans" cxnId="{19D52CAA-3EBA-6344-AF07-3276610BBDC0}">
      <dgm:prSet/>
      <dgm:spPr/>
      <dgm:t>
        <a:bodyPr/>
        <a:lstStyle/>
        <a:p>
          <a:endParaRPr lang="en-US"/>
        </a:p>
      </dgm:t>
    </dgm:pt>
    <dgm:pt modelId="{D8EBD282-C56C-B04A-9C15-C476A71B4DBE}">
      <dgm:prSet/>
      <dgm:spPr/>
      <dgm:t>
        <a:bodyPr/>
        <a:lstStyle/>
        <a:p>
          <a:r>
            <a:rPr lang="en-US"/>
            <a:t>if statement is </a:t>
          </a:r>
          <a:r>
            <a:rPr lang="en-US" u="sng"/>
            <a:t>False</a:t>
          </a:r>
          <a:endParaRPr lang="en-US"/>
        </a:p>
      </dgm:t>
    </dgm:pt>
    <dgm:pt modelId="{37479069-C092-F346-B067-7726DBF8EB30}" type="parTrans" cxnId="{5C7E8032-4A73-6B4F-95B4-66A90607D2AB}">
      <dgm:prSet/>
      <dgm:spPr/>
      <dgm:t>
        <a:bodyPr/>
        <a:lstStyle/>
        <a:p>
          <a:endParaRPr lang="en-US"/>
        </a:p>
      </dgm:t>
    </dgm:pt>
    <dgm:pt modelId="{1FB8EB2D-A939-DE4B-B732-6B758DBF9857}" type="sibTrans" cxnId="{5C7E8032-4A73-6B4F-95B4-66A90607D2AB}">
      <dgm:prSet/>
      <dgm:spPr/>
      <dgm:t>
        <a:bodyPr/>
        <a:lstStyle/>
        <a:p>
          <a:endParaRPr lang="en-US"/>
        </a:p>
      </dgm:t>
    </dgm:pt>
    <dgm:pt modelId="{3E9EA447-ADF2-8444-B3F4-7AD020AB9ECC}">
      <dgm:prSet/>
      <dgm:spPr/>
      <dgm:t>
        <a:bodyPr/>
        <a:lstStyle/>
        <a:p>
          <a:r>
            <a:rPr lang="en-US"/>
            <a:t>check elif statement </a:t>
          </a:r>
        </a:p>
      </dgm:t>
    </dgm:pt>
    <dgm:pt modelId="{3610230D-5325-3A4A-8617-3DB1B74709CC}" type="parTrans" cxnId="{806A15BD-D387-CB45-8AF4-D60F97ABAEC6}">
      <dgm:prSet/>
      <dgm:spPr/>
      <dgm:t>
        <a:bodyPr/>
        <a:lstStyle/>
        <a:p>
          <a:endParaRPr lang="en-US"/>
        </a:p>
      </dgm:t>
    </dgm:pt>
    <dgm:pt modelId="{B25CD838-24BA-4348-BF44-405670EB99D2}" type="sibTrans" cxnId="{806A15BD-D387-CB45-8AF4-D60F97ABAEC6}">
      <dgm:prSet/>
      <dgm:spPr/>
      <dgm:t>
        <a:bodyPr/>
        <a:lstStyle/>
        <a:p>
          <a:endParaRPr lang="en-US"/>
        </a:p>
      </dgm:t>
    </dgm:pt>
    <dgm:pt modelId="{DA892533-D7D2-E044-A810-ADBDE2DDF2F0}">
      <dgm:prSet/>
      <dgm:spPr/>
      <dgm:t>
        <a:bodyPr/>
        <a:lstStyle/>
        <a:p>
          <a:r>
            <a:rPr lang="en-US"/>
            <a:t> If code</a:t>
          </a:r>
        </a:p>
      </dgm:t>
    </dgm:pt>
    <dgm:pt modelId="{EE53C88C-0912-9D43-8C75-C1AADA839A86}" type="parTrans" cxnId="{5186D325-7421-514F-8692-4E3FF6C2714C}">
      <dgm:prSet/>
      <dgm:spPr/>
      <dgm:t>
        <a:bodyPr/>
        <a:lstStyle/>
        <a:p>
          <a:endParaRPr lang="en-US"/>
        </a:p>
      </dgm:t>
    </dgm:pt>
    <dgm:pt modelId="{16FF012D-E25B-FA44-A77A-D96BF5F70D47}" type="sibTrans" cxnId="{5186D325-7421-514F-8692-4E3FF6C2714C}">
      <dgm:prSet/>
      <dgm:spPr/>
      <dgm:t>
        <a:bodyPr/>
        <a:lstStyle/>
        <a:p>
          <a:endParaRPr lang="en-US"/>
        </a:p>
      </dgm:t>
    </dgm:pt>
    <dgm:pt modelId="{E2BF810E-09A7-F54F-A67B-7F3240B3DB7B}">
      <dgm:prSet/>
      <dgm:spPr/>
      <dgm:t>
        <a:bodyPr/>
        <a:lstStyle/>
        <a:p>
          <a:r>
            <a:rPr lang="en-US"/>
            <a:t>elif Statement is </a:t>
          </a:r>
          <a:r>
            <a:rPr lang="en-US" u="sng"/>
            <a:t>True</a:t>
          </a:r>
          <a:endParaRPr lang="en-US"/>
        </a:p>
      </dgm:t>
    </dgm:pt>
    <dgm:pt modelId="{0BB2A0EB-0FC1-BA49-8E33-BE361CF0A467}" type="parTrans" cxnId="{18406A23-0BA6-2443-9732-D7C7207F4B72}">
      <dgm:prSet/>
      <dgm:spPr/>
      <dgm:t>
        <a:bodyPr/>
        <a:lstStyle/>
        <a:p>
          <a:endParaRPr lang="en-US"/>
        </a:p>
      </dgm:t>
    </dgm:pt>
    <dgm:pt modelId="{18C52F58-D273-B140-B655-9B7600098D53}" type="sibTrans" cxnId="{18406A23-0BA6-2443-9732-D7C7207F4B72}">
      <dgm:prSet/>
      <dgm:spPr/>
      <dgm:t>
        <a:bodyPr/>
        <a:lstStyle/>
        <a:p>
          <a:endParaRPr lang="en-US"/>
        </a:p>
      </dgm:t>
    </dgm:pt>
    <dgm:pt modelId="{5CCE6EDC-29C1-D14A-B668-FC1ECDD6B341}">
      <dgm:prSet/>
      <dgm:spPr/>
      <dgm:t>
        <a:bodyPr/>
        <a:lstStyle/>
        <a:p>
          <a:r>
            <a:rPr lang="en-US"/>
            <a:t>elif Statement is </a:t>
          </a:r>
          <a:r>
            <a:rPr lang="en-US" u="sng"/>
            <a:t>Flase </a:t>
          </a:r>
          <a:endParaRPr lang="en-US"/>
        </a:p>
      </dgm:t>
    </dgm:pt>
    <dgm:pt modelId="{E5878135-7AFA-854C-A421-E19FC74C9501}" type="parTrans" cxnId="{97A77A5C-F19D-4945-BC76-045484A62F7B}">
      <dgm:prSet/>
      <dgm:spPr/>
      <dgm:t>
        <a:bodyPr/>
        <a:lstStyle/>
        <a:p>
          <a:endParaRPr lang="en-US"/>
        </a:p>
      </dgm:t>
    </dgm:pt>
    <dgm:pt modelId="{9D67C6E8-76E0-CD45-BAB0-2F8F36FBC541}" type="sibTrans" cxnId="{97A77A5C-F19D-4945-BC76-045484A62F7B}">
      <dgm:prSet/>
      <dgm:spPr/>
      <dgm:t>
        <a:bodyPr/>
        <a:lstStyle/>
        <a:p>
          <a:endParaRPr lang="en-US"/>
        </a:p>
      </dgm:t>
    </dgm:pt>
    <dgm:pt modelId="{2C79342F-49A7-504A-B1E2-CDC4B67471B1}">
      <dgm:prSet/>
      <dgm:spPr/>
      <dgm:t>
        <a:bodyPr/>
        <a:lstStyle/>
        <a:p>
          <a:r>
            <a:rPr lang="en-US"/>
            <a:t>elif Code </a:t>
          </a:r>
        </a:p>
      </dgm:t>
    </dgm:pt>
    <dgm:pt modelId="{3266834C-0D1D-144E-81CF-51B044CC4F06}" type="parTrans" cxnId="{64BA0042-5896-6B4A-9104-268538F7C869}">
      <dgm:prSet/>
      <dgm:spPr/>
      <dgm:t>
        <a:bodyPr/>
        <a:lstStyle/>
        <a:p>
          <a:endParaRPr lang="en-US"/>
        </a:p>
      </dgm:t>
    </dgm:pt>
    <dgm:pt modelId="{28B5C4A5-DBD3-5445-9BC8-52A356EB237F}" type="sibTrans" cxnId="{64BA0042-5896-6B4A-9104-268538F7C869}">
      <dgm:prSet/>
      <dgm:spPr/>
      <dgm:t>
        <a:bodyPr/>
        <a:lstStyle/>
        <a:p>
          <a:endParaRPr lang="en-US"/>
        </a:p>
      </dgm:t>
    </dgm:pt>
    <dgm:pt modelId="{426E1AA4-5A5D-D34A-987A-3A18274F41C5}">
      <dgm:prSet/>
      <dgm:spPr/>
      <dgm:t>
        <a:bodyPr/>
        <a:lstStyle/>
        <a:p>
          <a:r>
            <a:rPr lang="en-US"/>
            <a:t>else: Code </a:t>
          </a:r>
        </a:p>
      </dgm:t>
    </dgm:pt>
    <dgm:pt modelId="{656A476A-050A-FA45-8B71-733A16A0F3DA}" type="parTrans" cxnId="{B598DC3B-7FE2-A841-9C04-CFD0EE2EEEF6}">
      <dgm:prSet/>
      <dgm:spPr/>
      <dgm:t>
        <a:bodyPr/>
        <a:lstStyle/>
        <a:p>
          <a:endParaRPr lang="en-US"/>
        </a:p>
      </dgm:t>
    </dgm:pt>
    <dgm:pt modelId="{C247BC8E-0FE2-874D-B5F0-866F5E9A916E}" type="sibTrans" cxnId="{B598DC3B-7FE2-A841-9C04-CFD0EE2EEEF6}">
      <dgm:prSet/>
      <dgm:spPr/>
      <dgm:t>
        <a:bodyPr/>
        <a:lstStyle/>
        <a:p>
          <a:endParaRPr lang="en-US"/>
        </a:p>
      </dgm:t>
    </dgm:pt>
    <dgm:pt modelId="{0C0A0D8B-6F09-7941-92B6-C6A920DEBC47}" type="pres">
      <dgm:prSet presAssocID="{CCDBB5B4-BEB0-7F46-B6E5-E09BE3E9E5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756EA18-406F-9B41-A314-E701CF76B502}" type="pres">
      <dgm:prSet presAssocID="{31CB79C6-A559-BE45-8C2E-CDC1CCE52236}" presName="hierRoot1" presStyleCnt="0">
        <dgm:presLayoutVars>
          <dgm:hierBranch val="init"/>
        </dgm:presLayoutVars>
      </dgm:prSet>
      <dgm:spPr/>
    </dgm:pt>
    <dgm:pt modelId="{CF23A5AF-DDDF-414E-BCFA-742621D7F7E4}" type="pres">
      <dgm:prSet presAssocID="{31CB79C6-A559-BE45-8C2E-CDC1CCE52236}" presName="rootComposite1" presStyleCnt="0"/>
      <dgm:spPr/>
    </dgm:pt>
    <dgm:pt modelId="{4A787275-E04B-804E-8859-0D54C61753A0}" type="pres">
      <dgm:prSet presAssocID="{31CB79C6-A559-BE45-8C2E-CDC1CCE52236}" presName="rootText1" presStyleLbl="node0" presStyleIdx="0" presStyleCnt="1" custLinFactNeighborX="38772" custLinFactNeighborY="61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7CF440-234C-A047-B767-A03340A4A1BB}" type="pres">
      <dgm:prSet presAssocID="{31CB79C6-A559-BE45-8C2E-CDC1CCE5223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E141ECC-146C-594C-B33D-7CD003405034}" type="pres">
      <dgm:prSet presAssocID="{31CB79C6-A559-BE45-8C2E-CDC1CCE52236}" presName="hierChild2" presStyleCnt="0"/>
      <dgm:spPr/>
    </dgm:pt>
    <dgm:pt modelId="{A32E104F-F122-4143-BE18-D67D609A1FEB}" type="pres">
      <dgm:prSet presAssocID="{0FA6C4CD-EFB8-144D-9FA6-C5A101E2E98F}" presName="Name37" presStyleLbl="parChTrans1D2" presStyleIdx="0" presStyleCnt="2"/>
      <dgm:spPr/>
      <dgm:t>
        <a:bodyPr/>
        <a:lstStyle/>
        <a:p>
          <a:endParaRPr lang="en-US"/>
        </a:p>
      </dgm:t>
    </dgm:pt>
    <dgm:pt modelId="{476F7780-EF8F-904F-98BF-E8F841F37D1D}" type="pres">
      <dgm:prSet presAssocID="{890AA26B-7DBA-B54C-9ED0-81EA343E9F1F}" presName="hierRoot2" presStyleCnt="0">
        <dgm:presLayoutVars>
          <dgm:hierBranch val="init"/>
        </dgm:presLayoutVars>
      </dgm:prSet>
      <dgm:spPr/>
    </dgm:pt>
    <dgm:pt modelId="{D3C9289E-D7A6-DD41-B4AB-8661553C7CD8}" type="pres">
      <dgm:prSet presAssocID="{890AA26B-7DBA-B54C-9ED0-81EA343E9F1F}" presName="rootComposite" presStyleCnt="0"/>
      <dgm:spPr/>
    </dgm:pt>
    <dgm:pt modelId="{91434D42-A0DF-124E-A8CC-9E3F4A9B6169}" type="pres">
      <dgm:prSet presAssocID="{890AA26B-7DBA-B54C-9ED0-81EA343E9F1F}" presName="rootText" presStyleLbl="node2" presStyleIdx="0" presStyleCnt="2" custLinFactNeighborX="-55335" custLinFactNeighborY="-164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5C282-C3E9-BC4D-BBEF-23F7E91B6CFB}" type="pres">
      <dgm:prSet presAssocID="{890AA26B-7DBA-B54C-9ED0-81EA343E9F1F}" presName="rootConnector" presStyleLbl="node2" presStyleIdx="0" presStyleCnt="2"/>
      <dgm:spPr/>
      <dgm:t>
        <a:bodyPr/>
        <a:lstStyle/>
        <a:p>
          <a:endParaRPr lang="en-US"/>
        </a:p>
      </dgm:t>
    </dgm:pt>
    <dgm:pt modelId="{B516DDAC-5EFC-F340-9D37-12C2B82F7894}" type="pres">
      <dgm:prSet presAssocID="{890AA26B-7DBA-B54C-9ED0-81EA343E9F1F}" presName="hierChild4" presStyleCnt="0"/>
      <dgm:spPr/>
    </dgm:pt>
    <dgm:pt modelId="{9489F4FD-D2E6-F046-8FEE-61A137E7326C}" type="pres">
      <dgm:prSet presAssocID="{EE53C88C-0912-9D43-8C75-C1AADA839A86}" presName="Name37" presStyleLbl="parChTrans1D3" presStyleIdx="0" presStyleCnt="2"/>
      <dgm:spPr/>
      <dgm:t>
        <a:bodyPr/>
        <a:lstStyle/>
        <a:p>
          <a:endParaRPr lang="en-US"/>
        </a:p>
      </dgm:t>
    </dgm:pt>
    <dgm:pt modelId="{AB4683C8-5DB6-1845-B123-B4BA41F69944}" type="pres">
      <dgm:prSet presAssocID="{DA892533-D7D2-E044-A810-ADBDE2DDF2F0}" presName="hierRoot2" presStyleCnt="0">
        <dgm:presLayoutVars>
          <dgm:hierBranch val="init"/>
        </dgm:presLayoutVars>
      </dgm:prSet>
      <dgm:spPr/>
    </dgm:pt>
    <dgm:pt modelId="{B7801297-4CCE-424A-8E4C-1344DBF60FB0}" type="pres">
      <dgm:prSet presAssocID="{DA892533-D7D2-E044-A810-ADBDE2DDF2F0}" presName="rootComposite" presStyleCnt="0"/>
      <dgm:spPr/>
    </dgm:pt>
    <dgm:pt modelId="{8FF685FF-F1EB-D24E-95F1-B40065041B54}" type="pres">
      <dgm:prSet presAssocID="{DA892533-D7D2-E044-A810-ADBDE2DDF2F0}" presName="rootText" presStyleLbl="node3" presStyleIdx="0" presStyleCnt="2" custLinFactNeighborX="-56463" custLinFactNeighborY="-88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C55A51-BD11-A648-92E5-D75E137A4002}" type="pres">
      <dgm:prSet presAssocID="{DA892533-D7D2-E044-A810-ADBDE2DDF2F0}" presName="rootConnector" presStyleLbl="node3" presStyleIdx="0" presStyleCnt="2"/>
      <dgm:spPr/>
      <dgm:t>
        <a:bodyPr/>
        <a:lstStyle/>
        <a:p>
          <a:endParaRPr lang="en-US"/>
        </a:p>
      </dgm:t>
    </dgm:pt>
    <dgm:pt modelId="{9A4137AC-B25C-054D-9A1D-97B6FE0EEC26}" type="pres">
      <dgm:prSet presAssocID="{DA892533-D7D2-E044-A810-ADBDE2DDF2F0}" presName="hierChild4" presStyleCnt="0"/>
      <dgm:spPr/>
    </dgm:pt>
    <dgm:pt modelId="{CA78108A-679C-DD48-A0A9-67706B4A1E2F}" type="pres">
      <dgm:prSet presAssocID="{DA892533-D7D2-E044-A810-ADBDE2DDF2F0}" presName="hierChild5" presStyleCnt="0"/>
      <dgm:spPr/>
    </dgm:pt>
    <dgm:pt modelId="{6C3AABC2-BAB9-694F-B20B-2FE0125E7814}" type="pres">
      <dgm:prSet presAssocID="{890AA26B-7DBA-B54C-9ED0-81EA343E9F1F}" presName="hierChild5" presStyleCnt="0"/>
      <dgm:spPr/>
    </dgm:pt>
    <dgm:pt modelId="{8BCFCB9A-CA2A-1F42-AD92-0F3CECD2C148}" type="pres">
      <dgm:prSet presAssocID="{37479069-C092-F346-B067-7726DBF8EB3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0DC1CB5-BF93-144D-9262-44B56D0ABFAF}" type="pres">
      <dgm:prSet presAssocID="{D8EBD282-C56C-B04A-9C15-C476A71B4DBE}" presName="hierRoot2" presStyleCnt="0">
        <dgm:presLayoutVars>
          <dgm:hierBranch val="init"/>
        </dgm:presLayoutVars>
      </dgm:prSet>
      <dgm:spPr/>
    </dgm:pt>
    <dgm:pt modelId="{AA5DD29E-7F12-314F-BF2E-3E22BECDB309}" type="pres">
      <dgm:prSet presAssocID="{D8EBD282-C56C-B04A-9C15-C476A71B4DBE}" presName="rootComposite" presStyleCnt="0"/>
      <dgm:spPr/>
    </dgm:pt>
    <dgm:pt modelId="{B04CEBD0-6758-4F43-AA14-B3A84110F92D}" type="pres">
      <dgm:prSet presAssocID="{D8EBD282-C56C-B04A-9C15-C476A71B4DBE}" presName="rootText" presStyleLbl="node2" presStyleIdx="1" presStyleCnt="2" custLinFactX="9006" custLinFactNeighborX="100000" custLinFactNeighborY="-164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DB6B59-9A62-7647-A39B-B33862D4C9ED}" type="pres">
      <dgm:prSet presAssocID="{D8EBD282-C56C-B04A-9C15-C476A71B4DBE}" presName="rootConnector" presStyleLbl="node2" presStyleIdx="1" presStyleCnt="2"/>
      <dgm:spPr/>
      <dgm:t>
        <a:bodyPr/>
        <a:lstStyle/>
        <a:p>
          <a:endParaRPr lang="en-US"/>
        </a:p>
      </dgm:t>
    </dgm:pt>
    <dgm:pt modelId="{153FCB87-E396-144D-A6A1-0E295824FBF0}" type="pres">
      <dgm:prSet presAssocID="{D8EBD282-C56C-B04A-9C15-C476A71B4DBE}" presName="hierChild4" presStyleCnt="0"/>
      <dgm:spPr/>
    </dgm:pt>
    <dgm:pt modelId="{5A08DE7C-1285-F446-B449-6B7635AF0A6A}" type="pres">
      <dgm:prSet presAssocID="{3610230D-5325-3A4A-8617-3DB1B74709CC}" presName="Name37" presStyleLbl="parChTrans1D3" presStyleIdx="1" presStyleCnt="2"/>
      <dgm:spPr/>
      <dgm:t>
        <a:bodyPr/>
        <a:lstStyle/>
        <a:p>
          <a:endParaRPr lang="en-US"/>
        </a:p>
      </dgm:t>
    </dgm:pt>
    <dgm:pt modelId="{D8F4EC80-DBA4-014E-8208-1F9134DAE2B0}" type="pres">
      <dgm:prSet presAssocID="{3E9EA447-ADF2-8444-B3F4-7AD020AB9ECC}" presName="hierRoot2" presStyleCnt="0">
        <dgm:presLayoutVars>
          <dgm:hierBranch val="init"/>
        </dgm:presLayoutVars>
      </dgm:prSet>
      <dgm:spPr/>
    </dgm:pt>
    <dgm:pt modelId="{DBD4CECD-3849-B141-B78E-711184BC3E41}" type="pres">
      <dgm:prSet presAssocID="{3E9EA447-ADF2-8444-B3F4-7AD020AB9ECC}" presName="rootComposite" presStyleCnt="0"/>
      <dgm:spPr/>
    </dgm:pt>
    <dgm:pt modelId="{30417674-646B-8642-BD4C-095F67B8058B}" type="pres">
      <dgm:prSet presAssocID="{3E9EA447-ADF2-8444-B3F4-7AD020AB9ECC}" presName="rootText" presStyleLbl="node3" presStyleIdx="1" presStyleCnt="2" custLinFactX="9006" custLinFactNeighborX="100000" custLinFactNeighborY="-88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814561-220E-9947-B789-34B393C257A2}" type="pres">
      <dgm:prSet presAssocID="{3E9EA447-ADF2-8444-B3F4-7AD020AB9ECC}" presName="rootConnector" presStyleLbl="node3" presStyleIdx="1" presStyleCnt="2"/>
      <dgm:spPr/>
      <dgm:t>
        <a:bodyPr/>
        <a:lstStyle/>
        <a:p>
          <a:endParaRPr lang="en-US"/>
        </a:p>
      </dgm:t>
    </dgm:pt>
    <dgm:pt modelId="{4656B135-C8D4-6B49-A967-764C2E075E96}" type="pres">
      <dgm:prSet presAssocID="{3E9EA447-ADF2-8444-B3F4-7AD020AB9ECC}" presName="hierChild4" presStyleCnt="0"/>
      <dgm:spPr/>
    </dgm:pt>
    <dgm:pt modelId="{7D3C4C5B-3D19-384E-9127-956F6BF2F84C}" type="pres">
      <dgm:prSet presAssocID="{0BB2A0EB-0FC1-BA49-8E33-BE361CF0A467}" presName="Name37" presStyleLbl="parChTrans1D4" presStyleIdx="0" presStyleCnt="4"/>
      <dgm:spPr/>
      <dgm:t>
        <a:bodyPr/>
        <a:lstStyle/>
        <a:p>
          <a:endParaRPr lang="en-US"/>
        </a:p>
      </dgm:t>
    </dgm:pt>
    <dgm:pt modelId="{AF7A2FF3-EB0C-3744-9F64-4990C6EC2CBB}" type="pres">
      <dgm:prSet presAssocID="{E2BF810E-09A7-F54F-A67B-7F3240B3DB7B}" presName="hierRoot2" presStyleCnt="0">
        <dgm:presLayoutVars>
          <dgm:hierBranch val="init"/>
        </dgm:presLayoutVars>
      </dgm:prSet>
      <dgm:spPr/>
    </dgm:pt>
    <dgm:pt modelId="{ABB2D199-D002-2449-AE18-AA0A81D4FAFA}" type="pres">
      <dgm:prSet presAssocID="{E2BF810E-09A7-F54F-A67B-7F3240B3DB7B}" presName="rootComposite" presStyleCnt="0"/>
      <dgm:spPr/>
    </dgm:pt>
    <dgm:pt modelId="{2355AF19-FC7C-8E4B-8220-C575BF2F7595}" type="pres">
      <dgm:prSet presAssocID="{E2BF810E-09A7-F54F-A67B-7F3240B3DB7B}" presName="rootText" presStyleLbl="node4" presStyleIdx="0" presStyleCnt="4" custLinFactNeighborX="38208" custLinFactNeighborY="-315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4946D1-9E96-AD4C-B3DB-069A7FA0C020}" type="pres">
      <dgm:prSet presAssocID="{E2BF810E-09A7-F54F-A67B-7F3240B3DB7B}" presName="rootConnector" presStyleLbl="node4" presStyleIdx="0" presStyleCnt="4"/>
      <dgm:spPr/>
      <dgm:t>
        <a:bodyPr/>
        <a:lstStyle/>
        <a:p>
          <a:endParaRPr lang="en-US"/>
        </a:p>
      </dgm:t>
    </dgm:pt>
    <dgm:pt modelId="{C543E61D-00CC-4C42-A21E-7D72D733157C}" type="pres">
      <dgm:prSet presAssocID="{E2BF810E-09A7-F54F-A67B-7F3240B3DB7B}" presName="hierChild4" presStyleCnt="0"/>
      <dgm:spPr/>
    </dgm:pt>
    <dgm:pt modelId="{7E17AD5C-4C83-1745-BD72-51A37B4D5008}" type="pres">
      <dgm:prSet presAssocID="{3266834C-0D1D-144E-81CF-51B044CC4F06}" presName="Name37" presStyleLbl="parChTrans1D4" presStyleIdx="1" presStyleCnt="4"/>
      <dgm:spPr/>
      <dgm:t>
        <a:bodyPr/>
        <a:lstStyle/>
        <a:p>
          <a:endParaRPr lang="en-US"/>
        </a:p>
      </dgm:t>
    </dgm:pt>
    <dgm:pt modelId="{90A1871A-F57F-A245-91E1-5690FA36C798}" type="pres">
      <dgm:prSet presAssocID="{2C79342F-49A7-504A-B1E2-CDC4B67471B1}" presName="hierRoot2" presStyleCnt="0">
        <dgm:presLayoutVars>
          <dgm:hierBranch val="init"/>
        </dgm:presLayoutVars>
      </dgm:prSet>
      <dgm:spPr/>
    </dgm:pt>
    <dgm:pt modelId="{A7F1352A-646E-0F4E-9928-5201D9557657}" type="pres">
      <dgm:prSet presAssocID="{2C79342F-49A7-504A-B1E2-CDC4B67471B1}" presName="rootComposite" presStyleCnt="0"/>
      <dgm:spPr/>
    </dgm:pt>
    <dgm:pt modelId="{D844553A-95E4-BD4A-8AA8-72D40FA3A84D}" type="pres">
      <dgm:prSet presAssocID="{2C79342F-49A7-504A-B1E2-CDC4B67471B1}" presName="rootText" presStyleLbl="node4" presStyleIdx="1" presStyleCnt="4" custLinFactNeighborX="37080" custLinFactNeighborY="-302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0E865-7942-E842-8D6A-CB922BECE925}" type="pres">
      <dgm:prSet presAssocID="{2C79342F-49A7-504A-B1E2-CDC4B67471B1}" presName="rootConnector" presStyleLbl="node4" presStyleIdx="1" presStyleCnt="4"/>
      <dgm:spPr/>
      <dgm:t>
        <a:bodyPr/>
        <a:lstStyle/>
        <a:p>
          <a:endParaRPr lang="en-US"/>
        </a:p>
      </dgm:t>
    </dgm:pt>
    <dgm:pt modelId="{18D71722-363F-9A4C-A015-2DC855639129}" type="pres">
      <dgm:prSet presAssocID="{2C79342F-49A7-504A-B1E2-CDC4B67471B1}" presName="hierChild4" presStyleCnt="0"/>
      <dgm:spPr/>
    </dgm:pt>
    <dgm:pt modelId="{01326FC6-F2DF-924F-A99D-9FB435F56186}" type="pres">
      <dgm:prSet presAssocID="{2C79342F-49A7-504A-B1E2-CDC4B67471B1}" presName="hierChild5" presStyleCnt="0"/>
      <dgm:spPr/>
    </dgm:pt>
    <dgm:pt modelId="{A2CEE932-6F5D-8F49-A0F0-57245376ED06}" type="pres">
      <dgm:prSet presAssocID="{E2BF810E-09A7-F54F-A67B-7F3240B3DB7B}" presName="hierChild5" presStyleCnt="0"/>
      <dgm:spPr/>
    </dgm:pt>
    <dgm:pt modelId="{70B61093-D68B-484B-96E3-DECD07ABF3CA}" type="pres">
      <dgm:prSet presAssocID="{E5878135-7AFA-854C-A421-E19FC74C9501}" presName="Name37" presStyleLbl="parChTrans1D4" presStyleIdx="2" presStyleCnt="4"/>
      <dgm:spPr/>
      <dgm:t>
        <a:bodyPr/>
        <a:lstStyle/>
        <a:p>
          <a:endParaRPr lang="en-US"/>
        </a:p>
      </dgm:t>
    </dgm:pt>
    <dgm:pt modelId="{4C726A6A-5974-0643-B7AE-FB4A43F5EC92}" type="pres">
      <dgm:prSet presAssocID="{5CCE6EDC-29C1-D14A-B668-FC1ECDD6B341}" presName="hierRoot2" presStyleCnt="0">
        <dgm:presLayoutVars>
          <dgm:hierBranch val="init"/>
        </dgm:presLayoutVars>
      </dgm:prSet>
      <dgm:spPr/>
    </dgm:pt>
    <dgm:pt modelId="{9702A78E-BD5D-ED44-AF3D-4B9DDA653060}" type="pres">
      <dgm:prSet presAssocID="{5CCE6EDC-29C1-D14A-B668-FC1ECDD6B341}" presName="rootComposite" presStyleCnt="0"/>
      <dgm:spPr/>
    </dgm:pt>
    <dgm:pt modelId="{A45D9D31-66FD-8A4B-85D4-8E0953D8BD9A}" type="pres">
      <dgm:prSet presAssocID="{5CCE6EDC-29C1-D14A-B668-FC1ECDD6B341}" presName="rootText" presStyleLbl="node4" presStyleIdx="2" presStyleCnt="4" custLinFactX="67869" custLinFactNeighborX="100000" custLinFactNeighborY="-315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EF018-80CC-1749-A145-AD6E5223AD07}" type="pres">
      <dgm:prSet presAssocID="{5CCE6EDC-29C1-D14A-B668-FC1ECDD6B341}" presName="rootConnector" presStyleLbl="node4" presStyleIdx="2" presStyleCnt="4"/>
      <dgm:spPr/>
      <dgm:t>
        <a:bodyPr/>
        <a:lstStyle/>
        <a:p>
          <a:endParaRPr lang="en-US"/>
        </a:p>
      </dgm:t>
    </dgm:pt>
    <dgm:pt modelId="{81CF1BF9-530A-6142-8970-1A1992D7F9FE}" type="pres">
      <dgm:prSet presAssocID="{5CCE6EDC-29C1-D14A-B668-FC1ECDD6B341}" presName="hierChild4" presStyleCnt="0"/>
      <dgm:spPr/>
    </dgm:pt>
    <dgm:pt modelId="{F260284F-916C-A54F-A8FC-84EC9C5FF73F}" type="pres">
      <dgm:prSet presAssocID="{656A476A-050A-FA45-8B71-733A16A0F3DA}" presName="Name37" presStyleLbl="parChTrans1D4" presStyleIdx="3" presStyleCnt="4"/>
      <dgm:spPr/>
      <dgm:t>
        <a:bodyPr/>
        <a:lstStyle/>
        <a:p>
          <a:endParaRPr lang="en-US"/>
        </a:p>
      </dgm:t>
    </dgm:pt>
    <dgm:pt modelId="{AD3D3887-021F-5946-91C8-ACB9076A679F}" type="pres">
      <dgm:prSet presAssocID="{426E1AA4-5A5D-D34A-987A-3A18274F41C5}" presName="hierRoot2" presStyleCnt="0">
        <dgm:presLayoutVars>
          <dgm:hierBranch val="init"/>
        </dgm:presLayoutVars>
      </dgm:prSet>
      <dgm:spPr/>
    </dgm:pt>
    <dgm:pt modelId="{EBD6F711-D378-384A-9B04-DDCEBA0A9361}" type="pres">
      <dgm:prSet presAssocID="{426E1AA4-5A5D-D34A-987A-3A18274F41C5}" presName="rootComposite" presStyleCnt="0"/>
      <dgm:spPr/>
    </dgm:pt>
    <dgm:pt modelId="{619902B0-84EC-CC48-8540-F1FABC45B9E9}" type="pres">
      <dgm:prSet presAssocID="{426E1AA4-5A5D-D34A-987A-3A18274F41C5}" presName="rootText" presStyleLbl="node4" presStyleIdx="3" presStyleCnt="4" custLinFactX="66741" custLinFactNeighborX="100000" custLinFactNeighborY="-302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4D6065-762F-B140-AD52-2E35C01D15C5}" type="pres">
      <dgm:prSet presAssocID="{426E1AA4-5A5D-D34A-987A-3A18274F41C5}" presName="rootConnector" presStyleLbl="node4" presStyleIdx="3" presStyleCnt="4"/>
      <dgm:spPr/>
      <dgm:t>
        <a:bodyPr/>
        <a:lstStyle/>
        <a:p>
          <a:endParaRPr lang="en-US"/>
        </a:p>
      </dgm:t>
    </dgm:pt>
    <dgm:pt modelId="{403B6984-3CB9-D14C-9C68-121D3CE0E613}" type="pres">
      <dgm:prSet presAssocID="{426E1AA4-5A5D-D34A-987A-3A18274F41C5}" presName="hierChild4" presStyleCnt="0"/>
      <dgm:spPr/>
    </dgm:pt>
    <dgm:pt modelId="{DD773322-340E-C24D-801E-6472C62A5560}" type="pres">
      <dgm:prSet presAssocID="{426E1AA4-5A5D-D34A-987A-3A18274F41C5}" presName="hierChild5" presStyleCnt="0"/>
      <dgm:spPr/>
    </dgm:pt>
    <dgm:pt modelId="{34E8C345-3EB7-6D4A-9D4A-AF3995EB7109}" type="pres">
      <dgm:prSet presAssocID="{5CCE6EDC-29C1-D14A-B668-FC1ECDD6B341}" presName="hierChild5" presStyleCnt="0"/>
      <dgm:spPr/>
    </dgm:pt>
    <dgm:pt modelId="{B8A62121-71FC-944E-BAAC-A1E6377BEC7A}" type="pres">
      <dgm:prSet presAssocID="{3E9EA447-ADF2-8444-B3F4-7AD020AB9ECC}" presName="hierChild5" presStyleCnt="0"/>
      <dgm:spPr/>
    </dgm:pt>
    <dgm:pt modelId="{DE464A4A-72F5-3041-8A42-69236024AC55}" type="pres">
      <dgm:prSet presAssocID="{D8EBD282-C56C-B04A-9C15-C476A71B4DBE}" presName="hierChild5" presStyleCnt="0"/>
      <dgm:spPr/>
    </dgm:pt>
    <dgm:pt modelId="{8EC8AE8D-937F-1A41-8669-7AD7B113AE4B}" type="pres">
      <dgm:prSet presAssocID="{31CB79C6-A559-BE45-8C2E-CDC1CCE52236}" presName="hierChild3" presStyleCnt="0"/>
      <dgm:spPr/>
    </dgm:pt>
  </dgm:ptLst>
  <dgm:cxnLst>
    <dgm:cxn modelId="{111A01D5-0946-454A-B99D-1F62344E6D7A}" type="presOf" srcId="{426E1AA4-5A5D-D34A-987A-3A18274F41C5}" destId="{619902B0-84EC-CC48-8540-F1FABC45B9E9}" srcOrd="0" destOrd="0" presId="urn:microsoft.com/office/officeart/2005/8/layout/orgChart1"/>
    <dgm:cxn modelId="{8ACC65BC-B828-45DD-ADA2-2BC30374EB4B}" type="presOf" srcId="{426E1AA4-5A5D-D34A-987A-3A18274F41C5}" destId="{5B4D6065-762F-B140-AD52-2E35C01D15C5}" srcOrd="1" destOrd="0" presId="urn:microsoft.com/office/officeart/2005/8/layout/orgChart1"/>
    <dgm:cxn modelId="{B598DC3B-7FE2-A841-9C04-CFD0EE2EEEF6}" srcId="{5CCE6EDC-29C1-D14A-B668-FC1ECDD6B341}" destId="{426E1AA4-5A5D-D34A-987A-3A18274F41C5}" srcOrd="0" destOrd="0" parTransId="{656A476A-050A-FA45-8B71-733A16A0F3DA}" sibTransId="{C247BC8E-0FE2-874D-B5F0-866F5E9A916E}"/>
    <dgm:cxn modelId="{558A5338-0E40-474E-93BB-E23E1752EB67}" type="presOf" srcId="{31CB79C6-A559-BE45-8C2E-CDC1CCE52236}" destId="{4A787275-E04B-804E-8859-0D54C61753A0}" srcOrd="0" destOrd="0" presId="urn:microsoft.com/office/officeart/2005/8/layout/orgChart1"/>
    <dgm:cxn modelId="{47EC6635-2612-474C-B9D2-F145869C9109}" type="presOf" srcId="{3266834C-0D1D-144E-81CF-51B044CC4F06}" destId="{7E17AD5C-4C83-1745-BD72-51A37B4D5008}" srcOrd="0" destOrd="0" presId="urn:microsoft.com/office/officeart/2005/8/layout/orgChart1"/>
    <dgm:cxn modelId="{18406A23-0BA6-2443-9732-D7C7207F4B72}" srcId="{3E9EA447-ADF2-8444-B3F4-7AD020AB9ECC}" destId="{E2BF810E-09A7-F54F-A67B-7F3240B3DB7B}" srcOrd="0" destOrd="0" parTransId="{0BB2A0EB-0FC1-BA49-8E33-BE361CF0A467}" sibTransId="{18C52F58-D273-B140-B655-9B7600098D53}"/>
    <dgm:cxn modelId="{584661D7-662D-43D0-A54D-23585F721D3F}" type="presOf" srcId="{890AA26B-7DBA-B54C-9ED0-81EA343E9F1F}" destId="{3875C282-C3E9-BC4D-BBEF-23F7E91B6CFB}" srcOrd="1" destOrd="0" presId="urn:microsoft.com/office/officeart/2005/8/layout/orgChart1"/>
    <dgm:cxn modelId="{766FCC78-C680-45F4-A389-23C94B5864C9}" type="presOf" srcId="{37479069-C092-F346-B067-7726DBF8EB30}" destId="{8BCFCB9A-CA2A-1F42-AD92-0F3CECD2C148}" srcOrd="0" destOrd="0" presId="urn:microsoft.com/office/officeart/2005/8/layout/orgChart1"/>
    <dgm:cxn modelId="{A579D6CC-48D7-4B00-B58C-460E44632723}" type="presOf" srcId="{890AA26B-7DBA-B54C-9ED0-81EA343E9F1F}" destId="{91434D42-A0DF-124E-A8CC-9E3F4A9B6169}" srcOrd="0" destOrd="0" presId="urn:microsoft.com/office/officeart/2005/8/layout/orgChart1"/>
    <dgm:cxn modelId="{9CE39273-B61A-48B3-BC7A-87223BB94D7D}" type="presOf" srcId="{2C79342F-49A7-504A-B1E2-CDC4B67471B1}" destId="{A4B0E865-7942-E842-8D6A-CB922BECE925}" srcOrd="1" destOrd="0" presId="urn:microsoft.com/office/officeart/2005/8/layout/orgChart1"/>
    <dgm:cxn modelId="{D77B93D5-5478-4D8A-BD3D-4AA20997B00D}" type="presOf" srcId="{DA892533-D7D2-E044-A810-ADBDE2DDF2F0}" destId="{8FF685FF-F1EB-D24E-95F1-B40065041B54}" srcOrd="0" destOrd="0" presId="urn:microsoft.com/office/officeart/2005/8/layout/orgChart1"/>
    <dgm:cxn modelId="{806A15BD-D387-CB45-8AF4-D60F97ABAEC6}" srcId="{D8EBD282-C56C-B04A-9C15-C476A71B4DBE}" destId="{3E9EA447-ADF2-8444-B3F4-7AD020AB9ECC}" srcOrd="0" destOrd="0" parTransId="{3610230D-5325-3A4A-8617-3DB1B74709CC}" sibTransId="{B25CD838-24BA-4348-BF44-405670EB99D2}"/>
    <dgm:cxn modelId="{19D52CAA-3EBA-6344-AF07-3276610BBDC0}" srcId="{31CB79C6-A559-BE45-8C2E-CDC1CCE52236}" destId="{890AA26B-7DBA-B54C-9ED0-81EA343E9F1F}" srcOrd="0" destOrd="0" parTransId="{0FA6C4CD-EFB8-144D-9FA6-C5A101E2E98F}" sibTransId="{95DE0AA1-0788-2645-96A7-6BACBFD8CB47}"/>
    <dgm:cxn modelId="{89753A89-5187-4FD8-87F0-A493ACD37A49}" type="presOf" srcId="{EE53C88C-0912-9D43-8C75-C1AADA839A86}" destId="{9489F4FD-D2E6-F046-8FEE-61A137E7326C}" srcOrd="0" destOrd="0" presId="urn:microsoft.com/office/officeart/2005/8/layout/orgChart1"/>
    <dgm:cxn modelId="{DA0C91B6-5049-43A2-BDAE-2B9DAF65593D}" type="presOf" srcId="{2C79342F-49A7-504A-B1E2-CDC4B67471B1}" destId="{D844553A-95E4-BD4A-8AA8-72D40FA3A84D}" srcOrd="0" destOrd="0" presId="urn:microsoft.com/office/officeart/2005/8/layout/orgChart1"/>
    <dgm:cxn modelId="{5186D325-7421-514F-8692-4E3FF6C2714C}" srcId="{890AA26B-7DBA-B54C-9ED0-81EA343E9F1F}" destId="{DA892533-D7D2-E044-A810-ADBDE2DDF2F0}" srcOrd="0" destOrd="0" parTransId="{EE53C88C-0912-9D43-8C75-C1AADA839A86}" sibTransId="{16FF012D-E25B-FA44-A77A-D96BF5F70D47}"/>
    <dgm:cxn modelId="{D4F525F6-BF9A-47E9-9881-46311FD02BC5}" type="presOf" srcId="{3E9EA447-ADF2-8444-B3F4-7AD020AB9ECC}" destId="{30417674-646B-8642-BD4C-095F67B8058B}" srcOrd="0" destOrd="0" presId="urn:microsoft.com/office/officeart/2005/8/layout/orgChart1"/>
    <dgm:cxn modelId="{84EC8E96-44C5-114A-81C9-2FC01BAFDCD8}" srcId="{CCDBB5B4-BEB0-7F46-B6E5-E09BE3E9E506}" destId="{31CB79C6-A559-BE45-8C2E-CDC1CCE52236}" srcOrd="0" destOrd="0" parTransId="{9D8A9CE4-DFC1-AA47-A6DF-29460E592ADB}" sibTransId="{41EB6122-46C8-754D-ADB3-D11E51A9FC70}"/>
    <dgm:cxn modelId="{7C12E552-39A6-4E23-BD9F-19C61382FD5C}" type="presOf" srcId="{656A476A-050A-FA45-8B71-733A16A0F3DA}" destId="{F260284F-916C-A54F-A8FC-84EC9C5FF73F}" srcOrd="0" destOrd="0" presId="urn:microsoft.com/office/officeart/2005/8/layout/orgChart1"/>
    <dgm:cxn modelId="{E17808D8-39A8-4716-AA95-F4A600A48E47}" type="presOf" srcId="{E2BF810E-09A7-F54F-A67B-7F3240B3DB7B}" destId="{2355AF19-FC7C-8E4B-8220-C575BF2F7595}" srcOrd="0" destOrd="0" presId="urn:microsoft.com/office/officeart/2005/8/layout/orgChart1"/>
    <dgm:cxn modelId="{9F504242-4B39-4F69-BA4B-870DCC789A5C}" type="presOf" srcId="{0FA6C4CD-EFB8-144D-9FA6-C5A101E2E98F}" destId="{A32E104F-F122-4143-BE18-D67D609A1FEB}" srcOrd="0" destOrd="0" presId="urn:microsoft.com/office/officeart/2005/8/layout/orgChart1"/>
    <dgm:cxn modelId="{4094678E-0912-42B2-BAFF-6686E294D1EF}" type="presOf" srcId="{0BB2A0EB-0FC1-BA49-8E33-BE361CF0A467}" destId="{7D3C4C5B-3D19-384E-9127-956F6BF2F84C}" srcOrd="0" destOrd="0" presId="urn:microsoft.com/office/officeart/2005/8/layout/orgChart1"/>
    <dgm:cxn modelId="{D351F4CE-4584-4A87-B901-1CAD3827D836}" type="presOf" srcId="{D8EBD282-C56C-B04A-9C15-C476A71B4DBE}" destId="{CDDB6B59-9A62-7647-A39B-B33862D4C9ED}" srcOrd="1" destOrd="0" presId="urn:microsoft.com/office/officeart/2005/8/layout/orgChart1"/>
    <dgm:cxn modelId="{6C0421CE-9070-4EDB-B0DB-25F1A321EDC4}" type="presOf" srcId="{CCDBB5B4-BEB0-7F46-B6E5-E09BE3E9E506}" destId="{0C0A0D8B-6F09-7941-92B6-C6A920DEBC47}" srcOrd="0" destOrd="0" presId="urn:microsoft.com/office/officeart/2005/8/layout/orgChart1"/>
    <dgm:cxn modelId="{B4132B10-8990-47A7-BE3E-1D3DD88991A5}" type="presOf" srcId="{DA892533-D7D2-E044-A810-ADBDE2DDF2F0}" destId="{48C55A51-BD11-A648-92E5-D75E137A4002}" srcOrd="1" destOrd="0" presId="urn:microsoft.com/office/officeart/2005/8/layout/orgChart1"/>
    <dgm:cxn modelId="{8A4E3AC8-0DE7-4262-8B87-9E8A5D0884D6}" type="presOf" srcId="{31CB79C6-A559-BE45-8C2E-CDC1CCE52236}" destId="{117CF440-234C-A047-B767-A03340A4A1BB}" srcOrd="1" destOrd="0" presId="urn:microsoft.com/office/officeart/2005/8/layout/orgChart1"/>
    <dgm:cxn modelId="{3EF9941A-6A9B-4CFE-A4B0-AB12683CC66A}" type="presOf" srcId="{E5878135-7AFA-854C-A421-E19FC74C9501}" destId="{70B61093-D68B-484B-96E3-DECD07ABF3CA}" srcOrd="0" destOrd="0" presId="urn:microsoft.com/office/officeart/2005/8/layout/orgChart1"/>
    <dgm:cxn modelId="{D790877F-C406-4CB9-858A-2CBC10029F62}" type="presOf" srcId="{D8EBD282-C56C-B04A-9C15-C476A71B4DBE}" destId="{B04CEBD0-6758-4F43-AA14-B3A84110F92D}" srcOrd="0" destOrd="0" presId="urn:microsoft.com/office/officeart/2005/8/layout/orgChart1"/>
    <dgm:cxn modelId="{97A77A5C-F19D-4945-BC76-045484A62F7B}" srcId="{3E9EA447-ADF2-8444-B3F4-7AD020AB9ECC}" destId="{5CCE6EDC-29C1-D14A-B668-FC1ECDD6B341}" srcOrd="1" destOrd="0" parTransId="{E5878135-7AFA-854C-A421-E19FC74C9501}" sibTransId="{9D67C6E8-76E0-CD45-BAB0-2F8F36FBC541}"/>
    <dgm:cxn modelId="{A4BBC812-5D51-43C0-8CED-BBE74CCB203A}" type="presOf" srcId="{5CCE6EDC-29C1-D14A-B668-FC1ECDD6B341}" destId="{A45D9D31-66FD-8A4B-85D4-8E0953D8BD9A}" srcOrd="0" destOrd="0" presId="urn:microsoft.com/office/officeart/2005/8/layout/orgChart1"/>
    <dgm:cxn modelId="{91A3D752-321E-4AF6-821B-AD7A00C7C0AD}" type="presOf" srcId="{3E9EA447-ADF2-8444-B3F4-7AD020AB9ECC}" destId="{0B814561-220E-9947-B789-34B393C257A2}" srcOrd="1" destOrd="0" presId="urn:microsoft.com/office/officeart/2005/8/layout/orgChart1"/>
    <dgm:cxn modelId="{17B23F6E-CFFC-4D11-8873-E9AB54333AB3}" type="presOf" srcId="{5CCE6EDC-29C1-D14A-B668-FC1ECDD6B341}" destId="{7A8EF018-80CC-1749-A145-AD6E5223AD07}" srcOrd="1" destOrd="0" presId="urn:microsoft.com/office/officeart/2005/8/layout/orgChart1"/>
    <dgm:cxn modelId="{B00A8A9C-B0C6-4134-B453-36CE69DC8A21}" type="presOf" srcId="{3610230D-5325-3A4A-8617-3DB1B74709CC}" destId="{5A08DE7C-1285-F446-B449-6B7635AF0A6A}" srcOrd="0" destOrd="0" presId="urn:microsoft.com/office/officeart/2005/8/layout/orgChart1"/>
    <dgm:cxn modelId="{561A1D79-A2B5-455E-B54C-D850D810FA5A}" type="presOf" srcId="{E2BF810E-09A7-F54F-A67B-7F3240B3DB7B}" destId="{CA4946D1-9E96-AD4C-B3DB-069A7FA0C020}" srcOrd="1" destOrd="0" presId="urn:microsoft.com/office/officeart/2005/8/layout/orgChart1"/>
    <dgm:cxn modelId="{5C7E8032-4A73-6B4F-95B4-66A90607D2AB}" srcId="{31CB79C6-A559-BE45-8C2E-CDC1CCE52236}" destId="{D8EBD282-C56C-B04A-9C15-C476A71B4DBE}" srcOrd="1" destOrd="0" parTransId="{37479069-C092-F346-B067-7726DBF8EB30}" sibTransId="{1FB8EB2D-A939-DE4B-B732-6B758DBF9857}"/>
    <dgm:cxn modelId="{64BA0042-5896-6B4A-9104-268538F7C869}" srcId="{E2BF810E-09A7-F54F-A67B-7F3240B3DB7B}" destId="{2C79342F-49A7-504A-B1E2-CDC4B67471B1}" srcOrd="0" destOrd="0" parTransId="{3266834C-0D1D-144E-81CF-51B044CC4F06}" sibTransId="{28B5C4A5-DBD3-5445-9BC8-52A356EB237F}"/>
    <dgm:cxn modelId="{970861F8-ECCF-4656-84A2-18409238E067}" type="presParOf" srcId="{0C0A0D8B-6F09-7941-92B6-C6A920DEBC47}" destId="{9756EA18-406F-9B41-A314-E701CF76B502}" srcOrd="0" destOrd="0" presId="urn:microsoft.com/office/officeart/2005/8/layout/orgChart1"/>
    <dgm:cxn modelId="{41B71B61-EA38-487E-805A-6836858C66FD}" type="presParOf" srcId="{9756EA18-406F-9B41-A314-E701CF76B502}" destId="{CF23A5AF-DDDF-414E-BCFA-742621D7F7E4}" srcOrd="0" destOrd="0" presId="urn:microsoft.com/office/officeart/2005/8/layout/orgChart1"/>
    <dgm:cxn modelId="{53079D04-70A8-4536-B2AD-46C2113BE7EA}" type="presParOf" srcId="{CF23A5AF-DDDF-414E-BCFA-742621D7F7E4}" destId="{4A787275-E04B-804E-8859-0D54C61753A0}" srcOrd="0" destOrd="0" presId="urn:microsoft.com/office/officeart/2005/8/layout/orgChart1"/>
    <dgm:cxn modelId="{D3BDD7C8-3CEB-4187-B9E7-A61600C9175B}" type="presParOf" srcId="{CF23A5AF-DDDF-414E-BCFA-742621D7F7E4}" destId="{117CF440-234C-A047-B767-A03340A4A1BB}" srcOrd="1" destOrd="0" presId="urn:microsoft.com/office/officeart/2005/8/layout/orgChart1"/>
    <dgm:cxn modelId="{CBB243FC-0E9B-40F1-B112-E1797D2F2EA3}" type="presParOf" srcId="{9756EA18-406F-9B41-A314-E701CF76B502}" destId="{CE141ECC-146C-594C-B33D-7CD003405034}" srcOrd="1" destOrd="0" presId="urn:microsoft.com/office/officeart/2005/8/layout/orgChart1"/>
    <dgm:cxn modelId="{2923AFDB-0B47-4F2D-91B3-FC5A2D6F3AEA}" type="presParOf" srcId="{CE141ECC-146C-594C-B33D-7CD003405034}" destId="{A32E104F-F122-4143-BE18-D67D609A1FEB}" srcOrd="0" destOrd="0" presId="urn:microsoft.com/office/officeart/2005/8/layout/orgChart1"/>
    <dgm:cxn modelId="{44CEECEC-A2E3-40D0-BF5B-C0989F0856B9}" type="presParOf" srcId="{CE141ECC-146C-594C-B33D-7CD003405034}" destId="{476F7780-EF8F-904F-98BF-E8F841F37D1D}" srcOrd="1" destOrd="0" presId="urn:microsoft.com/office/officeart/2005/8/layout/orgChart1"/>
    <dgm:cxn modelId="{03BC282E-3A62-4FAA-8260-532A6BD1E2B1}" type="presParOf" srcId="{476F7780-EF8F-904F-98BF-E8F841F37D1D}" destId="{D3C9289E-D7A6-DD41-B4AB-8661553C7CD8}" srcOrd="0" destOrd="0" presId="urn:microsoft.com/office/officeart/2005/8/layout/orgChart1"/>
    <dgm:cxn modelId="{543E2EA2-6FBD-405F-91B6-9F4911BDDE10}" type="presParOf" srcId="{D3C9289E-D7A6-DD41-B4AB-8661553C7CD8}" destId="{91434D42-A0DF-124E-A8CC-9E3F4A9B6169}" srcOrd="0" destOrd="0" presId="urn:microsoft.com/office/officeart/2005/8/layout/orgChart1"/>
    <dgm:cxn modelId="{ED68A4C5-0DFA-46EA-B8BD-3F74F1B57ABC}" type="presParOf" srcId="{D3C9289E-D7A6-DD41-B4AB-8661553C7CD8}" destId="{3875C282-C3E9-BC4D-BBEF-23F7E91B6CFB}" srcOrd="1" destOrd="0" presId="urn:microsoft.com/office/officeart/2005/8/layout/orgChart1"/>
    <dgm:cxn modelId="{108B0836-9140-42ED-8E7A-A6FF61A6842A}" type="presParOf" srcId="{476F7780-EF8F-904F-98BF-E8F841F37D1D}" destId="{B516DDAC-5EFC-F340-9D37-12C2B82F7894}" srcOrd="1" destOrd="0" presId="urn:microsoft.com/office/officeart/2005/8/layout/orgChart1"/>
    <dgm:cxn modelId="{B5C6CACA-65E8-4078-AFF1-F5617DA5F2D7}" type="presParOf" srcId="{B516DDAC-5EFC-F340-9D37-12C2B82F7894}" destId="{9489F4FD-D2E6-F046-8FEE-61A137E7326C}" srcOrd="0" destOrd="0" presId="urn:microsoft.com/office/officeart/2005/8/layout/orgChart1"/>
    <dgm:cxn modelId="{B272D005-7D8D-4FBD-A7B8-EE213D6144D1}" type="presParOf" srcId="{B516DDAC-5EFC-F340-9D37-12C2B82F7894}" destId="{AB4683C8-5DB6-1845-B123-B4BA41F69944}" srcOrd="1" destOrd="0" presId="urn:microsoft.com/office/officeart/2005/8/layout/orgChart1"/>
    <dgm:cxn modelId="{C1306371-B742-4A56-8A83-CBD231D72BD7}" type="presParOf" srcId="{AB4683C8-5DB6-1845-B123-B4BA41F69944}" destId="{B7801297-4CCE-424A-8E4C-1344DBF60FB0}" srcOrd="0" destOrd="0" presId="urn:microsoft.com/office/officeart/2005/8/layout/orgChart1"/>
    <dgm:cxn modelId="{A0E1C36D-343B-48BE-9F92-91B9D61300CB}" type="presParOf" srcId="{B7801297-4CCE-424A-8E4C-1344DBF60FB0}" destId="{8FF685FF-F1EB-D24E-95F1-B40065041B54}" srcOrd="0" destOrd="0" presId="urn:microsoft.com/office/officeart/2005/8/layout/orgChart1"/>
    <dgm:cxn modelId="{B9F0FAC9-3E4D-499A-B8AE-16A420406FFF}" type="presParOf" srcId="{B7801297-4CCE-424A-8E4C-1344DBF60FB0}" destId="{48C55A51-BD11-A648-92E5-D75E137A4002}" srcOrd="1" destOrd="0" presId="urn:microsoft.com/office/officeart/2005/8/layout/orgChart1"/>
    <dgm:cxn modelId="{1F5028D4-5B9B-44D5-B90F-420B4E3E993F}" type="presParOf" srcId="{AB4683C8-5DB6-1845-B123-B4BA41F69944}" destId="{9A4137AC-B25C-054D-9A1D-97B6FE0EEC26}" srcOrd="1" destOrd="0" presId="urn:microsoft.com/office/officeart/2005/8/layout/orgChart1"/>
    <dgm:cxn modelId="{8E8EC3A6-3DC6-4573-8D9C-4377DF31E00A}" type="presParOf" srcId="{AB4683C8-5DB6-1845-B123-B4BA41F69944}" destId="{CA78108A-679C-DD48-A0A9-67706B4A1E2F}" srcOrd="2" destOrd="0" presId="urn:microsoft.com/office/officeart/2005/8/layout/orgChart1"/>
    <dgm:cxn modelId="{36A7527A-F120-4E58-BEBF-CAB05C892A29}" type="presParOf" srcId="{476F7780-EF8F-904F-98BF-E8F841F37D1D}" destId="{6C3AABC2-BAB9-694F-B20B-2FE0125E7814}" srcOrd="2" destOrd="0" presId="urn:microsoft.com/office/officeart/2005/8/layout/orgChart1"/>
    <dgm:cxn modelId="{E83F2476-45F7-4AAE-8BC7-79F3CEF6D11E}" type="presParOf" srcId="{CE141ECC-146C-594C-B33D-7CD003405034}" destId="{8BCFCB9A-CA2A-1F42-AD92-0F3CECD2C148}" srcOrd="2" destOrd="0" presId="urn:microsoft.com/office/officeart/2005/8/layout/orgChart1"/>
    <dgm:cxn modelId="{BBAA2755-C3D8-49CB-8EC1-4BA7A6EE12AF}" type="presParOf" srcId="{CE141ECC-146C-594C-B33D-7CD003405034}" destId="{D0DC1CB5-BF93-144D-9262-44B56D0ABFAF}" srcOrd="3" destOrd="0" presId="urn:microsoft.com/office/officeart/2005/8/layout/orgChart1"/>
    <dgm:cxn modelId="{6F83E624-B263-446C-AE54-955319B6B765}" type="presParOf" srcId="{D0DC1CB5-BF93-144D-9262-44B56D0ABFAF}" destId="{AA5DD29E-7F12-314F-BF2E-3E22BECDB309}" srcOrd="0" destOrd="0" presId="urn:microsoft.com/office/officeart/2005/8/layout/orgChart1"/>
    <dgm:cxn modelId="{8E59D86D-CF32-4144-8E43-DBEBB5AC4A46}" type="presParOf" srcId="{AA5DD29E-7F12-314F-BF2E-3E22BECDB309}" destId="{B04CEBD0-6758-4F43-AA14-B3A84110F92D}" srcOrd="0" destOrd="0" presId="urn:microsoft.com/office/officeart/2005/8/layout/orgChart1"/>
    <dgm:cxn modelId="{26BB841F-B660-4427-BC1D-5D39DA41C756}" type="presParOf" srcId="{AA5DD29E-7F12-314F-BF2E-3E22BECDB309}" destId="{CDDB6B59-9A62-7647-A39B-B33862D4C9ED}" srcOrd="1" destOrd="0" presId="urn:microsoft.com/office/officeart/2005/8/layout/orgChart1"/>
    <dgm:cxn modelId="{62B7B8CD-C7C7-43AB-A748-2EBF5673D61A}" type="presParOf" srcId="{D0DC1CB5-BF93-144D-9262-44B56D0ABFAF}" destId="{153FCB87-E396-144D-A6A1-0E295824FBF0}" srcOrd="1" destOrd="0" presId="urn:microsoft.com/office/officeart/2005/8/layout/orgChart1"/>
    <dgm:cxn modelId="{65299AB0-FAFE-43D1-B006-CF7006D6FD40}" type="presParOf" srcId="{153FCB87-E396-144D-A6A1-0E295824FBF0}" destId="{5A08DE7C-1285-F446-B449-6B7635AF0A6A}" srcOrd="0" destOrd="0" presId="urn:microsoft.com/office/officeart/2005/8/layout/orgChart1"/>
    <dgm:cxn modelId="{3C7524FD-0DDE-4B0F-AB2B-B1EE6575F745}" type="presParOf" srcId="{153FCB87-E396-144D-A6A1-0E295824FBF0}" destId="{D8F4EC80-DBA4-014E-8208-1F9134DAE2B0}" srcOrd="1" destOrd="0" presId="urn:microsoft.com/office/officeart/2005/8/layout/orgChart1"/>
    <dgm:cxn modelId="{F5199F1A-DE24-43E4-9049-932859F8ADB9}" type="presParOf" srcId="{D8F4EC80-DBA4-014E-8208-1F9134DAE2B0}" destId="{DBD4CECD-3849-B141-B78E-711184BC3E41}" srcOrd="0" destOrd="0" presId="urn:microsoft.com/office/officeart/2005/8/layout/orgChart1"/>
    <dgm:cxn modelId="{A63120ED-B182-4907-8752-C27A803C6C7F}" type="presParOf" srcId="{DBD4CECD-3849-B141-B78E-711184BC3E41}" destId="{30417674-646B-8642-BD4C-095F67B8058B}" srcOrd="0" destOrd="0" presId="urn:microsoft.com/office/officeart/2005/8/layout/orgChart1"/>
    <dgm:cxn modelId="{5E141551-CC4F-4AF1-B105-922BE829C052}" type="presParOf" srcId="{DBD4CECD-3849-B141-B78E-711184BC3E41}" destId="{0B814561-220E-9947-B789-34B393C257A2}" srcOrd="1" destOrd="0" presId="urn:microsoft.com/office/officeart/2005/8/layout/orgChart1"/>
    <dgm:cxn modelId="{E20D1BD6-5A39-4E31-94C6-04F31420600C}" type="presParOf" srcId="{D8F4EC80-DBA4-014E-8208-1F9134DAE2B0}" destId="{4656B135-C8D4-6B49-A967-764C2E075E96}" srcOrd="1" destOrd="0" presId="urn:microsoft.com/office/officeart/2005/8/layout/orgChart1"/>
    <dgm:cxn modelId="{937750CE-0171-402B-AF49-4A635B19DE8E}" type="presParOf" srcId="{4656B135-C8D4-6B49-A967-764C2E075E96}" destId="{7D3C4C5B-3D19-384E-9127-956F6BF2F84C}" srcOrd="0" destOrd="0" presId="urn:microsoft.com/office/officeart/2005/8/layout/orgChart1"/>
    <dgm:cxn modelId="{2B11BB7B-F4BE-4A26-A15E-D31F7A29DF6A}" type="presParOf" srcId="{4656B135-C8D4-6B49-A967-764C2E075E96}" destId="{AF7A2FF3-EB0C-3744-9F64-4990C6EC2CBB}" srcOrd="1" destOrd="0" presId="urn:microsoft.com/office/officeart/2005/8/layout/orgChart1"/>
    <dgm:cxn modelId="{AD3B9081-E020-49FB-B1FD-550DCD14BCCC}" type="presParOf" srcId="{AF7A2FF3-EB0C-3744-9F64-4990C6EC2CBB}" destId="{ABB2D199-D002-2449-AE18-AA0A81D4FAFA}" srcOrd="0" destOrd="0" presId="urn:microsoft.com/office/officeart/2005/8/layout/orgChart1"/>
    <dgm:cxn modelId="{2AD7E5FF-6F9A-4F8B-8A4D-5E3B04A8A638}" type="presParOf" srcId="{ABB2D199-D002-2449-AE18-AA0A81D4FAFA}" destId="{2355AF19-FC7C-8E4B-8220-C575BF2F7595}" srcOrd="0" destOrd="0" presId="urn:microsoft.com/office/officeart/2005/8/layout/orgChart1"/>
    <dgm:cxn modelId="{E06B77DC-A0A1-4037-BA0B-4BFF92BF4A69}" type="presParOf" srcId="{ABB2D199-D002-2449-AE18-AA0A81D4FAFA}" destId="{CA4946D1-9E96-AD4C-B3DB-069A7FA0C020}" srcOrd="1" destOrd="0" presId="urn:microsoft.com/office/officeart/2005/8/layout/orgChart1"/>
    <dgm:cxn modelId="{400280AA-FD96-41B3-A56B-2339077C2D5E}" type="presParOf" srcId="{AF7A2FF3-EB0C-3744-9F64-4990C6EC2CBB}" destId="{C543E61D-00CC-4C42-A21E-7D72D733157C}" srcOrd="1" destOrd="0" presId="urn:microsoft.com/office/officeart/2005/8/layout/orgChart1"/>
    <dgm:cxn modelId="{605AB249-E604-4E03-83E9-8BDB7EED7FDF}" type="presParOf" srcId="{C543E61D-00CC-4C42-A21E-7D72D733157C}" destId="{7E17AD5C-4C83-1745-BD72-51A37B4D5008}" srcOrd="0" destOrd="0" presId="urn:microsoft.com/office/officeart/2005/8/layout/orgChart1"/>
    <dgm:cxn modelId="{54B74CD4-4761-49C6-8FD1-FE42010F52BF}" type="presParOf" srcId="{C543E61D-00CC-4C42-A21E-7D72D733157C}" destId="{90A1871A-F57F-A245-91E1-5690FA36C798}" srcOrd="1" destOrd="0" presId="urn:microsoft.com/office/officeart/2005/8/layout/orgChart1"/>
    <dgm:cxn modelId="{F3D9912E-F737-4B1B-A8FE-04184EB68E68}" type="presParOf" srcId="{90A1871A-F57F-A245-91E1-5690FA36C798}" destId="{A7F1352A-646E-0F4E-9928-5201D9557657}" srcOrd="0" destOrd="0" presId="urn:microsoft.com/office/officeart/2005/8/layout/orgChart1"/>
    <dgm:cxn modelId="{F379C9FF-4826-41D9-84AD-A50C832C67CF}" type="presParOf" srcId="{A7F1352A-646E-0F4E-9928-5201D9557657}" destId="{D844553A-95E4-BD4A-8AA8-72D40FA3A84D}" srcOrd="0" destOrd="0" presId="urn:microsoft.com/office/officeart/2005/8/layout/orgChart1"/>
    <dgm:cxn modelId="{625240A5-AAC2-4019-AAE5-C427A6B6A9BB}" type="presParOf" srcId="{A7F1352A-646E-0F4E-9928-5201D9557657}" destId="{A4B0E865-7942-E842-8D6A-CB922BECE925}" srcOrd="1" destOrd="0" presId="urn:microsoft.com/office/officeart/2005/8/layout/orgChart1"/>
    <dgm:cxn modelId="{2FD18C56-33C4-478F-A71B-4E9DE869E89D}" type="presParOf" srcId="{90A1871A-F57F-A245-91E1-5690FA36C798}" destId="{18D71722-363F-9A4C-A015-2DC855639129}" srcOrd="1" destOrd="0" presId="urn:microsoft.com/office/officeart/2005/8/layout/orgChart1"/>
    <dgm:cxn modelId="{F36A5F99-DC2F-4023-A14C-15B095FD7C13}" type="presParOf" srcId="{90A1871A-F57F-A245-91E1-5690FA36C798}" destId="{01326FC6-F2DF-924F-A99D-9FB435F56186}" srcOrd="2" destOrd="0" presId="urn:microsoft.com/office/officeart/2005/8/layout/orgChart1"/>
    <dgm:cxn modelId="{2C70C4AB-ECB1-4B04-9A07-922A6C458F2A}" type="presParOf" srcId="{AF7A2FF3-EB0C-3744-9F64-4990C6EC2CBB}" destId="{A2CEE932-6F5D-8F49-A0F0-57245376ED06}" srcOrd="2" destOrd="0" presId="urn:microsoft.com/office/officeart/2005/8/layout/orgChart1"/>
    <dgm:cxn modelId="{A87C127E-90AE-4A08-A4F3-6EDDF3B0F37B}" type="presParOf" srcId="{4656B135-C8D4-6B49-A967-764C2E075E96}" destId="{70B61093-D68B-484B-96E3-DECD07ABF3CA}" srcOrd="2" destOrd="0" presId="urn:microsoft.com/office/officeart/2005/8/layout/orgChart1"/>
    <dgm:cxn modelId="{A404F194-2AE7-4105-9B30-BD1AB6048727}" type="presParOf" srcId="{4656B135-C8D4-6B49-A967-764C2E075E96}" destId="{4C726A6A-5974-0643-B7AE-FB4A43F5EC92}" srcOrd="3" destOrd="0" presId="urn:microsoft.com/office/officeart/2005/8/layout/orgChart1"/>
    <dgm:cxn modelId="{7C5011D0-AA4F-4E59-A1C4-93EAACE44D73}" type="presParOf" srcId="{4C726A6A-5974-0643-B7AE-FB4A43F5EC92}" destId="{9702A78E-BD5D-ED44-AF3D-4B9DDA653060}" srcOrd="0" destOrd="0" presId="urn:microsoft.com/office/officeart/2005/8/layout/orgChart1"/>
    <dgm:cxn modelId="{02D57048-2E43-4B05-B641-9AC2068AB21F}" type="presParOf" srcId="{9702A78E-BD5D-ED44-AF3D-4B9DDA653060}" destId="{A45D9D31-66FD-8A4B-85D4-8E0953D8BD9A}" srcOrd="0" destOrd="0" presId="urn:microsoft.com/office/officeart/2005/8/layout/orgChart1"/>
    <dgm:cxn modelId="{D0142020-8061-4D79-9307-120BD9765929}" type="presParOf" srcId="{9702A78E-BD5D-ED44-AF3D-4B9DDA653060}" destId="{7A8EF018-80CC-1749-A145-AD6E5223AD07}" srcOrd="1" destOrd="0" presId="urn:microsoft.com/office/officeart/2005/8/layout/orgChart1"/>
    <dgm:cxn modelId="{27A10BB1-B9A2-4A72-9642-5313F7A83E27}" type="presParOf" srcId="{4C726A6A-5974-0643-B7AE-FB4A43F5EC92}" destId="{81CF1BF9-530A-6142-8970-1A1992D7F9FE}" srcOrd="1" destOrd="0" presId="urn:microsoft.com/office/officeart/2005/8/layout/orgChart1"/>
    <dgm:cxn modelId="{C65A2E90-C8D1-4055-9592-D09FBFBE4304}" type="presParOf" srcId="{81CF1BF9-530A-6142-8970-1A1992D7F9FE}" destId="{F260284F-916C-A54F-A8FC-84EC9C5FF73F}" srcOrd="0" destOrd="0" presId="urn:microsoft.com/office/officeart/2005/8/layout/orgChart1"/>
    <dgm:cxn modelId="{1E270D4C-2243-451D-94F1-D0EC93778913}" type="presParOf" srcId="{81CF1BF9-530A-6142-8970-1A1992D7F9FE}" destId="{AD3D3887-021F-5946-91C8-ACB9076A679F}" srcOrd="1" destOrd="0" presId="urn:microsoft.com/office/officeart/2005/8/layout/orgChart1"/>
    <dgm:cxn modelId="{21DA5E9B-7177-4BD7-BB85-5F5805F226EF}" type="presParOf" srcId="{AD3D3887-021F-5946-91C8-ACB9076A679F}" destId="{EBD6F711-D378-384A-9B04-DDCEBA0A9361}" srcOrd="0" destOrd="0" presId="urn:microsoft.com/office/officeart/2005/8/layout/orgChart1"/>
    <dgm:cxn modelId="{B88A5AE1-26C4-4D49-B79E-54A6208C985A}" type="presParOf" srcId="{EBD6F711-D378-384A-9B04-DDCEBA0A9361}" destId="{619902B0-84EC-CC48-8540-F1FABC45B9E9}" srcOrd="0" destOrd="0" presId="urn:microsoft.com/office/officeart/2005/8/layout/orgChart1"/>
    <dgm:cxn modelId="{74BD6D60-5C3F-4E4B-B07F-89703CE7E2B6}" type="presParOf" srcId="{EBD6F711-D378-384A-9B04-DDCEBA0A9361}" destId="{5B4D6065-762F-B140-AD52-2E35C01D15C5}" srcOrd="1" destOrd="0" presId="urn:microsoft.com/office/officeart/2005/8/layout/orgChart1"/>
    <dgm:cxn modelId="{4D687810-A719-437C-8A8C-12F8A32CDC4E}" type="presParOf" srcId="{AD3D3887-021F-5946-91C8-ACB9076A679F}" destId="{403B6984-3CB9-D14C-9C68-121D3CE0E613}" srcOrd="1" destOrd="0" presId="urn:microsoft.com/office/officeart/2005/8/layout/orgChart1"/>
    <dgm:cxn modelId="{353DCF64-4388-48B8-AAF7-E141CF09AD5F}" type="presParOf" srcId="{AD3D3887-021F-5946-91C8-ACB9076A679F}" destId="{DD773322-340E-C24D-801E-6472C62A5560}" srcOrd="2" destOrd="0" presId="urn:microsoft.com/office/officeart/2005/8/layout/orgChart1"/>
    <dgm:cxn modelId="{0D481186-648F-4D46-A54D-B6D36F517F6E}" type="presParOf" srcId="{4C726A6A-5974-0643-B7AE-FB4A43F5EC92}" destId="{34E8C345-3EB7-6D4A-9D4A-AF3995EB7109}" srcOrd="2" destOrd="0" presId="urn:microsoft.com/office/officeart/2005/8/layout/orgChart1"/>
    <dgm:cxn modelId="{8B94078B-5405-4D64-A5E3-3354EAAF1B12}" type="presParOf" srcId="{D8F4EC80-DBA4-014E-8208-1F9134DAE2B0}" destId="{B8A62121-71FC-944E-BAAC-A1E6377BEC7A}" srcOrd="2" destOrd="0" presId="urn:microsoft.com/office/officeart/2005/8/layout/orgChart1"/>
    <dgm:cxn modelId="{179E6397-3C8F-4BA5-8CF7-0763BB0B26DB}" type="presParOf" srcId="{D0DC1CB5-BF93-144D-9262-44B56D0ABFAF}" destId="{DE464A4A-72F5-3041-8A42-69236024AC55}" srcOrd="2" destOrd="0" presId="urn:microsoft.com/office/officeart/2005/8/layout/orgChart1"/>
    <dgm:cxn modelId="{B0C0DCE8-759E-4FF2-B02D-216060F418C7}" type="presParOf" srcId="{9756EA18-406F-9B41-A314-E701CF76B502}" destId="{8EC8AE8D-937F-1A41-8669-7AD7B113AE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60284F-916C-A54F-A8FC-84EC9C5FF73F}">
      <dsp:nvSpPr>
        <dsp:cNvPr id="0" name=""/>
        <dsp:cNvSpPr/>
      </dsp:nvSpPr>
      <dsp:spPr>
        <a:xfrm>
          <a:off x="4507500" y="1995963"/>
          <a:ext cx="111949" cy="376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12"/>
              </a:lnTo>
              <a:lnTo>
                <a:pt x="111949" y="37621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1093-D68B-484B-96E3-DECD07ABF3CA}">
      <dsp:nvSpPr>
        <dsp:cNvPr id="0" name=""/>
        <dsp:cNvSpPr/>
      </dsp:nvSpPr>
      <dsp:spPr>
        <a:xfrm>
          <a:off x="3867024" y="1468605"/>
          <a:ext cx="9632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63283" y="45720"/>
              </a:lnTo>
              <a:lnTo>
                <a:pt x="963283" y="1238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7AD5C-4C83-1745-BD72-51A37B4D5008}">
      <dsp:nvSpPr>
        <dsp:cNvPr id="0" name=""/>
        <dsp:cNvSpPr/>
      </dsp:nvSpPr>
      <dsp:spPr>
        <a:xfrm>
          <a:off x="2484614" y="1995963"/>
          <a:ext cx="111949" cy="376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12"/>
              </a:lnTo>
              <a:lnTo>
                <a:pt x="111949" y="37621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C4C5B-3D19-384E-9127-956F6BF2F84C}">
      <dsp:nvSpPr>
        <dsp:cNvPr id="0" name=""/>
        <dsp:cNvSpPr/>
      </dsp:nvSpPr>
      <dsp:spPr>
        <a:xfrm>
          <a:off x="2807422" y="1468605"/>
          <a:ext cx="1059601" cy="91440"/>
        </a:xfrm>
        <a:custGeom>
          <a:avLst/>
          <a:gdLst/>
          <a:ahLst/>
          <a:cxnLst/>
          <a:rect l="0" t="0" r="0" b="0"/>
          <a:pathLst>
            <a:path>
              <a:moveTo>
                <a:pt x="1059601" y="45720"/>
              </a:moveTo>
              <a:lnTo>
                <a:pt x="0" y="45720"/>
              </a:lnTo>
              <a:lnTo>
                <a:pt x="0" y="1238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8DE7C-1285-F446-B449-6B7635AF0A6A}">
      <dsp:nvSpPr>
        <dsp:cNvPr id="0" name=""/>
        <dsp:cNvSpPr/>
      </dsp:nvSpPr>
      <dsp:spPr>
        <a:xfrm>
          <a:off x="3821304" y="910670"/>
          <a:ext cx="91440" cy="200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14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FCB9A-CA2A-1F42-AD92-0F3CECD2C148}">
      <dsp:nvSpPr>
        <dsp:cNvPr id="0" name=""/>
        <dsp:cNvSpPr/>
      </dsp:nvSpPr>
      <dsp:spPr>
        <a:xfrm>
          <a:off x="2711096" y="383312"/>
          <a:ext cx="1155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55927" y="45720"/>
              </a:lnTo>
              <a:lnTo>
                <a:pt x="1155927" y="12384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9F4FD-D2E6-F046-8FEE-61A137E7326C}">
      <dsp:nvSpPr>
        <dsp:cNvPr id="0" name=""/>
        <dsp:cNvSpPr/>
      </dsp:nvSpPr>
      <dsp:spPr>
        <a:xfrm>
          <a:off x="1039700" y="910670"/>
          <a:ext cx="111949" cy="401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900"/>
              </a:lnTo>
              <a:lnTo>
                <a:pt x="111949" y="40190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E104F-F122-4143-BE18-D67D609A1FEB}">
      <dsp:nvSpPr>
        <dsp:cNvPr id="0" name=""/>
        <dsp:cNvSpPr/>
      </dsp:nvSpPr>
      <dsp:spPr>
        <a:xfrm>
          <a:off x="1362508" y="383312"/>
          <a:ext cx="1348587" cy="91440"/>
        </a:xfrm>
        <a:custGeom>
          <a:avLst/>
          <a:gdLst/>
          <a:ahLst/>
          <a:cxnLst/>
          <a:rect l="0" t="0" r="0" b="0"/>
          <a:pathLst>
            <a:path>
              <a:moveTo>
                <a:pt x="1348587" y="45720"/>
              </a:moveTo>
              <a:lnTo>
                <a:pt x="0" y="45720"/>
              </a:lnTo>
              <a:lnTo>
                <a:pt x="0" y="12384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87275-E04B-804E-8859-0D54C61753A0}">
      <dsp:nvSpPr>
        <dsp:cNvPr id="0" name=""/>
        <dsp:cNvSpPr/>
      </dsp:nvSpPr>
      <dsp:spPr>
        <a:xfrm>
          <a:off x="2307586" y="25522"/>
          <a:ext cx="807020" cy="4035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Statement </a:t>
          </a:r>
        </a:p>
      </dsp:txBody>
      <dsp:txXfrm>
        <a:off x="2307586" y="25522"/>
        <a:ext cx="807020" cy="403510"/>
      </dsp:txXfrm>
    </dsp:sp>
    <dsp:sp modelId="{91434D42-A0DF-124E-A8CC-9E3F4A9B6169}">
      <dsp:nvSpPr>
        <dsp:cNvPr id="0" name=""/>
        <dsp:cNvSpPr/>
      </dsp:nvSpPr>
      <dsp:spPr>
        <a:xfrm>
          <a:off x="958998" y="507160"/>
          <a:ext cx="807020" cy="4035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statement is T</a:t>
          </a:r>
          <a:r>
            <a:rPr lang="en-US" sz="1000" u="sng" kern="1200"/>
            <a:t>rue</a:t>
          </a:r>
          <a:endParaRPr lang="en-US" sz="1000" kern="1200"/>
        </a:p>
      </dsp:txBody>
      <dsp:txXfrm>
        <a:off x="958998" y="507160"/>
        <a:ext cx="807020" cy="403510"/>
      </dsp:txXfrm>
    </dsp:sp>
    <dsp:sp modelId="{8FF685FF-F1EB-D24E-95F1-B40065041B54}">
      <dsp:nvSpPr>
        <dsp:cNvPr id="0" name=""/>
        <dsp:cNvSpPr/>
      </dsp:nvSpPr>
      <dsp:spPr>
        <a:xfrm>
          <a:off x="1151650" y="1110815"/>
          <a:ext cx="807020" cy="4035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If code</a:t>
          </a:r>
        </a:p>
      </dsp:txBody>
      <dsp:txXfrm>
        <a:off x="1151650" y="1110815"/>
        <a:ext cx="807020" cy="403510"/>
      </dsp:txXfrm>
    </dsp:sp>
    <dsp:sp modelId="{B04CEBD0-6758-4F43-AA14-B3A84110F92D}">
      <dsp:nvSpPr>
        <dsp:cNvPr id="0" name=""/>
        <dsp:cNvSpPr/>
      </dsp:nvSpPr>
      <dsp:spPr>
        <a:xfrm>
          <a:off x="3463514" y="507160"/>
          <a:ext cx="807020" cy="4035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statement is </a:t>
          </a:r>
          <a:r>
            <a:rPr lang="en-US" sz="1000" u="sng" kern="1200"/>
            <a:t>False</a:t>
          </a:r>
          <a:endParaRPr lang="en-US" sz="1000" kern="1200"/>
        </a:p>
      </dsp:txBody>
      <dsp:txXfrm>
        <a:off x="3463514" y="507160"/>
        <a:ext cx="807020" cy="403510"/>
      </dsp:txXfrm>
    </dsp:sp>
    <dsp:sp modelId="{30417674-646B-8642-BD4C-095F67B8058B}">
      <dsp:nvSpPr>
        <dsp:cNvPr id="0" name=""/>
        <dsp:cNvSpPr/>
      </dsp:nvSpPr>
      <dsp:spPr>
        <a:xfrm>
          <a:off x="3463514" y="1110815"/>
          <a:ext cx="807020" cy="4035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 elif statement </a:t>
          </a:r>
        </a:p>
      </dsp:txBody>
      <dsp:txXfrm>
        <a:off x="3463514" y="1110815"/>
        <a:ext cx="807020" cy="403510"/>
      </dsp:txXfrm>
    </dsp:sp>
    <dsp:sp modelId="{2355AF19-FC7C-8E4B-8220-C575BF2F7595}">
      <dsp:nvSpPr>
        <dsp:cNvPr id="0" name=""/>
        <dsp:cNvSpPr/>
      </dsp:nvSpPr>
      <dsp:spPr>
        <a:xfrm>
          <a:off x="2403912" y="1592453"/>
          <a:ext cx="807020" cy="4035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elif Statement is </a:t>
          </a:r>
          <a:r>
            <a:rPr lang="en-US" sz="1000" u="sng" kern="1200"/>
            <a:t>True</a:t>
          </a:r>
          <a:endParaRPr lang="en-US" sz="1000" kern="1200"/>
        </a:p>
      </dsp:txBody>
      <dsp:txXfrm>
        <a:off x="2403912" y="1592453"/>
        <a:ext cx="807020" cy="403510"/>
      </dsp:txXfrm>
    </dsp:sp>
    <dsp:sp modelId="{D844553A-95E4-BD4A-8AA8-72D40FA3A84D}">
      <dsp:nvSpPr>
        <dsp:cNvPr id="0" name=""/>
        <dsp:cNvSpPr/>
      </dsp:nvSpPr>
      <dsp:spPr>
        <a:xfrm>
          <a:off x="2596564" y="2170421"/>
          <a:ext cx="807020" cy="4035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elif Code </a:t>
          </a:r>
        </a:p>
      </dsp:txBody>
      <dsp:txXfrm>
        <a:off x="2596564" y="2170421"/>
        <a:ext cx="807020" cy="403510"/>
      </dsp:txXfrm>
    </dsp:sp>
    <dsp:sp modelId="{A45D9D31-66FD-8A4B-85D4-8E0953D8BD9A}">
      <dsp:nvSpPr>
        <dsp:cNvPr id="0" name=""/>
        <dsp:cNvSpPr/>
      </dsp:nvSpPr>
      <dsp:spPr>
        <a:xfrm>
          <a:off x="4426798" y="1592453"/>
          <a:ext cx="807020" cy="4035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elif Statement is </a:t>
          </a:r>
          <a:r>
            <a:rPr lang="en-US" sz="1000" u="sng" kern="1200"/>
            <a:t>Flase </a:t>
          </a:r>
          <a:endParaRPr lang="en-US" sz="1000" kern="1200"/>
        </a:p>
      </dsp:txBody>
      <dsp:txXfrm>
        <a:off x="4426798" y="1592453"/>
        <a:ext cx="807020" cy="403510"/>
      </dsp:txXfrm>
    </dsp:sp>
    <dsp:sp modelId="{619902B0-84EC-CC48-8540-F1FABC45B9E9}">
      <dsp:nvSpPr>
        <dsp:cNvPr id="0" name=""/>
        <dsp:cNvSpPr/>
      </dsp:nvSpPr>
      <dsp:spPr>
        <a:xfrm>
          <a:off x="4619450" y="2170421"/>
          <a:ext cx="807020" cy="4035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else: Code </a:t>
          </a:r>
        </a:p>
      </dsp:txBody>
      <dsp:txXfrm>
        <a:off x="4619450" y="2170421"/>
        <a:ext cx="807020" cy="4035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CAA3AD8-B673-9E47-995F-58A915DD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1531</Words>
  <Characters>8733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Gordon</Company>
  <LinksUpToDate>false</LinksUpToDate>
  <CharactersWithSpaces>10244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Wagner</dc:creator>
  <cp:keywords/>
  <dc:description/>
  <cp:lastModifiedBy>Christian Wagner</cp:lastModifiedBy>
  <cp:revision>12</cp:revision>
  <dcterms:created xsi:type="dcterms:W3CDTF">2014-08-01T20:53:00Z</dcterms:created>
  <dcterms:modified xsi:type="dcterms:W3CDTF">2014-08-25T20:04:00Z</dcterms:modified>
</cp:coreProperties>
</file>