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1"/>
        <w:gridCol w:w="4995"/>
        <w:gridCol w:w="1988"/>
      </w:tblGrid>
      <w:tr>
        <w:tc>
          <w:tcPr>
            <w:tcW w:type="dxa" w:w="2371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Name</w:t>
            </w:r>
          </w:p>
        </w:tc>
        <w:tc>
          <w:tcPr>
            <w:tcW w:type="dxa" w:w="4995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Test CVPerson</w:t>
            </w:r>
          </w:p>
        </w:tc>
        <w:tc>
          <w:tcPr>
            <w:tcW w:type="dxa" w:w="1988"/>
            <w:vMerge w:val="restart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drawing>
                <wp:inline distT="0" distB="0" distL="0" distR="0">
                  <wp:extent cx="904875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71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4995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15/01/2000</w:t>
            </w:r>
          </w:p>
        </w:tc>
        <w:tc>
          <w:tcPr>
            <w:tcW w:type="dxa" w:w="1988"/>
            <w:vMerge w:val="continue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/>
        </w:tc>
      </w:tr>
      <w:tr>
        <w:tc>
          <w:tcPr>
            <w:tcW w:type="dxa" w:w="2371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Company</w:t>
            </w:r>
          </w:p>
        </w:tc>
        <w:tc>
          <w:tcPr>
            <w:tcW w:type="dxa" w:w="4995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Offshore Marine Technology AS</w:t>
            </w:r>
          </w:p>
        </w:tc>
        <w:tc>
          <w:tcPr>
            <w:tcW w:type="dxa" w:w="1988"/>
            <w:vMerge w:val="continue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/>
        </w:tc>
      </w:tr>
      <w:tr>
        <w:tc>
          <w:tcPr>
            <w:tcW w:type="dxa" w:w="2371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Languages</w:t>
            </w:r>
          </w:p>
        </w:tc>
        <w:tc>
          <w:tcPr>
            <w:tcW w:type="dxa" w:w="4995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Norsk</w:t>
            </w:r>
          </w:p>
        </w:tc>
        <w:tc>
          <w:tcPr>
            <w:tcW w:type="dxa" w:w="1988"/>
            <w:vMerge w:val="continue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/>
        </w:tc>
      </w:tr>
      <w:tr>
        <w:tc>
          <w:tcPr>
            <w:tcW w:type="dxa" w:w="2371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4995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Norsk</w:t>
            </w:r>
          </w:p>
        </w:tc>
        <w:tc>
          <w:tcPr>
            <w:tcW w:type="dxa" w:w="1988"/>
            <w:vMerge w:val="continue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/>
        </w:tc>
      </w:tr>
      <w:tr>
        <w:tc>
          <w:tcPr>
            <w:tcW w:type="dxa" w:w="2371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Position</w:t>
            </w:r>
          </w:p>
        </w:tc>
        <w:tc>
          <w:tcPr>
            <w:tcW w:type="dxa" w:w="4995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Electrical Supervisor</w:t>
            </w:r>
          </w:p>
        </w:tc>
        <w:tc>
          <w:tcPr>
            <w:tcW w:type="dxa" w:w="1988"/>
            <w:vMerge w:val="continue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/>
        </w:tc>
      </w:tr>
      <w:tr>
        <w:tc>
          <w:tcPr>
            <w:tcW w:type="dxa" w:w="2371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Profession</w:t>
            </w:r>
          </w:p>
        </w:tc>
        <w:tc>
          <w:tcPr>
            <w:tcW w:type="dxa" w:w="4995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Electrician</w:t>
            </w:r>
          </w:p>
        </w:tc>
        <w:tc>
          <w:tcPr>
            <w:tcW w:type="dxa" w:w="1988"/>
            <w:vMerge w:val="continue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/>
        </w:tc>
      </w:tr>
      <w:tr>
        <w:tc>
          <w:tcPr>
            <w:tcW w:type="dxa" w:w="2371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Status</w:t>
            </w:r>
          </w:p>
        </w:tc>
        <w:tc>
          <w:tcPr>
            <w:tcW w:type="dxa" w:w="6983"/>
            <w:gridSpan w:val="2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Ugift</w:t>
            </w:r>
          </w:p>
        </w:tc>
      </w:tr>
    </w:tbl>
    <w:p>
      <w:pPr>
        <w:spacing w:before="2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9354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Erfaren elektriker med kompetanse innen vedlikehold.</w:t>
            </w:r>
          </w:p>
        </w:tc>
      </w:tr>
    </w:tbl>
    <w:p>
      <w:pPr>
        <w:spacing w:after="100" w:before="300"/>
      </w:pPr>
      <w:r>
        <w:rPr>
          <w:rFonts w:ascii="Helv" w:cs="Helv" w:eastAsia="Helv" w:hAnsi="Helv"/>
          <w:b/>
          <w:bCs/>
          <w:sz w:val="20"/>
          <w:szCs w:val="20"/>
        </w:rPr>
        <w:t xml:space="preserve">SPECIFIC TECHNICAL EXPERTISE/SPECIALIST COURSES</w:t>
      </w:r>
    </w:p>
    <w:p>
      <w:pPr>
        <w:spacing w:before="2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40"/>
      </w:tblGrid>
      <w:tr>
        <w:tc>
          <w:tcPr>
            <w:tcW w:type="dxa" w:w="9354"/>
            <w:gridSpan w:val="4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9354"/>
            <w:gridSpan w:val="4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/>
        </w:tc>
      </w:tr>
      <w:tr>
        <w:tc>
          <w:tcPr>
            <w:tcW w:type="dxa" w:w="2338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School</w:t>
            </w:r>
          </w:p>
        </w:tc>
        <w:tc>
          <w:tcPr>
            <w:tcW w:type="dxa" w:w="2338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Subject</w:t>
            </w:r>
          </w:p>
        </w:tc>
        <w:tc>
          <w:tcPr>
            <w:tcW w:type="dxa" w:w="2338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From</w:t>
            </w:r>
          </w:p>
        </w:tc>
        <w:tc>
          <w:tcPr>
            <w:tcW w:type="dxa" w:w="2340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To</w:t>
            </w:r>
          </w:p>
        </w:tc>
      </w:tr>
    </w:tbl>
    <w:p>
      <w:pPr>
        <w:spacing w:before="2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54"/>
        <w:gridCol w:w="1000"/>
        <w:gridCol w:w="1000"/>
      </w:tblGrid>
      <w:tr>
        <w:tc>
          <w:tcPr>
            <w:tcW w:type="dxa" w:w="9354"/>
            <w:gridSpan w:val="5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Experience</w:t>
            </w:r>
          </w:p>
        </w:tc>
      </w:tr>
      <w:tr>
        <w:tc>
          <w:tcPr>
            <w:tcW w:type="dxa" w:w="4000"/>
            <w:gridSpan w:val="2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Position</w:t>
            </w:r>
          </w:p>
        </w:tc>
        <w:tc>
          <w:tcPr>
            <w:tcW w:type="dxa" w:w="3354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000"/>
            <w:gridSpan w:val="2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Elektriker</w:t>
            </w:r>
          </w:p>
        </w:tc>
        <w:tc>
          <w:tcPr>
            <w:tcW w:type="dxa" w:w="3354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OMT AS</w:t>
            </w:r>
          </w:p>
        </w:tc>
        <w:tc>
          <w:tcPr>
            <w:tcW w:type="dxa" w:w="1000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DD</w:t>
            </w:r>
          </w:p>
        </w:tc>
      </w:tr>
      <w:tr>
        <w:tc>
          <w:tcPr>
            <w:tcW w:type="dxa" w:w="2000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shd w:fill="8EAADB" w:color="auto" w:val="clear"/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Position summary</w:t>
            </w:r>
          </w:p>
        </w:tc>
        <w:tc>
          <w:tcPr>
            <w:tcW w:type="dxa" w:w="7354"/>
            <w:gridSpan w:val="4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rFonts w:ascii="Helv" w:cs="Helv" w:eastAsia="Helv" w:hAnsi="Helv"/>
                <w:sz w:val="20"/>
                <w:szCs w:val="20"/>
              </w:rPr>
              <w:t xml:space="preserve">Vedlikehold av elektrisk utstyr.</w:t>
            </w:r>
          </w:p>
        </w:tc>
      </w:tr>
    </w:tbl>
    <w:p>
      <w:pPr>
        <w:spacing w:before="200"/>
      </w:pPr>
      <w:r>
        <w:rPr>
          <w:rFonts w:ascii="Helv" w:cs="Helv" w:eastAsia="Helv" w:hAnsi="Helv"/>
          <w:b/>
          <w:bCs/>
          <w:sz w:val="20"/>
          <w:szCs w:val="20"/>
        </w:rPr>
        <w:t xml:space="preserve">Language: </w:t>
      </w:r>
      <w:r>
        <w:rPr>
          <w:rFonts w:ascii="Helv" w:cs="Helv" w:eastAsia="Helv" w:hAnsi="Helv"/>
          <w:sz w:val="20"/>
          <w:szCs w:val="20"/>
        </w:rPr>
        <w:t xml:space="preserve">
Native in Norsk.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" w:cs="Helv" w:eastAsia="Helv" w:hAnsi="Helv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b4945628bd1b944074ef0076d37f141aa7c8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2026-03-24T18:11:34.716Z</dcterms:created>
  <dcterms:modified xsi:type="dcterms:W3CDTF">2026-03-24T18:11:34.716Z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