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C3186" w14:textId="77777777" w:rsidR="00A14C32" w:rsidRPr="00A14C32" w:rsidRDefault="00A14C32" w:rsidP="00A14C32">
      <w:pPr>
        <w:spacing w:line="276" w:lineRule="auto"/>
        <w:rPr>
          <w:rFonts w:ascii="Times New Roman" w:hAnsi="Times New Roman" w:cs="Times New Roman"/>
          <w:b/>
          <w:bCs/>
        </w:rPr>
      </w:pPr>
    </w:p>
    <w:p w14:paraId="72BB1D10" w14:textId="77777777" w:rsidR="00A14C32" w:rsidRPr="00A14C32" w:rsidRDefault="00A14C32" w:rsidP="00A14C32">
      <w:pPr>
        <w:spacing w:line="276" w:lineRule="auto"/>
        <w:rPr>
          <w:rFonts w:ascii="Times New Roman" w:hAnsi="Times New Roman" w:cs="Times New Roman"/>
          <w:b/>
          <w:bCs/>
        </w:rPr>
      </w:pPr>
      <w:r w:rsidRPr="00A14C32">
        <w:rPr>
          <w:rFonts w:ascii="Times New Roman" w:hAnsi="Times New Roman" w:cs="Times New Roman"/>
          <w:b/>
          <w:bCs/>
        </w:rPr>
        <w:t>IMDb Data Analysis and Management with MongoDB Compass</w:t>
      </w:r>
    </w:p>
    <w:p w14:paraId="0F56E487" w14:textId="77777777" w:rsidR="00A14C32" w:rsidRPr="00A14C32" w:rsidRDefault="00A14C32" w:rsidP="00A14C32">
      <w:pPr>
        <w:spacing w:line="276" w:lineRule="auto"/>
        <w:rPr>
          <w:rFonts w:ascii="Times New Roman" w:hAnsi="Times New Roman" w:cs="Times New Roman"/>
          <w:b/>
          <w:bCs/>
        </w:rPr>
      </w:pPr>
    </w:p>
    <w:p w14:paraId="4C69472B" w14:textId="66495C1E" w:rsidR="00A14C32" w:rsidRDefault="00A14C32" w:rsidP="00A14C32">
      <w:pPr>
        <w:spacing w:line="276" w:lineRule="auto"/>
        <w:rPr>
          <w:rFonts w:ascii="Times New Roman" w:hAnsi="Times New Roman" w:cs="Times New Roman"/>
          <w:b/>
          <w:bCs/>
        </w:rPr>
      </w:pPr>
      <w:r w:rsidRPr="00A14C32">
        <w:rPr>
          <w:rFonts w:ascii="Times New Roman" w:hAnsi="Times New Roman" w:cs="Times New Roman"/>
        </w:rPr>
        <w:t xml:space="preserve">In this project, I embarked on a journey to harness the power of MongoDB Compass for the structured organization and in-depth analysis of IMDb movie data. The primary objective was to create a robust database system that </w:t>
      </w:r>
      <w:r w:rsidR="003E6ABB">
        <w:rPr>
          <w:rFonts w:ascii="Times New Roman" w:hAnsi="Times New Roman" w:cs="Times New Roman"/>
        </w:rPr>
        <w:t>stores and</w:t>
      </w:r>
      <w:r w:rsidRPr="00A14C32">
        <w:rPr>
          <w:rFonts w:ascii="Times New Roman" w:hAnsi="Times New Roman" w:cs="Times New Roman"/>
        </w:rPr>
        <w:t xml:space="preserve"> facilitates advanced analytical operations on movie titles and their corresponding ratings. From the initial stages of database and collection creation to the intricate tasks of schema validation and data importation, the project encapsulated a comprehensive exploration of MongoDB functionalities. Furthermore, I delved deep into schema analysis, extracting meaningful insights about the characteristics of the stored data. The pinnacle of this </w:t>
      </w:r>
      <w:r w:rsidR="003E6ABB">
        <w:rPr>
          <w:rFonts w:ascii="Times New Roman" w:hAnsi="Times New Roman" w:cs="Times New Roman"/>
        </w:rPr>
        <w:t>endeavour</w:t>
      </w:r>
      <w:r w:rsidRPr="00A14C32">
        <w:rPr>
          <w:rFonts w:ascii="Times New Roman" w:hAnsi="Times New Roman" w:cs="Times New Roman"/>
        </w:rPr>
        <w:t xml:space="preserve"> was the advanced data aggregation tasks, where I unearthed specific trends and patterns, such as the popularity of Fantasy-Adventure movies in 2021. This project stands as a testament to my proficiency in database management and data analytics using MongoDB Compass</w:t>
      </w:r>
      <w:r w:rsidRPr="00A14C32">
        <w:rPr>
          <w:rFonts w:ascii="Times New Roman" w:hAnsi="Times New Roman" w:cs="Times New Roman"/>
          <w:b/>
          <w:bCs/>
        </w:rPr>
        <w:t>.</w:t>
      </w:r>
    </w:p>
    <w:p w14:paraId="7D3A2250" w14:textId="77777777" w:rsidR="00A14C32" w:rsidRDefault="00A14C32" w:rsidP="00A14C32">
      <w:pPr>
        <w:spacing w:line="276" w:lineRule="auto"/>
        <w:rPr>
          <w:rFonts w:ascii="Times New Roman" w:hAnsi="Times New Roman" w:cs="Times New Roman"/>
          <w:b/>
          <w:bCs/>
        </w:rPr>
      </w:pPr>
    </w:p>
    <w:p w14:paraId="44551F00" w14:textId="77777777" w:rsidR="00A14C32" w:rsidRPr="00F406AB" w:rsidRDefault="00A14C32" w:rsidP="00F406AB">
      <w:pPr>
        <w:spacing w:line="276" w:lineRule="auto"/>
        <w:rPr>
          <w:rFonts w:ascii="Times New Roman" w:hAnsi="Times New Roman" w:cs="Times New Roman"/>
          <w:b/>
          <w:bCs/>
        </w:rPr>
      </w:pPr>
    </w:p>
    <w:sdt>
      <w:sdtPr>
        <w:rPr>
          <w:rFonts w:ascii="Times New Roman" w:hAnsi="Times New Roman" w:cs="Times New Roman"/>
        </w:rPr>
        <w:id w:val="97202"/>
        <w:docPartObj>
          <w:docPartGallery w:val="Table of Contents"/>
          <w:docPartUnique/>
        </w:docPartObj>
      </w:sdtPr>
      <w:sdtEndPr>
        <w:rPr>
          <w:rFonts w:eastAsiaTheme="minorHAnsi"/>
          <w:noProof/>
          <w:color w:val="auto"/>
          <w:kern w:val="2"/>
          <w:sz w:val="24"/>
          <w:szCs w:val="24"/>
          <w:lang w:val="en-AU"/>
          <w14:ligatures w14:val="standardContextual"/>
        </w:rPr>
      </w:sdtEndPr>
      <w:sdtContent>
        <w:p w14:paraId="51ABB469" w14:textId="4CFF7A3A" w:rsidR="00A14C32" w:rsidRPr="00F406AB" w:rsidRDefault="00A14C32" w:rsidP="00F406AB">
          <w:pPr>
            <w:pStyle w:val="TOCHeading"/>
            <w:rPr>
              <w:rFonts w:ascii="Times New Roman" w:hAnsi="Times New Roman" w:cs="Times New Roman"/>
            </w:rPr>
          </w:pPr>
          <w:r w:rsidRPr="00F406AB">
            <w:rPr>
              <w:rFonts w:ascii="Times New Roman" w:hAnsi="Times New Roman" w:cs="Times New Roman"/>
            </w:rPr>
            <w:t>Table of Contents</w:t>
          </w:r>
        </w:p>
        <w:p w14:paraId="5D09A8C2" w14:textId="2765E258" w:rsidR="00F406AB" w:rsidRPr="00F406AB" w:rsidRDefault="00A14C32"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r w:rsidRPr="00F406AB">
            <w:rPr>
              <w:rFonts w:ascii="Times New Roman" w:hAnsi="Times New Roman" w:cs="Times New Roman"/>
              <w:b w:val="0"/>
              <w:bCs w:val="0"/>
            </w:rPr>
            <w:fldChar w:fldCharType="begin"/>
          </w:r>
          <w:r w:rsidRPr="00F406AB">
            <w:rPr>
              <w:rFonts w:ascii="Times New Roman" w:hAnsi="Times New Roman" w:cs="Times New Roman"/>
            </w:rPr>
            <w:instrText xml:space="preserve"> TOC \o "1-3" \h \z \u </w:instrText>
          </w:r>
          <w:r w:rsidRPr="00F406AB">
            <w:rPr>
              <w:rFonts w:ascii="Times New Roman" w:hAnsi="Times New Roman" w:cs="Times New Roman"/>
              <w:b w:val="0"/>
              <w:bCs w:val="0"/>
            </w:rPr>
            <w:fldChar w:fldCharType="separate"/>
          </w:r>
          <w:hyperlink w:anchor="_Toc143242733" w:history="1">
            <w:r w:rsidR="00F406AB" w:rsidRPr="00F406AB">
              <w:rPr>
                <w:rStyle w:val="Hyperlink"/>
                <w:rFonts w:ascii="Times New Roman" w:hAnsi="Times New Roman" w:cs="Times New Roman"/>
                <w:noProof/>
              </w:rPr>
              <w:t>1. Database Creation using Compass Tool</w:t>
            </w:r>
            <w:r w:rsidR="00F406AB" w:rsidRPr="00F406AB">
              <w:rPr>
                <w:rFonts w:ascii="Times New Roman" w:hAnsi="Times New Roman" w:cs="Times New Roman"/>
                <w:noProof/>
                <w:webHidden/>
              </w:rPr>
              <w:tab/>
            </w:r>
            <w:r w:rsidR="00F406AB" w:rsidRPr="00F406AB">
              <w:rPr>
                <w:rFonts w:ascii="Times New Roman" w:hAnsi="Times New Roman" w:cs="Times New Roman"/>
                <w:noProof/>
                <w:webHidden/>
              </w:rPr>
              <w:fldChar w:fldCharType="begin"/>
            </w:r>
            <w:r w:rsidR="00F406AB" w:rsidRPr="00F406AB">
              <w:rPr>
                <w:rFonts w:ascii="Times New Roman" w:hAnsi="Times New Roman" w:cs="Times New Roman"/>
                <w:noProof/>
                <w:webHidden/>
              </w:rPr>
              <w:instrText xml:space="preserve"> PAGEREF _Toc143242733 \h </w:instrText>
            </w:r>
            <w:r w:rsidR="00F406AB" w:rsidRPr="00F406AB">
              <w:rPr>
                <w:rFonts w:ascii="Times New Roman" w:hAnsi="Times New Roman" w:cs="Times New Roman"/>
                <w:noProof/>
                <w:webHidden/>
              </w:rPr>
            </w:r>
            <w:r w:rsidR="00F406AB" w:rsidRPr="00F406AB">
              <w:rPr>
                <w:rFonts w:ascii="Times New Roman" w:hAnsi="Times New Roman" w:cs="Times New Roman"/>
                <w:noProof/>
                <w:webHidden/>
              </w:rPr>
              <w:fldChar w:fldCharType="separate"/>
            </w:r>
            <w:r w:rsidR="00F406AB" w:rsidRPr="00F406AB">
              <w:rPr>
                <w:rFonts w:ascii="Times New Roman" w:hAnsi="Times New Roman" w:cs="Times New Roman"/>
                <w:noProof/>
                <w:webHidden/>
              </w:rPr>
              <w:t>2</w:t>
            </w:r>
            <w:r w:rsidR="00F406AB" w:rsidRPr="00F406AB">
              <w:rPr>
                <w:rFonts w:ascii="Times New Roman" w:hAnsi="Times New Roman" w:cs="Times New Roman"/>
                <w:noProof/>
                <w:webHidden/>
              </w:rPr>
              <w:fldChar w:fldCharType="end"/>
            </w:r>
          </w:hyperlink>
        </w:p>
        <w:p w14:paraId="569C0D44" w14:textId="5B492E62"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4" w:history="1">
            <w:r w:rsidRPr="00F406AB">
              <w:rPr>
                <w:rStyle w:val="Hyperlink"/>
                <w:rFonts w:ascii="Times New Roman" w:hAnsi="Times New Roman" w:cs="Times New Roman"/>
                <w:noProof/>
              </w:rPr>
              <w:t>2. Collection Creation for Data Organization</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_Toc143242734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2</w:t>
            </w:r>
            <w:r w:rsidRPr="00F406AB">
              <w:rPr>
                <w:rFonts w:ascii="Times New Roman" w:hAnsi="Times New Roman" w:cs="Times New Roman"/>
                <w:noProof/>
                <w:webHidden/>
              </w:rPr>
              <w:fldChar w:fldCharType="end"/>
            </w:r>
          </w:hyperlink>
        </w:p>
        <w:p w14:paraId="3BB5CE08" w14:textId="24FB098F"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5" w:history="1">
            <w:r w:rsidRPr="00F406AB">
              <w:rPr>
                <w:rStyle w:val="Hyperlink"/>
                <w:rFonts w:ascii="Times New Roman" w:hAnsi="Times New Roman" w:cs="Times New Roman"/>
                <w:noProof/>
              </w:rPr>
              <w:t>3. Schema Validation for Data Integrity</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_Toc143242735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3</w:t>
            </w:r>
            <w:r w:rsidRPr="00F406AB">
              <w:rPr>
                <w:rFonts w:ascii="Times New Roman" w:hAnsi="Times New Roman" w:cs="Times New Roman"/>
                <w:noProof/>
                <w:webHidden/>
              </w:rPr>
              <w:fldChar w:fldCharType="end"/>
            </w:r>
          </w:hyperlink>
        </w:p>
        <w:p w14:paraId="48ADEB10" w14:textId="3A05CC2E"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6" w:history="1">
            <w:r w:rsidRPr="00F406AB">
              <w:rPr>
                <w:rStyle w:val="Hyperlink"/>
                <w:rFonts w:ascii="Times New Roman" w:hAnsi="Times New Roman" w:cs="Times New Roman"/>
                <w:noProof/>
              </w:rPr>
              <w:t>Schema Validation: titles.csv</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_Toc143242736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3</w:t>
            </w:r>
            <w:r w:rsidRPr="00F406AB">
              <w:rPr>
                <w:rFonts w:ascii="Times New Roman" w:hAnsi="Times New Roman" w:cs="Times New Roman"/>
                <w:noProof/>
                <w:webHidden/>
              </w:rPr>
              <w:fldChar w:fldCharType="end"/>
            </w:r>
          </w:hyperlink>
        </w:p>
        <w:p w14:paraId="531F9CB4" w14:textId="61881F21"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7" w:history="1">
            <w:r w:rsidRPr="00F406AB">
              <w:rPr>
                <w:rStyle w:val="Hyperlink"/>
                <w:rFonts w:ascii="Times New Roman" w:hAnsi="Times New Roman" w:cs="Times New Roman"/>
                <w:noProof/>
              </w:rPr>
              <w:t>Schema Validation: ratings.csv</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_Toc143242737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5</w:t>
            </w:r>
            <w:r w:rsidRPr="00F406AB">
              <w:rPr>
                <w:rFonts w:ascii="Times New Roman" w:hAnsi="Times New Roman" w:cs="Times New Roman"/>
                <w:noProof/>
                <w:webHidden/>
              </w:rPr>
              <w:fldChar w:fldCharType="end"/>
            </w:r>
          </w:hyperlink>
        </w:p>
        <w:p w14:paraId="7ECB81B3" w14:textId="64DBFB08"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8" w:history="1">
            <w:r w:rsidRPr="00F406AB">
              <w:rPr>
                <w:rStyle w:val="Hyperlink"/>
                <w:rFonts w:ascii="Times New Roman" w:hAnsi="Times New Roman" w:cs="Times New Roman"/>
                <w:noProof/>
              </w:rPr>
              <w:t>4. Data Importation using Compass</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_Toc143242738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6</w:t>
            </w:r>
            <w:r w:rsidRPr="00F406AB">
              <w:rPr>
                <w:rFonts w:ascii="Times New Roman" w:hAnsi="Times New Roman" w:cs="Times New Roman"/>
                <w:noProof/>
                <w:webHidden/>
              </w:rPr>
              <w:fldChar w:fldCharType="end"/>
            </w:r>
          </w:hyperlink>
        </w:p>
        <w:p w14:paraId="603BA7D6" w14:textId="2ED8983C"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39" w:history="1">
            <w:r w:rsidRPr="00F406AB">
              <w:rPr>
                <w:rStyle w:val="Hyperlink"/>
                <w:rFonts w:ascii="Times New Roman" w:hAnsi="Times New Roman" w:cs="Times New Roman"/>
                <w:noProof/>
              </w:rPr>
              <w:t>5. Schema Analysis and Data Characteristics Description</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_Toc143242739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7</w:t>
            </w:r>
            <w:r w:rsidRPr="00F406AB">
              <w:rPr>
                <w:rFonts w:ascii="Times New Roman" w:hAnsi="Times New Roman" w:cs="Times New Roman"/>
                <w:noProof/>
                <w:webHidden/>
              </w:rPr>
              <w:fldChar w:fldCharType="end"/>
            </w:r>
          </w:hyperlink>
        </w:p>
        <w:p w14:paraId="6BA2A7AA" w14:textId="4EB6E2C1" w:rsidR="00F406AB" w:rsidRPr="00F406AB" w:rsidRDefault="00F406AB" w:rsidP="00F406AB">
          <w:pPr>
            <w:pStyle w:val="TOC2"/>
            <w:tabs>
              <w:tab w:val="right" w:leader="dot" w:pos="9016"/>
            </w:tabs>
            <w:spacing w:line="276" w:lineRule="auto"/>
            <w:rPr>
              <w:rFonts w:ascii="Times New Roman" w:eastAsiaTheme="minorEastAsia" w:hAnsi="Times New Roman" w:cs="Times New Roman"/>
              <w:b w:val="0"/>
              <w:bCs w:val="0"/>
              <w:smallCaps w:val="0"/>
              <w:noProof/>
              <w:sz w:val="24"/>
              <w:szCs w:val="24"/>
              <w:lang w:eastAsia="en-GB"/>
            </w:rPr>
          </w:pPr>
          <w:hyperlink w:anchor="_Toc143242740" w:history="1">
            <w:r w:rsidRPr="00F406AB">
              <w:rPr>
                <w:rStyle w:val="Hyperlink"/>
                <w:rFonts w:ascii="Times New Roman" w:hAnsi="Times New Roman" w:cs="Times New Roman"/>
                <w:noProof/>
              </w:rPr>
              <w:t>6. Advanced Data Analysis using Aggregation</w:t>
            </w:r>
            <w:r w:rsidRPr="00F406AB">
              <w:rPr>
                <w:rFonts w:ascii="Times New Roman" w:hAnsi="Times New Roman" w:cs="Times New Roman"/>
                <w:noProof/>
                <w:webHidden/>
              </w:rPr>
              <w:tab/>
            </w:r>
            <w:r w:rsidRPr="00F406AB">
              <w:rPr>
                <w:rFonts w:ascii="Times New Roman" w:hAnsi="Times New Roman" w:cs="Times New Roman"/>
                <w:noProof/>
                <w:webHidden/>
              </w:rPr>
              <w:fldChar w:fldCharType="begin"/>
            </w:r>
            <w:r w:rsidRPr="00F406AB">
              <w:rPr>
                <w:rFonts w:ascii="Times New Roman" w:hAnsi="Times New Roman" w:cs="Times New Roman"/>
                <w:noProof/>
                <w:webHidden/>
              </w:rPr>
              <w:instrText xml:space="preserve"> PAGEREF _Toc143242740 \h </w:instrText>
            </w:r>
            <w:r w:rsidRPr="00F406AB">
              <w:rPr>
                <w:rFonts w:ascii="Times New Roman" w:hAnsi="Times New Roman" w:cs="Times New Roman"/>
                <w:noProof/>
                <w:webHidden/>
              </w:rPr>
            </w:r>
            <w:r w:rsidRPr="00F406AB">
              <w:rPr>
                <w:rFonts w:ascii="Times New Roman" w:hAnsi="Times New Roman" w:cs="Times New Roman"/>
                <w:noProof/>
                <w:webHidden/>
              </w:rPr>
              <w:fldChar w:fldCharType="separate"/>
            </w:r>
            <w:r w:rsidRPr="00F406AB">
              <w:rPr>
                <w:rFonts w:ascii="Times New Roman" w:hAnsi="Times New Roman" w:cs="Times New Roman"/>
                <w:noProof/>
                <w:webHidden/>
              </w:rPr>
              <w:t>9</w:t>
            </w:r>
            <w:r w:rsidRPr="00F406AB">
              <w:rPr>
                <w:rFonts w:ascii="Times New Roman" w:hAnsi="Times New Roman" w:cs="Times New Roman"/>
                <w:noProof/>
                <w:webHidden/>
              </w:rPr>
              <w:fldChar w:fldCharType="end"/>
            </w:r>
          </w:hyperlink>
        </w:p>
        <w:p w14:paraId="4334F2F1" w14:textId="5A070650" w:rsidR="00A14C32" w:rsidRPr="00F406AB" w:rsidRDefault="00A14C32" w:rsidP="00F406AB">
          <w:pPr>
            <w:spacing w:line="276" w:lineRule="auto"/>
            <w:rPr>
              <w:rFonts w:ascii="Times New Roman" w:hAnsi="Times New Roman" w:cs="Times New Roman"/>
            </w:rPr>
          </w:pPr>
          <w:r w:rsidRPr="00F406AB">
            <w:rPr>
              <w:rFonts w:ascii="Times New Roman" w:hAnsi="Times New Roman" w:cs="Times New Roman"/>
              <w:b/>
              <w:bCs/>
              <w:noProof/>
            </w:rPr>
            <w:fldChar w:fldCharType="end"/>
          </w:r>
        </w:p>
      </w:sdtContent>
    </w:sdt>
    <w:p w14:paraId="06806EBC" w14:textId="3A43565E" w:rsidR="00A14C32" w:rsidRPr="00F406AB" w:rsidRDefault="00A14C32" w:rsidP="00F406AB">
      <w:pPr>
        <w:spacing w:line="276" w:lineRule="auto"/>
        <w:rPr>
          <w:rFonts w:ascii="Times New Roman" w:hAnsi="Times New Roman" w:cs="Times New Roman"/>
          <w:b/>
          <w:bCs/>
        </w:rPr>
      </w:pPr>
      <w:r w:rsidRPr="00F406AB">
        <w:rPr>
          <w:rFonts w:ascii="Times New Roman" w:hAnsi="Times New Roman" w:cs="Times New Roman"/>
          <w:b/>
          <w:bCs/>
        </w:rPr>
        <w:br w:type="page"/>
      </w:r>
    </w:p>
    <w:p w14:paraId="02B4DE6F" w14:textId="6F64BBAA" w:rsidR="007C390A" w:rsidRPr="00A14C32" w:rsidRDefault="007C390A" w:rsidP="00A14C32">
      <w:pPr>
        <w:pStyle w:val="Heading2"/>
        <w:rPr>
          <w:rFonts w:ascii="Times New Roman" w:hAnsi="Times New Roman" w:cs="Times New Roman"/>
          <w:b/>
          <w:bCs/>
          <w:color w:val="000000" w:themeColor="text1"/>
        </w:rPr>
      </w:pPr>
      <w:bookmarkStart w:id="0" w:name="_Toc143242733"/>
      <w:r w:rsidRPr="00A14C32">
        <w:rPr>
          <w:rFonts w:ascii="Times New Roman" w:hAnsi="Times New Roman" w:cs="Times New Roman"/>
          <w:b/>
          <w:bCs/>
          <w:color w:val="000000" w:themeColor="text1"/>
        </w:rPr>
        <w:lastRenderedPageBreak/>
        <w:t>1. Database Creation using Compass Tool</w:t>
      </w:r>
      <w:bookmarkEnd w:id="0"/>
    </w:p>
    <w:p w14:paraId="6FC60D2E" w14:textId="77777777" w:rsidR="007C390A" w:rsidRDefault="007C390A" w:rsidP="007C390A">
      <w:pPr>
        <w:numPr>
          <w:ilvl w:val="0"/>
          <w:numId w:val="1"/>
        </w:numPr>
      </w:pPr>
      <w:r w:rsidRPr="007C390A">
        <w:t>Established a new database titled “</w:t>
      </w:r>
      <w:proofErr w:type="spellStart"/>
      <w:r w:rsidRPr="007C390A">
        <w:t>imdb</w:t>
      </w:r>
      <w:proofErr w:type="spellEnd"/>
      <w:r w:rsidRPr="007C390A">
        <w:t>” utilizing the MongoDB Compass tool, demonstrating proficiency in database setup and management.</w:t>
      </w:r>
    </w:p>
    <w:p w14:paraId="659633C1" w14:textId="77777777" w:rsidR="007C390A" w:rsidRDefault="007C390A" w:rsidP="007C390A"/>
    <w:p w14:paraId="62B20179" w14:textId="61EF5A11" w:rsidR="007C390A" w:rsidRPr="007C390A" w:rsidRDefault="007C390A" w:rsidP="007C390A">
      <w:r>
        <w:rPr>
          <w:noProof/>
        </w:rPr>
        <w:drawing>
          <wp:inline distT="0" distB="0" distL="0" distR="0" wp14:anchorId="365F3995" wp14:editId="61C2503F">
            <wp:extent cx="2491991" cy="2999974"/>
            <wp:effectExtent l="0" t="0" r="0" b="0"/>
            <wp:docPr id="487578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78620" name="Picture 487578620"/>
                    <pic:cNvPicPr/>
                  </pic:nvPicPr>
                  <pic:blipFill>
                    <a:blip r:embed="rId6">
                      <a:extLst>
                        <a:ext uri="{28A0092B-C50C-407E-A947-70E740481C1C}">
                          <a14:useLocalDpi xmlns:a14="http://schemas.microsoft.com/office/drawing/2010/main" val="0"/>
                        </a:ext>
                      </a:extLst>
                    </a:blip>
                    <a:stretch>
                      <a:fillRect/>
                    </a:stretch>
                  </pic:blipFill>
                  <pic:spPr>
                    <a:xfrm>
                      <a:off x="0" y="0"/>
                      <a:ext cx="2500392" cy="3010087"/>
                    </a:xfrm>
                    <a:prstGeom prst="rect">
                      <a:avLst/>
                    </a:prstGeom>
                  </pic:spPr>
                </pic:pic>
              </a:graphicData>
            </a:graphic>
          </wp:inline>
        </w:drawing>
      </w:r>
    </w:p>
    <w:p w14:paraId="1BF49B25" w14:textId="77777777" w:rsidR="007C390A" w:rsidRPr="007C390A" w:rsidRDefault="007B13F1" w:rsidP="007C390A">
      <w:r w:rsidRPr="007B13F1">
        <w:rPr>
          <w:noProof/>
        </w:rPr>
        <w:pict w14:anchorId="317F2F51">
          <v:rect id="_x0000_i1030" alt="" style="width:451.3pt;height:.05pt;mso-width-percent:0;mso-height-percent:0;mso-width-percent:0;mso-height-percent:0" o:hralign="center" o:hrstd="t" o:hrnoshade="t" o:hr="t" fillcolor="#374151" stroked="f"/>
        </w:pict>
      </w:r>
    </w:p>
    <w:p w14:paraId="11F0A765" w14:textId="77777777" w:rsidR="007C390A" w:rsidRPr="007C390A" w:rsidRDefault="007C390A" w:rsidP="00A14C32">
      <w:pPr>
        <w:pStyle w:val="Heading2"/>
        <w:rPr>
          <w:rFonts w:ascii="Times New Roman" w:hAnsi="Times New Roman" w:cs="Times New Roman"/>
          <w:color w:val="000000" w:themeColor="text1"/>
        </w:rPr>
      </w:pPr>
      <w:bookmarkStart w:id="1" w:name="_Toc143242734"/>
      <w:r w:rsidRPr="007C390A">
        <w:rPr>
          <w:rFonts w:ascii="Times New Roman" w:hAnsi="Times New Roman" w:cs="Times New Roman"/>
          <w:b/>
          <w:bCs/>
          <w:color w:val="000000" w:themeColor="text1"/>
        </w:rPr>
        <w:t>2. Collection Creation for Data Organization</w:t>
      </w:r>
      <w:bookmarkEnd w:id="1"/>
    </w:p>
    <w:p w14:paraId="58529612" w14:textId="77777777" w:rsidR="007C390A" w:rsidRPr="007C390A" w:rsidRDefault="007C390A" w:rsidP="007C390A">
      <w:pPr>
        <w:numPr>
          <w:ilvl w:val="0"/>
          <w:numId w:val="2"/>
        </w:numPr>
      </w:pPr>
      <w:r w:rsidRPr="007C390A">
        <w:t>Developed two distinct collections within the “</w:t>
      </w:r>
      <w:proofErr w:type="spellStart"/>
      <w:r w:rsidRPr="007C390A">
        <w:t>imdb</w:t>
      </w:r>
      <w:proofErr w:type="spellEnd"/>
      <w:r w:rsidRPr="007C390A">
        <w:t>” database:</w:t>
      </w:r>
    </w:p>
    <w:p w14:paraId="73541C35" w14:textId="77777777" w:rsidR="007C390A" w:rsidRPr="007C390A" w:rsidRDefault="007C390A" w:rsidP="007C390A">
      <w:pPr>
        <w:numPr>
          <w:ilvl w:val="1"/>
          <w:numId w:val="2"/>
        </w:numPr>
      </w:pPr>
      <w:r w:rsidRPr="007C390A">
        <w:t>“titles”: This collection is designed to store data from the file title.basics.tsv.gz.</w:t>
      </w:r>
    </w:p>
    <w:p w14:paraId="7CCB1E21" w14:textId="77777777" w:rsidR="007C390A" w:rsidRDefault="007C390A" w:rsidP="007C390A">
      <w:pPr>
        <w:numPr>
          <w:ilvl w:val="1"/>
          <w:numId w:val="2"/>
        </w:numPr>
      </w:pPr>
      <w:r w:rsidRPr="007C390A">
        <w:t>“ratings”: Specifically for data derived from title.ratings.tsv.gz, ensuring structured data storage.</w:t>
      </w:r>
    </w:p>
    <w:p w14:paraId="2D3C656D" w14:textId="77777777" w:rsidR="007C390A" w:rsidRDefault="007C390A" w:rsidP="007C390A"/>
    <w:p w14:paraId="3D9D1228" w14:textId="696FC9E9" w:rsidR="007C390A" w:rsidRPr="007C390A" w:rsidRDefault="007C390A" w:rsidP="007C390A">
      <w:r>
        <w:rPr>
          <w:noProof/>
        </w:rPr>
        <w:drawing>
          <wp:inline distT="0" distB="0" distL="0" distR="0" wp14:anchorId="00A1E7AF" wp14:editId="3DDB65E0">
            <wp:extent cx="5731510" cy="1424940"/>
            <wp:effectExtent l="0" t="0" r="0" b="0"/>
            <wp:docPr id="18729240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4036" name="Picture 18729240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inline>
        </w:drawing>
      </w:r>
    </w:p>
    <w:p w14:paraId="174FC204" w14:textId="77777777" w:rsidR="007C390A" w:rsidRPr="007C390A" w:rsidRDefault="007B13F1" w:rsidP="007C390A">
      <w:r w:rsidRPr="007B13F1">
        <w:rPr>
          <w:noProof/>
        </w:rPr>
        <w:pict w14:anchorId="7746FFC7">
          <v:rect id="_x0000_i1029" alt="" style="width:451.3pt;height:.05pt;mso-width-percent:0;mso-height-percent:0;mso-width-percent:0;mso-height-percent:0" o:hralign="center" o:hrstd="t" o:hrnoshade="t" o:hr="t" fillcolor="#374151" stroked="f"/>
        </w:pict>
      </w:r>
    </w:p>
    <w:p w14:paraId="3C45E263" w14:textId="77777777" w:rsidR="007C390A" w:rsidRDefault="007C390A" w:rsidP="007C390A">
      <w:pPr>
        <w:rPr>
          <w:b/>
          <w:bCs/>
        </w:rPr>
      </w:pPr>
    </w:p>
    <w:p w14:paraId="18293E4E" w14:textId="77777777" w:rsidR="007C390A" w:rsidRDefault="007C390A" w:rsidP="007C390A">
      <w:pPr>
        <w:rPr>
          <w:b/>
          <w:bCs/>
        </w:rPr>
      </w:pPr>
    </w:p>
    <w:p w14:paraId="4090CED6" w14:textId="77777777" w:rsidR="007C390A" w:rsidRDefault="007C390A" w:rsidP="007C390A">
      <w:pPr>
        <w:rPr>
          <w:b/>
          <w:bCs/>
        </w:rPr>
      </w:pPr>
    </w:p>
    <w:p w14:paraId="7066568A" w14:textId="77777777" w:rsidR="007C390A" w:rsidRDefault="007C390A" w:rsidP="007C390A">
      <w:pPr>
        <w:rPr>
          <w:b/>
          <w:bCs/>
        </w:rPr>
      </w:pPr>
    </w:p>
    <w:p w14:paraId="6C04A7CD" w14:textId="77777777" w:rsidR="007C390A" w:rsidRDefault="007C390A" w:rsidP="007C390A">
      <w:pPr>
        <w:rPr>
          <w:b/>
          <w:bCs/>
        </w:rPr>
      </w:pPr>
    </w:p>
    <w:p w14:paraId="4F4D9564" w14:textId="77777777" w:rsidR="007C390A" w:rsidRDefault="007C390A" w:rsidP="007C390A">
      <w:pPr>
        <w:rPr>
          <w:b/>
          <w:bCs/>
        </w:rPr>
      </w:pPr>
    </w:p>
    <w:p w14:paraId="4B2FA62E" w14:textId="77777777" w:rsidR="007C390A" w:rsidRDefault="007C390A" w:rsidP="007C390A">
      <w:pPr>
        <w:rPr>
          <w:b/>
          <w:bCs/>
        </w:rPr>
      </w:pPr>
    </w:p>
    <w:p w14:paraId="72986AF0" w14:textId="77777777" w:rsidR="007C390A" w:rsidRDefault="007C390A" w:rsidP="007C390A">
      <w:pPr>
        <w:rPr>
          <w:b/>
          <w:bCs/>
        </w:rPr>
      </w:pPr>
    </w:p>
    <w:p w14:paraId="5734BACC" w14:textId="77777777" w:rsidR="007C390A" w:rsidRDefault="007C390A" w:rsidP="007C390A">
      <w:pPr>
        <w:rPr>
          <w:b/>
          <w:bCs/>
        </w:rPr>
      </w:pPr>
    </w:p>
    <w:p w14:paraId="1943316C" w14:textId="77777777" w:rsidR="007C390A" w:rsidRDefault="007C390A" w:rsidP="007C390A">
      <w:pPr>
        <w:rPr>
          <w:b/>
          <w:bCs/>
        </w:rPr>
      </w:pPr>
    </w:p>
    <w:p w14:paraId="69D2C7D3" w14:textId="41CBCD28" w:rsidR="007C390A" w:rsidRPr="00A14C32" w:rsidRDefault="007C390A" w:rsidP="00A14C32">
      <w:pPr>
        <w:pStyle w:val="Heading2"/>
        <w:rPr>
          <w:rFonts w:ascii="Times New Roman" w:hAnsi="Times New Roman" w:cs="Times New Roman"/>
          <w:b/>
          <w:bCs/>
          <w:color w:val="000000" w:themeColor="text1"/>
        </w:rPr>
      </w:pPr>
      <w:bookmarkStart w:id="2" w:name="_Toc143242735"/>
      <w:r w:rsidRPr="00A14C32">
        <w:rPr>
          <w:rFonts w:ascii="Times New Roman" w:hAnsi="Times New Roman" w:cs="Times New Roman"/>
          <w:b/>
          <w:bCs/>
          <w:color w:val="000000" w:themeColor="text1"/>
        </w:rPr>
        <w:lastRenderedPageBreak/>
        <w:t>3. Schema Validation for Data Integrity</w:t>
      </w:r>
      <w:bookmarkEnd w:id="2"/>
    </w:p>
    <w:p w14:paraId="5648E894" w14:textId="77777777" w:rsidR="007C390A" w:rsidRPr="007C390A" w:rsidRDefault="007C390A" w:rsidP="007C390A">
      <w:pPr>
        <w:numPr>
          <w:ilvl w:val="0"/>
          <w:numId w:val="3"/>
        </w:numPr>
      </w:pPr>
      <w:r w:rsidRPr="007C390A">
        <w:t>Crafted comprehensive JSON Schemas for both “titles” and “ratings” collections. This was done to ensure data consistency and adherence to predefined structures, based on the descriptions provided.</w:t>
      </w:r>
    </w:p>
    <w:p w14:paraId="2B96F9D8" w14:textId="77777777" w:rsidR="007C390A" w:rsidRDefault="007C390A" w:rsidP="007C390A"/>
    <w:p w14:paraId="32489C6F" w14:textId="77777777" w:rsidR="007C390A" w:rsidRPr="003379E4" w:rsidRDefault="007C390A" w:rsidP="007C390A">
      <w:pPr>
        <w:pStyle w:val="Heading2"/>
        <w:rPr>
          <w:rFonts w:ascii="Times New Roman" w:hAnsi="Times New Roman" w:cs="Times New Roman"/>
          <w:b/>
          <w:bCs/>
          <w:color w:val="000000" w:themeColor="text1"/>
          <w:sz w:val="24"/>
          <w:szCs w:val="24"/>
        </w:rPr>
      </w:pPr>
      <w:bookmarkStart w:id="3" w:name="_Toc143004595"/>
      <w:bookmarkStart w:id="4" w:name="_Toc143242736"/>
      <w:r w:rsidRPr="003379E4">
        <w:rPr>
          <w:rFonts w:ascii="Times New Roman" w:hAnsi="Times New Roman" w:cs="Times New Roman"/>
          <w:b/>
          <w:bCs/>
          <w:color w:val="000000" w:themeColor="text1"/>
          <w:sz w:val="24"/>
          <w:szCs w:val="24"/>
        </w:rPr>
        <w:t xml:space="preserve">Schema Validation: </w:t>
      </w:r>
      <w:r>
        <w:rPr>
          <w:rFonts w:ascii="Times New Roman" w:hAnsi="Times New Roman" w:cs="Times New Roman"/>
          <w:b/>
          <w:bCs/>
          <w:color w:val="000000" w:themeColor="text1"/>
          <w:sz w:val="24"/>
          <w:szCs w:val="24"/>
        </w:rPr>
        <w:t>t</w:t>
      </w:r>
      <w:r w:rsidRPr="003379E4">
        <w:rPr>
          <w:rFonts w:ascii="Times New Roman" w:hAnsi="Times New Roman" w:cs="Times New Roman"/>
          <w:b/>
          <w:bCs/>
          <w:color w:val="000000" w:themeColor="text1"/>
          <w:sz w:val="24"/>
          <w:szCs w:val="24"/>
        </w:rPr>
        <w:t>itles.csv</w:t>
      </w:r>
      <w:bookmarkEnd w:id="3"/>
      <w:bookmarkEnd w:id="4"/>
    </w:p>
    <w:p w14:paraId="26A61762" w14:textId="77777777" w:rsidR="007C390A" w:rsidRDefault="007C390A" w:rsidP="007C390A">
      <w:r>
        <w:t xml:space="preserve">Comment: </w:t>
      </w:r>
    </w:p>
    <w:p w14:paraId="4CDBC1E6" w14:textId="77777777" w:rsidR="007C390A" w:rsidRPr="00AF76C4" w:rsidRDefault="007C390A" w:rsidP="007C390A">
      <w:pPr>
        <w:rPr>
          <w:rFonts w:ascii="Times New Roman" w:hAnsi="Times New Roman" w:cs="Times New Roman"/>
          <w:sz w:val="22"/>
          <w:szCs w:val="22"/>
        </w:rPr>
      </w:pPr>
    </w:p>
    <w:p w14:paraId="25AA7058"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w:t>
      </w:r>
    </w:p>
    <w:p w14:paraId="16A4A701"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jsonSchema</w:t>
      </w:r>
      <w:proofErr w:type="spellEnd"/>
      <w:r w:rsidRPr="00AF76C4">
        <w:rPr>
          <w:rFonts w:ascii="Times New Roman" w:hAnsi="Times New Roman" w:cs="Times New Roman"/>
          <w:sz w:val="22"/>
          <w:szCs w:val="22"/>
        </w:rPr>
        <w:t>: {</w:t>
      </w:r>
    </w:p>
    <w:p w14:paraId="45A78C55"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'object',</w:t>
      </w:r>
    </w:p>
    <w:p w14:paraId="47BF70D8"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title: 'titles',</w:t>
      </w:r>
    </w:p>
    <w:p w14:paraId="1658F1C0"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required: [</w:t>
      </w:r>
    </w:p>
    <w:p w14:paraId="6D3F2013"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w:t>
      </w:r>
      <w:proofErr w:type="spellStart"/>
      <w:r w:rsidRPr="00AF76C4">
        <w:rPr>
          <w:rFonts w:ascii="Times New Roman" w:hAnsi="Times New Roman" w:cs="Times New Roman"/>
          <w:sz w:val="22"/>
          <w:szCs w:val="22"/>
        </w:rPr>
        <w:t>tconst</w:t>
      </w:r>
      <w:proofErr w:type="spellEnd"/>
      <w:r w:rsidRPr="00AF76C4">
        <w:rPr>
          <w:rFonts w:ascii="Times New Roman" w:hAnsi="Times New Roman" w:cs="Times New Roman"/>
          <w:sz w:val="22"/>
          <w:szCs w:val="22"/>
        </w:rPr>
        <w:t>',</w:t>
      </w:r>
    </w:p>
    <w:p w14:paraId="29BE6420"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w:t>
      </w:r>
      <w:proofErr w:type="spellStart"/>
      <w:r w:rsidRPr="00AF76C4">
        <w:rPr>
          <w:rFonts w:ascii="Times New Roman" w:hAnsi="Times New Roman" w:cs="Times New Roman"/>
          <w:sz w:val="22"/>
          <w:szCs w:val="22"/>
        </w:rPr>
        <w:t>primaryTitle</w:t>
      </w:r>
      <w:proofErr w:type="spellEnd"/>
      <w:r w:rsidRPr="00AF76C4">
        <w:rPr>
          <w:rFonts w:ascii="Times New Roman" w:hAnsi="Times New Roman" w:cs="Times New Roman"/>
          <w:sz w:val="22"/>
          <w:szCs w:val="22"/>
        </w:rPr>
        <w:t>'</w:t>
      </w:r>
    </w:p>
    <w:p w14:paraId="0813F6C5"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00EEA090"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properties: {</w:t>
      </w:r>
    </w:p>
    <w:p w14:paraId="5D92623E"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tconst</w:t>
      </w:r>
      <w:proofErr w:type="spellEnd"/>
      <w:r w:rsidRPr="00AF76C4">
        <w:rPr>
          <w:rFonts w:ascii="Times New Roman" w:hAnsi="Times New Roman" w:cs="Times New Roman"/>
          <w:sz w:val="22"/>
          <w:szCs w:val="22"/>
        </w:rPr>
        <w:t>: {</w:t>
      </w:r>
    </w:p>
    <w:p w14:paraId="53CFCBA0"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'string',</w:t>
      </w:r>
    </w:p>
    <w:p w14:paraId="65C39C07"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'alphanumeric unique identifier of the title, required'</w:t>
      </w:r>
    </w:p>
    <w:p w14:paraId="1C45AFC2"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38745894"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titleType</w:t>
      </w:r>
      <w:proofErr w:type="spellEnd"/>
      <w:r w:rsidRPr="00AF76C4">
        <w:rPr>
          <w:rFonts w:ascii="Times New Roman" w:hAnsi="Times New Roman" w:cs="Times New Roman"/>
          <w:sz w:val="22"/>
          <w:szCs w:val="22"/>
        </w:rPr>
        <w:t>: {</w:t>
      </w:r>
    </w:p>
    <w:p w14:paraId="6276FAF5"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'string',</w:t>
      </w:r>
    </w:p>
    <w:p w14:paraId="09867701"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 xml:space="preserve">description: 'the type/format of the title (e.g., movie, short, </w:t>
      </w:r>
      <w:proofErr w:type="spellStart"/>
      <w:r w:rsidRPr="00AF76C4">
        <w:rPr>
          <w:rFonts w:ascii="Times New Roman" w:hAnsi="Times New Roman" w:cs="Times New Roman"/>
          <w:sz w:val="22"/>
          <w:szCs w:val="22"/>
        </w:rPr>
        <w:t>tvseries</w:t>
      </w:r>
      <w:proofErr w:type="spellEnd"/>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tvepisode</w:t>
      </w:r>
      <w:proofErr w:type="spellEnd"/>
      <w:r w:rsidRPr="00AF76C4">
        <w:rPr>
          <w:rFonts w:ascii="Times New Roman" w:hAnsi="Times New Roman" w:cs="Times New Roman"/>
          <w:sz w:val="22"/>
          <w:szCs w:val="22"/>
        </w:rPr>
        <w:t>, video, etc.)'</w:t>
      </w:r>
    </w:p>
    <w:p w14:paraId="0690075B"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5E76E50E"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primaryTitle</w:t>
      </w:r>
      <w:proofErr w:type="spellEnd"/>
      <w:r w:rsidRPr="00AF76C4">
        <w:rPr>
          <w:rFonts w:ascii="Times New Roman" w:hAnsi="Times New Roman" w:cs="Times New Roman"/>
          <w:sz w:val="22"/>
          <w:szCs w:val="22"/>
        </w:rPr>
        <w:t>: {</w:t>
      </w:r>
    </w:p>
    <w:p w14:paraId="123E305E"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'string',</w:t>
      </w:r>
    </w:p>
    <w:p w14:paraId="76D2374C"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'the more popular title / the title used by the filmmakers on promotional materials at the point of release'</w:t>
      </w:r>
    </w:p>
    <w:p w14:paraId="79A064CE"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194818F7"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originalTitle</w:t>
      </w:r>
      <w:proofErr w:type="spellEnd"/>
      <w:r w:rsidRPr="00AF76C4">
        <w:rPr>
          <w:rFonts w:ascii="Times New Roman" w:hAnsi="Times New Roman" w:cs="Times New Roman"/>
          <w:sz w:val="22"/>
          <w:szCs w:val="22"/>
        </w:rPr>
        <w:t>: {</w:t>
      </w:r>
    </w:p>
    <w:p w14:paraId="7DF28562"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'string',</w:t>
      </w:r>
    </w:p>
    <w:p w14:paraId="5BF3EFA5"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'original title, in the original language'</w:t>
      </w:r>
    </w:p>
    <w:p w14:paraId="383D6E20"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27B68BA8"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isAdult</w:t>
      </w:r>
      <w:proofErr w:type="spellEnd"/>
      <w:r w:rsidRPr="00AF76C4">
        <w:rPr>
          <w:rFonts w:ascii="Times New Roman" w:hAnsi="Times New Roman" w:cs="Times New Roman"/>
          <w:sz w:val="22"/>
          <w:szCs w:val="22"/>
        </w:rPr>
        <w:t>: {</w:t>
      </w:r>
    </w:p>
    <w:p w14:paraId="21187131"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'int',</w:t>
      </w:r>
      <w:r>
        <w:rPr>
          <w:rFonts w:ascii="Times New Roman" w:hAnsi="Times New Roman" w:cs="Times New Roman"/>
          <w:sz w:val="22"/>
          <w:szCs w:val="22"/>
        </w:rPr>
        <w:t xml:space="preserve"> // using int as Boolean is used for true/false and would cause error</w:t>
      </w:r>
    </w:p>
    <w:p w14:paraId="41BB3161"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w:t>
      </w:r>
      <w:proofErr w:type="spellStart"/>
      <w:r w:rsidRPr="00AF76C4">
        <w:rPr>
          <w:rFonts w:ascii="Times New Roman" w:hAnsi="Times New Roman" w:cs="Times New Roman"/>
          <w:sz w:val="22"/>
          <w:szCs w:val="22"/>
        </w:rPr>
        <w:t>enum</w:t>
      </w:r>
      <w:proofErr w:type="spellEnd"/>
      <w:r w:rsidRPr="00AF76C4">
        <w:rPr>
          <w:rFonts w:ascii="Times New Roman" w:hAnsi="Times New Roman" w:cs="Times New Roman"/>
          <w:sz w:val="22"/>
          <w:szCs w:val="22"/>
        </w:rPr>
        <w:t>': [</w:t>
      </w:r>
    </w:p>
    <w:p w14:paraId="45622224"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0,</w:t>
      </w:r>
    </w:p>
    <w:p w14:paraId="60C498FE"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1</w:t>
      </w:r>
    </w:p>
    <w:p w14:paraId="712E20E9"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w:t>
      </w:r>
    </w:p>
    <w:p w14:paraId="11B18648"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'0: non-adult title; 1: adult title'</w:t>
      </w:r>
    </w:p>
    <w:p w14:paraId="62792064"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5BDC8AEC"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startYear</w:t>
      </w:r>
      <w:proofErr w:type="spellEnd"/>
      <w:r w:rsidRPr="00AF76C4">
        <w:rPr>
          <w:rFonts w:ascii="Times New Roman" w:hAnsi="Times New Roman" w:cs="Times New Roman"/>
          <w:sz w:val="22"/>
          <w:szCs w:val="22"/>
        </w:rPr>
        <w:t>: {</w:t>
      </w:r>
    </w:p>
    <w:p w14:paraId="36CA5D78"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'number',</w:t>
      </w:r>
    </w:p>
    <w:p w14:paraId="0C70A75A"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'represents the release year of a title. In the case of TV Series, it is the series start year, `N` if missing'</w:t>
      </w:r>
    </w:p>
    <w:p w14:paraId="58D0EA9B"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61C51E03"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endYear</w:t>
      </w:r>
      <w:proofErr w:type="spellEnd"/>
      <w:r w:rsidRPr="00AF76C4">
        <w:rPr>
          <w:rFonts w:ascii="Times New Roman" w:hAnsi="Times New Roman" w:cs="Times New Roman"/>
          <w:sz w:val="22"/>
          <w:szCs w:val="22"/>
        </w:rPr>
        <w:t>: {</w:t>
      </w:r>
    </w:p>
    <w:p w14:paraId="621D53E5"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'number',</w:t>
      </w:r>
    </w:p>
    <w:p w14:paraId="1A286D3B"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'TV Series end year. ‘N’ for all other title types, `N` if missing'</w:t>
      </w:r>
    </w:p>
    <w:p w14:paraId="1BF33FA3"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5DDD0377"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roofErr w:type="spellStart"/>
      <w:r w:rsidRPr="00AF76C4">
        <w:rPr>
          <w:rFonts w:ascii="Times New Roman" w:hAnsi="Times New Roman" w:cs="Times New Roman"/>
          <w:sz w:val="22"/>
          <w:szCs w:val="22"/>
        </w:rPr>
        <w:t>runtimeMinutes</w:t>
      </w:r>
      <w:proofErr w:type="spellEnd"/>
      <w:r w:rsidRPr="00AF76C4">
        <w:rPr>
          <w:rFonts w:ascii="Times New Roman" w:hAnsi="Times New Roman" w:cs="Times New Roman"/>
          <w:sz w:val="22"/>
          <w:szCs w:val="22"/>
        </w:rPr>
        <w:t>: {</w:t>
      </w:r>
    </w:p>
    <w:p w14:paraId="02DACF5D"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'number',</w:t>
      </w:r>
    </w:p>
    <w:p w14:paraId="1F51E22D"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lastRenderedPageBreak/>
        <w:t xml:space="preserve">        </w:t>
      </w:r>
      <w:r w:rsidRPr="00AF76C4">
        <w:rPr>
          <w:rFonts w:ascii="Times New Roman" w:hAnsi="Times New Roman" w:cs="Times New Roman"/>
          <w:sz w:val="22"/>
          <w:szCs w:val="22"/>
        </w:rPr>
        <w:tab/>
        <w:t>description: 'primary runtime of the title, in minutes, `N` if missing'</w:t>
      </w:r>
    </w:p>
    <w:p w14:paraId="235EA574"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00FE1A1A"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genres: {</w:t>
      </w:r>
    </w:p>
    <w:p w14:paraId="2F3C0B72"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r>
      <w:proofErr w:type="spellStart"/>
      <w:r w:rsidRPr="00AF76C4">
        <w:rPr>
          <w:rFonts w:ascii="Times New Roman" w:hAnsi="Times New Roman" w:cs="Times New Roman"/>
          <w:sz w:val="22"/>
          <w:szCs w:val="22"/>
        </w:rPr>
        <w:t>bsonType</w:t>
      </w:r>
      <w:proofErr w:type="spellEnd"/>
      <w:r w:rsidRPr="00AF76C4">
        <w:rPr>
          <w:rFonts w:ascii="Times New Roman" w:hAnsi="Times New Roman" w:cs="Times New Roman"/>
          <w:sz w:val="22"/>
          <w:szCs w:val="22"/>
        </w:rPr>
        <w:t>: 'string',</w:t>
      </w:r>
    </w:p>
    <w:p w14:paraId="2D8FF081"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description: 'includes up to three genres associated with the title',</w:t>
      </w:r>
    </w:p>
    <w:p w14:paraId="060A4CE9"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r w:rsidRPr="00AF76C4">
        <w:rPr>
          <w:rFonts w:ascii="Times New Roman" w:hAnsi="Times New Roman" w:cs="Times New Roman"/>
          <w:sz w:val="22"/>
          <w:szCs w:val="22"/>
        </w:rPr>
        <w:tab/>
        <w:t>pattern: '^[^,]*(,[^,]*){0,2}$'</w:t>
      </w:r>
      <w:r>
        <w:rPr>
          <w:rFonts w:ascii="Times New Roman" w:hAnsi="Times New Roman" w:cs="Times New Roman"/>
          <w:sz w:val="22"/>
          <w:szCs w:val="22"/>
        </w:rPr>
        <w:t xml:space="preserve"> </w:t>
      </w:r>
      <w:r w:rsidRPr="000B487A">
        <w:rPr>
          <w:rFonts w:ascii="Times New Roman" w:hAnsi="Times New Roman" w:cs="Times New Roman"/>
          <w:sz w:val="22"/>
          <w:szCs w:val="22"/>
        </w:rPr>
        <w:t>// this pattern ensures that the genres are comma-separated, and there are at most two commas, meaning up to three genres</w:t>
      </w:r>
    </w:p>
    <w:p w14:paraId="54353FC7"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19DC8F2C"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3D6D4CFF"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 xml:space="preserve">  }</w:t>
      </w:r>
    </w:p>
    <w:p w14:paraId="252FAD74" w14:textId="77777777" w:rsidR="007C390A" w:rsidRPr="00AF76C4" w:rsidRDefault="007C390A" w:rsidP="007C390A">
      <w:pPr>
        <w:rPr>
          <w:rFonts w:ascii="Times New Roman" w:hAnsi="Times New Roman" w:cs="Times New Roman"/>
          <w:sz w:val="22"/>
          <w:szCs w:val="22"/>
        </w:rPr>
      </w:pPr>
      <w:r w:rsidRPr="00AF76C4">
        <w:rPr>
          <w:rFonts w:ascii="Times New Roman" w:hAnsi="Times New Roman" w:cs="Times New Roman"/>
          <w:sz w:val="22"/>
          <w:szCs w:val="22"/>
        </w:rPr>
        <w:t>}</w:t>
      </w:r>
    </w:p>
    <w:p w14:paraId="311DF450" w14:textId="77777777" w:rsidR="007C390A" w:rsidRDefault="007C390A" w:rsidP="007C390A"/>
    <w:p w14:paraId="65326B3D" w14:textId="77777777" w:rsidR="007C390A" w:rsidRDefault="007C390A" w:rsidP="007C390A">
      <w:r>
        <w:rPr>
          <w:noProof/>
        </w:rPr>
        <w:drawing>
          <wp:inline distT="0" distB="0" distL="0" distR="0" wp14:anchorId="7BCAC8C1" wp14:editId="2D84863B">
            <wp:extent cx="5077838" cy="3173508"/>
            <wp:effectExtent l="0" t="0" r="2540" b="1905"/>
            <wp:docPr id="558330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30912" name="Picture 558330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262" cy="3190647"/>
                    </a:xfrm>
                    <a:prstGeom prst="rect">
                      <a:avLst/>
                    </a:prstGeom>
                  </pic:spPr>
                </pic:pic>
              </a:graphicData>
            </a:graphic>
          </wp:inline>
        </w:drawing>
      </w:r>
    </w:p>
    <w:p w14:paraId="5A48FC9E" w14:textId="77777777" w:rsidR="007C390A" w:rsidRDefault="007C390A" w:rsidP="007C390A"/>
    <w:p w14:paraId="3D102419" w14:textId="77777777" w:rsidR="007C390A" w:rsidRDefault="007C390A" w:rsidP="007C390A">
      <w:r>
        <w:rPr>
          <w:noProof/>
        </w:rPr>
        <w:drawing>
          <wp:inline distT="0" distB="0" distL="0" distR="0" wp14:anchorId="501E517C" wp14:editId="3628E9E6">
            <wp:extent cx="5165387" cy="3228223"/>
            <wp:effectExtent l="0" t="0" r="3810" b="0"/>
            <wp:docPr id="5121280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28036"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8949" cy="3249198"/>
                    </a:xfrm>
                    <a:prstGeom prst="rect">
                      <a:avLst/>
                    </a:prstGeom>
                  </pic:spPr>
                </pic:pic>
              </a:graphicData>
            </a:graphic>
          </wp:inline>
        </w:drawing>
      </w:r>
    </w:p>
    <w:p w14:paraId="2F459FBC" w14:textId="77777777" w:rsidR="007C390A" w:rsidRPr="00494426" w:rsidRDefault="007C390A" w:rsidP="007C390A">
      <w:pPr>
        <w:rPr>
          <w:b/>
          <w:bCs/>
        </w:rPr>
      </w:pPr>
    </w:p>
    <w:p w14:paraId="1D0DC22C" w14:textId="77777777" w:rsidR="007C390A" w:rsidRPr="003379E4" w:rsidRDefault="007C390A" w:rsidP="007C390A">
      <w:pPr>
        <w:pStyle w:val="Heading2"/>
        <w:rPr>
          <w:rFonts w:ascii="Times New Roman" w:hAnsi="Times New Roman" w:cs="Times New Roman"/>
          <w:b/>
          <w:bCs/>
          <w:color w:val="000000" w:themeColor="text1"/>
          <w:sz w:val="24"/>
          <w:szCs w:val="24"/>
        </w:rPr>
      </w:pPr>
      <w:bookmarkStart w:id="5" w:name="_Toc143004596"/>
      <w:bookmarkStart w:id="6" w:name="_Toc143242737"/>
      <w:r w:rsidRPr="003379E4">
        <w:rPr>
          <w:rFonts w:ascii="Times New Roman" w:hAnsi="Times New Roman" w:cs="Times New Roman"/>
          <w:b/>
          <w:bCs/>
          <w:color w:val="000000" w:themeColor="text1"/>
          <w:sz w:val="24"/>
          <w:szCs w:val="24"/>
        </w:rPr>
        <w:lastRenderedPageBreak/>
        <w:t>Schema Validation: ratings.csv</w:t>
      </w:r>
      <w:bookmarkEnd w:id="5"/>
      <w:bookmarkEnd w:id="6"/>
    </w:p>
    <w:p w14:paraId="33DEC16A" w14:textId="77777777" w:rsidR="007C390A" w:rsidRDefault="007C390A" w:rsidP="007C390A"/>
    <w:p w14:paraId="03AED887"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w:t>
      </w:r>
    </w:p>
    <w:p w14:paraId="65B55E6D"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roofErr w:type="spellStart"/>
      <w:r w:rsidRPr="000B487A">
        <w:rPr>
          <w:rFonts w:ascii="Times New Roman" w:hAnsi="Times New Roman" w:cs="Times New Roman"/>
          <w:sz w:val="22"/>
          <w:szCs w:val="22"/>
        </w:rPr>
        <w:t>jsonSchema</w:t>
      </w:r>
      <w:proofErr w:type="spellEnd"/>
      <w:r w:rsidRPr="000B487A">
        <w:rPr>
          <w:rFonts w:ascii="Times New Roman" w:hAnsi="Times New Roman" w:cs="Times New Roman"/>
          <w:sz w:val="22"/>
          <w:szCs w:val="22"/>
        </w:rPr>
        <w:t>: {</w:t>
      </w:r>
    </w:p>
    <w:p w14:paraId="79F45BF4"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roofErr w:type="spellStart"/>
      <w:r w:rsidRPr="000B487A">
        <w:rPr>
          <w:rFonts w:ascii="Times New Roman" w:hAnsi="Times New Roman" w:cs="Times New Roman"/>
          <w:sz w:val="22"/>
          <w:szCs w:val="22"/>
        </w:rPr>
        <w:t>bsonType</w:t>
      </w:r>
      <w:proofErr w:type="spellEnd"/>
      <w:r w:rsidRPr="000B487A">
        <w:rPr>
          <w:rFonts w:ascii="Times New Roman" w:hAnsi="Times New Roman" w:cs="Times New Roman"/>
          <w:sz w:val="22"/>
          <w:szCs w:val="22"/>
        </w:rPr>
        <w:t>: 'object',</w:t>
      </w:r>
    </w:p>
    <w:p w14:paraId="2E78901C"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title: 'ratings',</w:t>
      </w:r>
    </w:p>
    <w:p w14:paraId="623D4E5F"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required: [</w:t>
      </w:r>
    </w:p>
    <w:p w14:paraId="64F4884C"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t>'</w:t>
      </w:r>
      <w:proofErr w:type="spellStart"/>
      <w:r w:rsidRPr="000B487A">
        <w:rPr>
          <w:rFonts w:ascii="Times New Roman" w:hAnsi="Times New Roman" w:cs="Times New Roman"/>
          <w:sz w:val="22"/>
          <w:szCs w:val="22"/>
        </w:rPr>
        <w:t>tconst</w:t>
      </w:r>
      <w:proofErr w:type="spellEnd"/>
      <w:r w:rsidRPr="000B487A">
        <w:rPr>
          <w:rFonts w:ascii="Times New Roman" w:hAnsi="Times New Roman" w:cs="Times New Roman"/>
          <w:sz w:val="22"/>
          <w:szCs w:val="22"/>
        </w:rPr>
        <w:t>',</w:t>
      </w:r>
    </w:p>
    <w:p w14:paraId="141DBA22"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t>'</w:t>
      </w:r>
      <w:proofErr w:type="spellStart"/>
      <w:r w:rsidRPr="000B487A">
        <w:rPr>
          <w:rFonts w:ascii="Times New Roman" w:hAnsi="Times New Roman" w:cs="Times New Roman"/>
          <w:sz w:val="22"/>
          <w:szCs w:val="22"/>
        </w:rPr>
        <w:t>averageRating</w:t>
      </w:r>
      <w:proofErr w:type="spellEnd"/>
      <w:r w:rsidRPr="000B487A">
        <w:rPr>
          <w:rFonts w:ascii="Times New Roman" w:hAnsi="Times New Roman" w:cs="Times New Roman"/>
          <w:sz w:val="22"/>
          <w:szCs w:val="22"/>
        </w:rPr>
        <w:t>'</w:t>
      </w:r>
    </w:p>
    <w:p w14:paraId="537A5AC1"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17F884FE"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properties: {</w:t>
      </w:r>
    </w:p>
    <w:p w14:paraId="3412C6D0"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roofErr w:type="spellStart"/>
      <w:r w:rsidRPr="000B487A">
        <w:rPr>
          <w:rFonts w:ascii="Times New Roman" w:hAnsi="Times New Roman" w:cs="Times New Roman"/>
          <w:sz w:val="22"/>
          <w:szCs w:val="22"/>
        </w:rPr>
        <w:t>tconst</w:t>
      </w:r>
      <w:proofErr w:type="spellEnd"/>
      <w:r w:rsidRPr="000B487A">
        <w:rPr>
          <w:rFonts w:ascii="Times New Roman" w:hAnsi="Times New Roman" w:cs="Times New Roman"/>
          <w:sz w:val="22"/>
          <w:szCs w:val="22"/>
        </w:rPr>
        <w:t>: {</w:t>
      </w:r>
    </w:p>
    <w:p w14:paraId="4F61D86D"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r>
      <w:proofErr w:type="spellStart"/>
      <w:r w:rsidRPr="000B487A">
        <w:rPr>
          <w:rFonts w:ascii="Times New Roman" w:hAnsi="Times New Roman" w:cs="Times New Roman"/>
          <w:sz w:val="22"/>
          <w:szCs w:val="22"/>
        </w:rPr>
        <w:t>bsonType</w:t>
      </w:r>
      <w:proofErr w:type="spellEnd"/>
      <w:r w:rsidRPr="000B487A">
        <w:rPr>
          <w:rFonts w:ascii="Times New Roman" w:hAnsi="Times New Roman" w:cs="Times New Roman"/>
          <w:sz w:val="22"/>
          <w:szCs w:val="22"/>
        </w:rPr>
        <w:t>: 'string',</w:t>
      </w:r>
    </w:p>
    <w:p w14:paraId="77B8B6A5"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t>description: 'alphanumeric unique identifier of the title, required'</w:t>
      </w:r>
    </w:p>
    <w:p w14:paraId="0443CB1C"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37D3ABB1"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roofErr w:type="spellStart"/>
      <w:r w:rsidRPr="000B487A">
        <w:rPr>
          <w:rFonts w:ascii="Times New Roman" w:hAnsi="Times New Roman" w:cs="Times New Roman"/>
          <w:sz w:val="22"/>
          <w:szCs w:val="22"/>
        </w:rPr>
        <w:t>averageRating</w:t>
      </w:r>
      <w:proofErr w:type="spellEnd"/>
      <w:r w:rsidRPr="000B487A">
        <w:rPr>
          <w:rFonts w:ascii="Times New Roman" w:hAnsi="Times New Roman" w:cs="Times New Roman"/>
          <w:sz w:val="22"/>
          <w:szCs w:val="22"/>
        </w:rPr>
        <w:t>: {</w:t>
      </w:r>
    </w:p>
    <w:p w14:paraId="4E6E79D2"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r>
      <w:proofErr w:type="spellStart"/>
      <w:r w:rsidRPr="000B487A">
        <w:rPr>
          <w:rFonts w:ascii="Times New Roman" w:hAnsi="Times New Roman" w:cs="Times New Roman"/>
          <w:sz w:val="22"/>
          <w:szCs w:val="22"/>
        </w:rPr>
        <w:t>bsonType</w:t>
      </w:r>
      <w:proofErr w:type="spellEnd"/>
      <w:r w:rsidRPr="000B487A">
        <w:rPr>
          <w:rFonts w:ascii="Times New Roman" w:hAnsi="Times New Roman" w:cs="Times New Roman"/>
          <w:sz w:val="22"/>
          <w:szCs w:val="22"/>
        </w:rPr>
        <w:t>: 'number',</w:t>
      </w:r>
    </w:p>
    <w:p w14:paraId="7F4442EE"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t>description: 'weighted average of all the individual user ratings and is required'</w:t>
      </w:r>
    </w:p>
    <w:p w14:paraId="78C895E6"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422B98E8"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roofErr w:type="spellStart"/>
      <w:r w:rsidRPr="000B487A">
        <w:rPr>
          <w:rFonts w:ascii="Times New Roman" w:hAnsi="Times New Roman" w:cs="Times New Roman"/>
          <w:sz w:val="22"/>
          <w:szCs w:val="22"/>
        </w:rPr>
        <w:t>numVotes</w:t>
      </w:r>
      <w:proofErr w:type="spellEnd"/>
      <w:r w:rsidRPr="000B487A">
        <w:rPr>
          <w:rFonts w:ascii="Times New Roman" w:hAnsi="Times New Roman" w:cs="Times New Roman"/>
          <w:sz w:val="22"/>
          <w:szCs w:val="22"/>
        </w:rPr>
        <w:t>: {</w:t>
      </w:r>
    </w:p>
    <w:p w14:paraId="1D95DBF8"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r>
      <w:proofErr w:type="spellStart"/>
      <w:r w:rsidRPr="000B487A">
        <w:rPr>
          <w:rFonts w:ascii="Times New Roman" w:hAnsi="Times New Roman" w:cs="Times New Roman"/>
          <w:sz w:val="22"/>
          <w:szCs w:val="22"/>
        </w:rPr>
        <w:t>bsonType</w:t>
      </w:r>
      <w:proofErr w:type="spellEnd"/>
      <w:r w:rsidRPr="000B487A">
        <w:rPr>
          <w:rFonts w:ascii="Times New Roman" w:hAnsi="Times New Roman" w:cs="Times New Roman"/>
          <w:sz w:val="22"/>
          <w:szCs w:val="22"/>
        </w:rPr>
        <w:t>: 'number',</w:t>
      </w:r>
    </w:p>
    <w:p w14:paraId="19246AD9"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r w:rsidRPr="000B487A">
        <w:rPr>
          <w:rFonts w:ascii="Times New Roman" w:hAnsi="Times New Roman" w:cs="Times New Roman"/>
          <w:sz w:val="22"/>
          <w:szCs w:val="22"/>
        </w:rPr>
        <w:tab/>
        <w:t>description: 'number of votes the title has received'</w:t>
      </w:r>
    </w:p>
    <w:p w14:paraId="2523D1B0"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6A301205"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513035CA"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 xml:space="preserve">  }</w:t>
      </w:r>
    </w:p>
    <w:p w14:paraId="418C5668" w14:textId="77777777" w:rsidR="007C390A" w:rsidRPr="000B487A" w:rsidRDefault="007C390A" w:rsidP="007C390A">
      <w:pPr>
        <w:rPr>
          <w:rFonts w:ascii="Times New Roman" w:hAnsi="Times New Roman" w:cs="Times New Roman"/>
          <w:sz w:val="22"/>
          <w:szCs w:val="22"/>
        </w:rPr>
      </w:pPr>
      <w:r w:rsidRPr="000B487A">
        <w:rPr>
          <w:rFonts w:ascii="Times New Roman" w:hAnsi="Times New Roman" w:cs="Times New Roman"/>
          <w:sz w:val="22"/>
          <w:szCs w:val="22"/>
        </w:rPr>
        <w:t>}</w:t>
      </w:r>
    </w:p>
    <w:p w14:paraId="3FDBAD52" w14:textId="77777777" w:rsidR="007C390A" w:rsidRDefault="007C390A" w:rsidP="007C390A"/>
    <w:p w14:paraId="6994FEF3" w14:textId="77777777" w:rsidR="007C390A" w:rsidRDefault="007C390A" w:rsidP="007C390A">
      <w:r>
        <w:rPr>
          <w:noProof/>
        </w:rPr>
        <w:drawing>
          <wp:inline distT="0" distB="0" distL="0" distR="0" wp14:anchorId="5AA1ECF4" wp14:editId="110C22A9">
            <wp:extent cx="5731510" cy="3582035"/>
            <wp:effectExtent l="0" t="0" r="0" b="0"/>
            <wp:docPr id="3760561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619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4059A27" w14:textId="77777777" w:rsidR="007C390A" w:rsidRDefault="007C390A" w:rsidP="007C390A"/>
    <w:p w14:paraId="35F796E5" w14:textId="77777777" w:rsidR="007C390A" w:rsidRDefault="007C390A" w:rsidP="007C390A"/>
    <w:p w14:paraId="24A7FEBB" w14:textId="77777777" w:rsidR="007C390A" w:rsidRDefault="007C390A" w:rsidP="007C390A"/>
    <w:p w14:paraId="56EF381D" w14:textId="77777777" w:rsidR="007C390A" w:rsidRDefault="007C390A" w:rsidP="007C390A"/>
    <w:p w14:paraId="460F6A6E" w14:textId="505D6FCD" w:rsidR="007C390A" w:rsidRPr="007C390A" w:rsidRDefault="007B13F1" w:rsidP="007C390A">
      <w:r w:rsidRPr="007B13F1">
        <w:rPr>
          <w:noProof/>
        </w:rPr>
        <w:lastRenderedPageBreak/>
        <w:pict w14:anchorId="79CF6ED3">
          <v:rect id="_x0000_i1028" alt="" style="width:451.3pt;height:.05pt;mso-width-percent:0;mso-height-percent:0;mso-width-percent:0;mso-height-percent:0" o:hralign="center" o:hrstd="t" o:hrnoshade="t" o:hr="t" fillcolor="#374151" stroked="f"/>
        </w:pict>
      </w:r>
    </w:p>
    <w:p w14:paraId="5872D0AE" w14:textId="77777777" w:rsidR="007C390A" w:rsidRPr="007C390A" w:rsidRDefault="007C390A" w:rsidP="00A14C32">
      <w:pPr>
        <w:pStyle w:val="Heading2"/>
        <w:rPr>
          <w:rFonts w:ascii="Times New Roman" w:hAnsi="Times New Roman" w:cs="Times New Roman"/>
          <w:b/>
          <w:bCs/>
          <w:color w:val="000000" w:themeColor="text1"/>
        </w:rPr>
      </w:pPr>
      <w:bookmarkStart w:id="7" w:name="_Toc143242738"/>
      <w:r w:rsidRPr="007C390A">
        <w:rPr>
          <w:rFonts w:ascii="Times New Roman" w:hAnsi="Times New Roman" w:cs="Times New Roman"/>
          <w:b/>
          <w:bCs/>
          <w:color w:val="000000" w:themeColor="text1"/>
        </w:rPr>
        <w:t>4. Data Importation using Compass</w:t>
      </w:r>
      <w:bookmarkEnd w:id="7"/>
    </w:p>
    <w:p w14:paraId="47BC916E" w14:textId="77777777" w:rsidR="007C390A" w:rsidRPr="007C390A" w:rsidRDefault="007C390A" w:rsidP="007C390A">
      <w:pPr>
        <w:numPr>
          <w:ilvl w:val="0"/>
          <w:numId w:val="4"/>
        </w:numPr>
      </w:pPr>
      <w:r w:rsidRPr="007C390A">
        <w:t>Successfully imported data into the respective collections:</w:t>
      </w:r>
    </w:p>
    <w:p w14:paraId="28240A38" w14:textId="77777777" w:rsidR="007C390A" w:rsidRPr="007C390A" w:rsidRDefault="007C390A" w:rsidP="007C390A">
      <w:pPr>
        <w:numPr>
          <w:ilvl w:val="1"/>
          <w:numId w:val="4"/>
        </w:numPr>
      </w:pPr>
      <w:r w:rsidRPr="007C390A">
        <w:t>Inserted data from titles.csv into the “titles” collection.</w:t>
      </w:r>
    </w:p>
    <w:p w14:paraId="09A8D758" w14:textId="77777777" w:rsidR="007C390A" w:rsidRDefault="007C390A" w:rsidP="007C390A">
      <w:pPr>
        <w:numPr>
          <w:ilvl w:val="1"/>
          <w:numId w:val="4"/>
        </w:numPr>
      </w:pPr>
      <w:r w:rsidRPr="007C390A">
        <w:t>Integrated data from ratings.csv into the “ratings” collection. This showcases my capability in data migration and integration using MongoDB Compass.</w:t>
      </w:r>
    </w:p>
    <w:p w14:paraId="35DFAC74" w14:textId="77777777" w:rsidR="007C390A" w:rsidRDefault="007C390A" w:rsidP="007C390A"/>
    <w:p w14:paraId="27D72BCF" w14:textId="77777777" w:rsidR="007C390A" w:rsidRDefault="007C390A" w:rsidP="007C390A">
      <w:pPr>
        <w:rPr>
          <w:rFonts w:ascii="Times New Roman" w:hAnsi="Times New Roman" w:cs="Times New Roman"/>
          <w:sz w:val="22"/>
          <w:szCs w:val="22"/>
        </w:rPr>
      </w:pPr>
      <w:r w:rsidRPr="003379E4">
        <w:rPr>
          <w:rFonts w:ascii="Times New Roman" w:hAnsi="Times New Roman" w:cs="Times New Roman"/>
          <w:sz w:val="22"/>
          <w:szCs w:val="22"/>
        </w:rPr>
        <w:t xml:space="preserve">Titles.csv as </w:t>
      </w:r>
      <w:proofErr w:type="spellStart"/>
      <w:r w:rsidRPr="003379E4">
        <w:rPr>
          <w:rFonts w:ascii="Times New Roman" w:hAnsi="Times New Roman" w:cs="Times New Roman"/>
          <w:sz w:val="22"/>
          <w:szCs w:val="22"/>
        </w:rPr>
        <w:t>IMDb.titles</w:t>
      </w:r>
      <w:proofErr w:type="spellEnd"/>
    </w:p>
    <w:p w14:paraId="04B863D1" w14:textId="77777777" w:rsidR="007C390A" w:rsidRPr="003379E4" w:rsidRDefault="007C390A" w:rsidP="007C390A">
      <w:pPr>
        <w:rPr>
          <w:rFonts w:ascii="Times New Roman" w:hAnsi="Times New Roman" w:cs="Times New Roman"/>
          <w:sz w:val="22"/>
          <w:szCs w:val="22"/>
        </w:rPr>
      </w:pPr>
    </w:p>
    <w:p w14:paraId="30DA0492" w14:textId="77777777" w:rsidR="007C390A" w:rsidRDefault="007C390A" w:rsidP="007C390A">
      <w:r>
        <w:rPr>
          <w:noProof/>
        </w:rPr>
        <w:drawing>
          <wp:inline distT="0" distB="0" distL="0" distR="0" wp14:anchorId="2B892F37" wp14:editId="48E52B58">
            <wp:extent cx="4238714" cy="2649079"/>
            <wp:effectExtent l="0" t="0" r="3175" b="5715"/>
            <wp:docPr id="33145806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58066" name="Picture 2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4230" cy="2658776"/>
                    </a:xfrm>
                    <a:prstGeom prst="rect">
                      <a:avLst/>
                    </a:prstGeom>
                  </pic:spPr>
                </pic:pic>
              </a:graphicData>
            </a:graphic>
          </wp:inline>
        </w:drawing>
      </w:r>
    </w:p>
    <w:p w14:paraId="36EE1EFF" w14:textId="77777777" w:rsidR="007C390A" w:rsidRDefault="007C390A" w:rsidP="007C390A"/>
    <w:p w14:paraId="6827DAD3" w14:textId="77777777" w:rsidR="007C390A" w:rsidRDefault="007C390A" w:rsidP="007C390A">
      <w:r>
        <w:t xml:space="preserve">Ratings.csv as </w:t>
      </w:r>
      <w:proofErr w:type="spellStart"/>
      <w:r>
        <w:t>IMDb.ratings</w:t>
      </w:r>
      <w:proofErr w:type="spellEnd"/>
    </w:p>
    <w:p w14:paraId="5C02C7B6" w14:textId="77777777" w:rsidR="007C390A" w:rsidRDefault="007C390A" w:rsidP="007C390A"/>
    <w:p w14:paraId="71B48301" w14:textId="77777777" w:rsidR="007C390A" w:rsidRDefault="007C390A" w:rsidP="007C390A">
      <w:r>
        <w:rPr>
          <w:noProof/>
        </w:rPr>
        <w:drawing>
          <wp:inline distT="0" distB="0" distL="0" distR="0" wp14:anchorId="1ABCAB0F" wp14:editId="52FB1AFE">
            <wp:extent cx="4298535" cy="2686465"/>
            <wp:effectExtent l="0" t="0" r="0" b="6350"/>
            <wp:docPr id="13833469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46987" name="Picture 3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2337" cy="2701340"/>
                    </a:xfrm>
                    <a:prstGeom prst="rect">
                      <a:avLst/>
                    </a:prstGeom>
                  </pic:spPr>
                </pic:pic>
              </a:graphicData>
            </a:graphic>
          </wp:inline>
        </w:drawing>
      </w:r>
    </w:p>
    <w:p w14:paraId="3512C12A" w14:textId="77777777" w:rsidR="007C390A" w:rsidRDefault="007C390A" w:rsidP="007C390A"/>
    <w:p w14:paraId="33C0DCDE" w14:textId="77777777" w:rsidR="007C390A" w:rsidRDefault="007C390A" w:rsidP="007C390A"/>
    <w:p w14:paraId="0DE3A552" w14:textId="77777777" w:rsidR="007C390A" w:rsidRDefault="007C390A" w:rsidP="007C390A"/>
    <w:p w14:paraId="68A84018" w14:textId="77777777" w:rsidR="007C390A" w:rsidRDefault="007C390A" w:rsidP="007C390A"/>
    <w:p w14:paraId="06A68F80" w14:textId="77777777" w:rsidR="007C390A" w:rsidRDefault="007C390A" w:rsidP="007C390A"/>
    <w:p w14:paraId="142FB95B" w14:textId="77777777" w:rsidR="007C390A" w:rsidRDefault="007C390A" w:rsidP="007C390A"/>
    <w:p w14:paraId="7908127D" w14:textId="77777777" w:rsidR="007C390A" w:rsidRPr="007C390A" w:rsidRDefault="007C390A" w:rsidP="007C390A"/>
    <w:p w14:paraId="2D5A0C02" w14:textId="77777777" w:rsidR="007C390A" w:rsidRPr="007C390A" w:rsidRDefault="007B13F1" w:rsidP="007C390A">
      <w:r w:rsidRPr="007B13F1">
        <w:rPr>
          <w:noProof/>
        </w:rPr>
        <w:lastRenderedPageBreak/>
        <w:pict w14:anchorId="25DB8652">
          <v:rect id="_x0000_i1027" alt="" style="width:451.3pt;height:.05pt;mso-width-percent:0;mso-height-percent:0;mso-width-percent:0;mso-height-percent:0" o:hralign="center" o:hrstd="t" o:hrnoshade="t" o:hr="t" fillcolor="#374151" stroked="f"/>
        </w:pict>
      </w:r>
    </w:p>
    <w:p w14:paraId="728B75AD" w14:textId="77777777" w:rsidR="007C390A" w:rsidRPr="007C390A" w:rsidRDefault="007C390A" w:rsidP="00A14C32">
      <w:pPr>
        <w:pStyle w:val="Heading2"/>
        <w:rPr>
          <w:rFonts w:ascii="Times New Roman" w:hAnsi="Times New Roman" w:cs="Times New Roman"/>
          <w:b/>
          <w:bCs/>
          <w:color w:val="000000" w:themeColor="text1"/>
        </w:rPr>
      </w:pPr>
      <w:bookmarkStart w:id="8" w:name="_Toc143242739"/>
      <w:r w:rsidRPr="007C390A">
        <w:rPr>
          <w:rFonts w:ascii="Times New Roman" w:hAnsi="Times New Roman" w:cs="Times New Roman"/>
          <w:b/>
          <w:bCs/>
          <w:color w:val="000000" w:themeColor="text1"/>
        </w:rPr>
        <w:t>5. Schema Analysis and Data Characteristics Description</w:t>
      </w:r>
      <w:bookmarkEnd w:id="8"/>
    </w:p>
    <w:p w14:paraId="6B2E5C97" w14:textId="77777777" w:rsidR="007C390A" w:rsidRPr="007C390A" w:rsidRDefault="007C390A" w:rsidP="007C390A">
      <w:pPr>
        <w:numPr>
          <w:ilvl w:val="0"/>
          <w:numId w:val="5"/>
        </w:numPr>
      </w:pPr>
      <w:r w:rsidRPr="007C390A">
        <w:t>Conducted an in-depth schema analysis using the “Schema” tab in Compass.</w:t>
      </w:r>
    </w:p>
    <w:p w14:paraId="6CA2F886" w14:textId="77777777" w:rsidR="007C390A" w:rsidRPr="007C390A" w:rsidRDefault="007C390A" w:rsidP="007C390A">
      <w:pPr>
        <w:numPr>
          <w:ilvl w:val="0"/>
          <w:numId w:val="5"/>
        </w:numPr>
      </w:pPr>
      <w:r w:rsidRPr="007C390A">
        <w:t>Engaged the “Schema analysis” feature, which generated a comprehensive analysis for each column in the collections.</w:t>
      </w:r>
    </w:p>
    <w:p w14:paraId="43252DA2" w14:textId="77777777" w:rsidR="007C390A" w:rsidRDefault="007C390A" w:rsidP="007C390A">
      <w:pPr>
        <w:numPr>
          <w:ilvl w:val="0"/>
          <w:numId w:val="5"/>
        </w:numPr>
      </w:pPr>
      <w:r w:rsidRPr="007C390A">
        <w:t xml:space="preserve">Identified and described notable characteristics of the data within each column, ensuring a thorough understanding of the dataset. For more on schema analysis, I referred to the </w:t>
      </w:r>
      <w:hyperlink r:id="rId13" w:tgtFrame="_new" w:history="1">
        <w:r w:rsidRPr="007C390A">
          <w:rPr>
            <w:rStyle w:val="Hyperlink"/>
          </w:rPr>
          <w:t>MongoDB Compass documentation</w:t>
        </w:r>
      </w:hyperlink>
      <w:r w:rsidRPr="007C390A">
        <w:t>.</w:t>
      </w:r>
    </w:p>
    <w:p w14:paraId="165266AE" w14:textId="77777777" w:rsidR="007C390A" w:rsidRDefault="007C390A" w:rsidP="007C390A"/>
    <w:p w14:paraId="5AC31515" w14:textId="77777777" w:rsidR="007C390A" w:rsidRPr="00797E0F" w:rsidRDefault="007C390A" w:rsidP="007C390A">
      <w:pPr>
        <w:spacing w:line="360" w:lineRule="auto"/>
        <w:rPr>
          <w:rFonts w:ascii="Times New Roman" w:hAnsi="Times New Roman" w:cs="Times New Roman"/>
          <w:sz w:val="22"/>
          <w:szCs w:val="22"/>
          <w:lang w:val="en-GB"/>
        </w:rPr>
      </w:pPr>
      <w:r w:rsidRPr="00797E0F">
        <w:rPr>
          <w:rFonts w:ascii="Times New Roman" w:hAnsi="Times New Roman" w:cs="Times New Roman"/>
          <w:sz w:val="22"/>
          <w:szCs w:val="22"/>
          <w:lang w:val="en-GB"/>
        </w:rPr>
        <w:t xml:space="preserve">In a comprehensive dataset encompassing 6.6 million files, a methodical approach was adopted using MongoDB Compass Schema to </w:t>
      </w:r>
      <w:r>
        <w:rPr>
          <w:rFonts w:ascii="Times New Roman" w:hAnsi="Times New Roman" w:cs="Times New Roman"/>
          <w:sz w:val="22"/>
          <w:szCs w:val="22"/>
          <w:lang w:val="en-GB"/>
        </w:rPr>
        <w:t>analyse</w:t>
      </w:r>
      <w:r w:rsidRPr="00797E0F">
        <w:rPr>
          <w:rFonts w:ascii="Times New Roman" w:hAnsi="Times New Roman" w:cs="Times New Roman"/>
          <w:sz w:val="22"/>
          <w:szCs w:val="22"/>
          <w:lang w:val="en-GB"/>
        </w:rPr>
        <w:t xml:space="preserve"> a sample of 1,000 documents. This streamlined approach not only enhances efficiency but also provides a microcosm of the broader content landscape.</w:t>
      </w:r>
    </w:p>
    <w:p w14:paraId="090C9CCD"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Pr>
          <w:rFonts w:ascii="Times New Roman" w:hAnsi="Times New Roman" w:cs="Times New Roman"/>
          <w:b/>
          <w:bCs/>
          <w:sz w:val="22"/>
          <w:szCs w:val="22"/>
          <w:lang w:val="en-GB"/>
        </w:rPr>
        <w:t>D</w:t>
      </w:r>
      <w:r w:rsidRPr="00797E0F">
        <w:rPr>
          <w:rFonts w:ascii="Times New Roman" w:hAnsi="Times New Roman" w:cs="Times New Roman"/>
          <w:b/>
          <w:bCs/>
          <w:sz w:val="22"/>
          <w:szCs w:val="22"/>
          <w:lang w:val="en-GB"/>
        </w:rPr>
        <w:t>ata Integrity and Gaps:</w:t>
      </w:r>
      <w:r w:rsidRPr="00797E0F">
        <w:rPr>
          <w:rFonts w:ascii="Times New Roman" w:hAnsi="Times New Roman" w:cs="Times New Roman"/>
          <w:sz w:val="22"/>
          <w:szCs w:val="22"/>
          <w:lang w:val="en-GB"/>
        </w:rPr>
        <w:t xml:space="preserve"> The titles.csv file presents a challenge in data consistency. A significant number of documents are devoid of </w:t>
      </w:r>
      <w:r>
        <w:rPr>
          <w:rFonts w:ascii="Times New Roman" w:hAnsi="Times New Roman" w:cs="Times New Roman"/>
          <w:sz w:val="22"/>
          <w:szCs w:val="22"/>
          <w:lang w:val="en-GB"/>
        </w:rPr>
        <w:t>specific</w:t>
      </w:r>
      <w:r w:rsidRPr="00797E0F">
        <w:rPr>
          <w:rFonts w:ascii="Times New Roman" w:hAnsi="Times New Roman" w:cs="Times New Roman"/>
          <w:sz w:val="22"/>
          <w:szCs w:val="22"/>
          <w:lang w:val="en-GB"/>
        </w:rPr>
        <w:t xml:space="preserve"> values, represented by the placeholder "\N".</w:t>
      </w:r>
      <w:r>
        <w:rPr>
          <w:rFonts w:ascii="Times New Roman" w:hAnsi="Times New Roman" w:cs="Times New Roman"/>
          <w:sz w:val="22"/>
          <w:szCs w:val="22"/>
          <w:lang w:val="en-GB"/>
        </w:rPr>
        <w:t xml:space="preserve"> </w:t>
      </w:r>
      <w:r w:rsidRPr="0031499B">
        <w:rPr>
          <w:rFonts w:ascii="Times New Roman" w:hAnsi="Times New Roman" w:cs="Times New Roman"/>
          <w:sz w:val="22"/>
          <w:szCs w:val="22"/>
          <w:lang w:val="en-GB"/>
        </w:rPr>
        <w:t xml:space="preserve">This also became evident during the </w:t>
      </w:r>
      <w:r>
        <w:rPr>
          <w:rFonts w:ascii="Times New Roman" w:hAnsi="Times New Roman" w:cs="Times New Roman"/>
          <w:sz w:val="22"/>
          <w:szCs w:val="22"/>
          <w:lang w:val="en-GB"/>
        </w:rPr>
        <w:t>schema</w:t>
      </w:r>
      <w:r w:rsidRPr="0031499B">
        <w:rPr>
          <w:rFonts w:ascii="Times New Roman" w:hAnsi="Times New Roman" w:cs="Times New Roman"/>
          <w:sz w:val="22"/>
          <w:szCs w:val="22"/>
          <w:lang w:val="en-GB"/>
        </w:rPr>
        <w:t xml:space="preserve"> validation process, as many documents did not pass the validation test. However, since the validation action was set to ‘warning’, we can still </w:t>
      </w:r>
      <w:r>
        <w:rPr>
          <w:rFonts w:ascii="Times New Roman" w:hAnsi="Times New Roman" w:cs="Times New Roman"/>
          <w:sz w:val="22"/>
          <w:szCs w:val="22"/>
          <w:lang w:val="en-GB"/>
        </w:rPr>
        <w:t>analyse</w:t>
      </w:r>
      <w:r w:rsidRPr="0031499B">
        <w:rPr>
          <w:rFonts w:ascii="Times New Roman" w:hAnsi="Times New Roman" w:cs="Times New Roman"/>
          <w:sz w:val="22"/>
          <w:szCs w:val="22"/>
          <w:lang w:val="en-GB"/>
        </w:rPr>
        <w:t xml:space="preserve"> the information provided by these documents</w:t>
      </w:r>
      <w:r>
        <w:rPr>
          <w:rFonts w:ascii="Times New Roman" w:hAnsi="Times New Roman" w:cs="Times New Roman"/>
          <w:sz w:val="22"/>
          <w:szCs w:val="22"/>
          <w:lang w:val="en-GB"/>
        </w:rPr>
        <w:t xml:space="preserve">. </w:t>
      </w:r>
      <w:r w:rsidRPr="00797E0F">
        <w:rPr>
          <w:rFonts w:ascii="Times New Roman" w:hAnsi="Times New Roman" w:cs="Times New Roman"/>
          <w:sz w:val="22"/>
          <w:szCs w:val="22"/>
          <w:lang w:val="en-GB"/>
        </w:rPr>
        <w:t xml:space="preserve">Particularly in the fields of genre, </w:t>
      </w:r>
      <w:proofErr w:type="spellStart"/>
      <w:r w:rsidRPr="00797E0F">
        <w:rPr>
          <w:rFonts w:ascii="Times New Roman" w:hAnsi="Times New Roman" w:cs="Times New Roman"/>
          <w:sz w:val="22"/>
          <w:szCs w:val="22"/>
          <w:lang w:val="en-GB"/>
        </w:rPr>
        <w:t>runtimeMinutes</w:t>
      </w:r>
      <w:proofErr w:type="spellEnd"/>
      <w:r w:rsidRPr="00797E0F">
        <w:rPr>
          <w:rFonts w:ascii="Times New Roman" w:hAnsi="Times New Roman" w:cs="Times New Roman"/>
          <w:sz w:val="22"/>
          <w:szCs w:val="22"/>
          <w:lang w:val="en-GB"/>
        </w:rPr>
        <w:t xml:space="preserve">, </w:t>
      </w:r>
      <w:proofErr w:type="spellStart"/>
      <w:r w:rsidRPr="00797E0F">
        <w:rPr>
          <w:rFonts w:ascii="Times New Roman" w:hAnsi="Times New Roman" w:cs="Times New Roman"/>
          <w:sz w:val="22"/>
          <w:szCs w:val="22"/>
          <w:lang w:val="en-GB"/>
        </w:rPr>
        <w:t>startYear</w:t>
      </w:r>
      <w:proofErr w:type="spellEnd"/>
      <w:r w:rsidRPr="00797E0F">
        <w:rPr>
          <w:rFonts w:ascii="Times New Roman" w:hAnsi="Times New Roman" w:cs="Times New Roman"/>
          <w:sz w:val="22"/>
          <w:szCs w:val="22"/>
          <w:lang w:val="en-GB"/>
        </w:rPr>
        <w:t xml:space="preserve"> and </w:t>
      </w:r>
      <w:proofErr w:type="spellStart"/>
      <w:r w:rsidRPr="00797E0F">
        <w:rPr>
          <w:rFonts w:ascii="Times New Roman" w:hAnsi="Times New Roman" w:cs="Times New Roman"/>
          <w:sz w:val="22"/>
          <w:szCs w:val="22"/>
          <w:lang w:val="en-GB"/>
        </w:rPr>
        <w:t>endYear</w:t>
      </w:r>
      <w:proofErr w:type="spellEnd"/>
      <w:r w:rsidRPr="00797E0F">
        <w:rPr>
          <w:rFonts w:ascii="Times New Roman" w:hAnsi="Times New Roman" w:cs="Times New Roman"/>
          <w:sz w:val="22"/>
          <w:szCs w:val="22"/>
          <w:lang w:val="en-GB"/>
        </w:rPr>
        <w:t>. This absence underscores the importance of data cleaning for a more holistic and accurate analysis.</w:t>
      </w:r>
    </w:p>
    <w:p w14:paraId="43E8139A"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Content Production Renaissance:</w:t>
      </w:r>
      <w:r w:rsidRPr="00797E0F">
        <w:rPr>
          <w:rFonts w:ascii="Times New Roman" w:hAnsi="Times New Roman" w:cs="Times New Roman"/>
          <w:sz w:val="22"/>
          <w:szCs w:val="22"/>
          <w:lang w:val="en-GB"/>
        </w:rPr>
        <w:t xml:space="preserve"> The data reveals a pronounced uptick in content production. A notable 29% of the sample originates from 2015-2020, with 2020 alone accounting for 18% of their subset. This starkly contrasts the 4% from the 1995-2000 era. This surge is congruent with external research, such as</w:t>
      </w:r>
      <w:r>
        <w:rPr>
          <w:rFonts w:ascii="Times New Roman" w:hAnsi="Times New Roman" w:cs="Times New Roman"/>
          <w:sz w:val="22"/>
          <w:szCs w:val="22"/>
          <w:lang w:val="en-GB"/>
        </w:rPr>
        <w:t xml:space="preserve"> Klatt’s (2022) </w:t>
      </w:r>
      <w:r w:rsidRPr="00797E0F">
        <w:rPr>
          <w:rFonts w:ascii="Times New Roman" w:hAnsi="Times New Roman" w:cs="Times New Roman"/>
          <w:sz w:val="22"/>
          <w:szCs w:val="22"/>
          <w:lang w:val="en-GB"/>
        </w:rPr>
        <w:t>findings, which highlight the transformative role of Big Tech in the content production domain. Industry behemoths like Amazon and Netflix have emerged as primary catalysts for this boom.</w:t>
      </w:r>
    </w:p>
    <w:p w14:paraId="3944DE73"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The dominance of TV Episodes:</w:t>
      </w:r>
      <w:r w:rsidRPr="00797E0F">
        <w:rPr>
          <w:rFonts w:ascii="Times New Roman" w:hAnsi="Times New Roman" w:cs="Times New Roman"/>
          <w:sz w:val="22"/>
          <w:szCs w:val="22"/>
          <w:lang w:val="en-GB"/>
        </w:rPr>
        <w:t xml:space="preserve"> The sample underscores the ascendancy of TV episodes, which constitute a whopping 69%. This trend reflects the strategic direction of new-age streaming platforms, as elucidated by</w:t>
      </w:r>
      <w:r>
        <w:rPr>
          <w:rFonts w:ascii="Times New Roman" w:hAnsi="Times New Roman" w:cs="Times New Roman"/>
          <w:sz w:val="22"/>
          <w:szCs w:val="22"/>
          <w:lang w:val="en-GB"/>
        </w:rPr>
        <w:t xml:space="preserve"> </w:t>
      </w:r>
      <w:proofErr w:type="spellStart"/>
      <w:r>
        <w:rPr>
          <w:rFonts w:ascii="Times New Roman" w:hAnsi="Times New Roman" w:cs="Times New Roman"/>
          <w:sz w:val="22"/>
          <w:szCs w:val="22"/>
          <w:lang w:val="en-GB"/>
        </w:rPr>
        <w:t>Shattuc</w:t>
      </w:r>
      <w:proofErr w:type="spellEnd"/>
      <w:r>
        <w:rPr>
          <w:rFonts w:ascii="Times New Roman" w:hAnsi="Times New Roman" w:cs="Times New Roman"/>
          <w:sz w:val="22"/>
          <w:szCs w:val="22"/>
          <w:lang w:val="en-GB"/>
        </w:rPr>
        <w:t xml:space="preserve"> (2020)</w:t>
      </w:r>
      <w:r w:rsidRPr="00797E0F">
        <w:rPr>
          <w:rFonts w:ascii="Times New Roman" w:hAnsi="Times New Roman" w:cs="Times New Roman"/>
          <w:sz w:val="22"/>
          <w:szCs w:val="22"/>
          <w:lang w:val="en-GB"/>
        </w:rPr>
        <w:t>, which are increasingly veering towards episodic content. This preference is further mirrored in the prevalent runtimes: 30 minutes (6%), 22 minutes (6%), and 60 minutes (5%).</w:t>
      </w:r>
    </w:p>
    <w:p w14:paraId="2216C403"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Movies - The Evergreen Contender:</w:t>
      </w:r>
      <w:r w:rsidRPr="00797E0F">
        <w:rPr>
          <w:rFonts w:ascii="Times New Roman" w:hAnsi="Times New Roman" w:cs="Times New Roman"/>
          <w:sz w:val="22"/>
          <w:szCs w:val="22"/>
          <w:lang w:val="en-GB"/>
        </w:rPr>
        <w:t xml:space="preserve"> Movies, while second to TV episodes, accounting for 11 % of the sample, have showcased resilience. Looking more closely at the subset of ‘movies’, we can see it has grown from a mere 0.7% in 1945 to 22% between 2015 and 2020, with 2019 being the year from this subset with the most movies at 17%. Moreover, the majority, 59%, fall within the 80-120 minute runtime bracket, with Drama emerging as the predominant genre at 22%.</w:t>
      </w:r>
    </w:p>
    <w:p w14:paraId="5E6A5F96"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Rise of Short Movies:</w:t>
      </w:r>
      <w:r w:rsidRPr="00797E0F">
        <w:rPr>
          <w:rFonts w:ascii="Times New Roman" w:hAnsi="Times New Roman" w:cs="Times New Roman"/>
          <w:sz w:val="22"/>
          <w:szCs w:val="22"/>
          <w:lang w:val="en-GB"/>
        </w:rPr>
        <w:t xml:space="preserve"> Short movies, though third in line, have carved a niche for themselves. There's been a discernible increase post-2000, with 68% clocking in under 15 minutes. This category has fostered unique genres, with “Comedy, Short”, “Short”, “Documentary, Short”, </w:t>
      </w:r>
      <w:r w:rsidRPr="00797E0F">
        <w:rPr>
          <w:rFonts w:ascii="Times New Roman" w:hAnsi="Times New Roman" w:cs="Times New Roman"/>
          <w:sz w:val="22"/>
          <w:szCs w:val="22"/>
          <w:lang w:val="en-GB"/>
        </w:rPr>
        <w:lastRenderedPageBreak/>
        <w:t>and “Drama, Short” collectively accounting for 58% of this segment. While we do not have data on the content platform, research support trends in shorter videos becoming increasingly popular</w:t>
      </w:r>
      <w:r>
        <w:rPr>
          <w:rFonts w:ascii="Times New Roman" w:hAnsi="Times New Roman" w:cs="Times New Roman"/>
          <w:sz w:val="22"/>
          <w:szCs w:val="22"/>
          <w:lang w:val="en-GB"/>
        </w:rPr>
        <w:t xml:space="preserve"> (Wang, 2020)</w:t>
      </w:r>
      <w:r w:rsidRPr="00797E0F">
        <w:rPr>
          <w:rFonts w:ascii="Times New Roman" w:hAnsi="Times New Roman" w:cs="Times New Roman"/>
          <w:sz w:val="22"/>
          <w:szCs w:val="22"/>
          <w:lang w:val="en-GB"/>
        </w:rPr>
        <w:t xml:space="preserve">. </w:t>
      </w:r>
    </w:p>
    <w:p w14:paraId="31E1D5AF"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Content Classification:</w:t>
      </w:r>
      <w:r w:rsidRPr="00797E0F">
        <w:rPr>
          <w:rFonts w:ascii="Times New Roman" w:hAnsi="Times New Roman" w:cs="Times New Roman"/>
          <w:sz w:val="22"/>
          <w:szCs w:val="22"/>
          <w:lang w:val="en-GB"/>
        </w:rPr>
        <w:t xml:space="preserve"> A vast majority, 98%, of the content is non-adult, underscoring an apparent industry inclination or perhaps a reflection of broader audience preferences.</w:t>
      </w:r>
    </w:p>
    <w:p w14:paraId="3FCF6C65" w14:textId="77777777" w:rsidR="007C390A" w:rsidRPr="00797E0F" w:rsidRDefault="007C390A" w:rsidP="007C390A">
      <w:pPr>
        <w:numPr>
          <w:ilvl w:val="0"/>
          <w:numId w:val="7"/>
        </w:num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Audience Ratings and Engagement Metrics:</w:t>
      </w:r>
      <w:r w:rsidRPr="00797E0F">
        <w:rPr>
          <w:rFonts w:ascii="Times New Roman" w:hAnsi="Times New Roman" w:cs="Times New Roman"/>
          <w:sz w:val="22"/>
          <w:szCs w:val="22"/>
          <w:lang w:val="en-GB"/>
        </w:rPr>
        <w:t xml:space="preserve"> The ratings.csv offers a window into audience preferences and feedback. Titles rated between 7 and 7.5 lead at 18%, closely trailed by those in the 7.5-8 and 8-8.5 brackets, each at 14%. However, a mere 2% clinched top ratings between 9.5 and 10. In terms of audience engagement, while one title garnered an impressive 2,425,542 votes, a staggering 99% of titles in the sample received under 100,000 votes, indicating a vast disparity in audience engagement levels.</w:t>
      </w:r>
    </w:p>
    <w:p w14:paraId="137E4605" w14:textId="77777777" w:rsidR="007C390A" w:rsidRPr="00797E0F" w:rsidRDefault="007C390A" w:rsidP="007C390A">
      <w:pPr>
        <w:spacing w:line="360" w:lineRule="auto"/>
        <w:rPr>
          <w:rFonts w:ascii="Times New Roman" w:hAnsi="Times New Roman" w:cs="Times New Roman"/>
          <w:sz w:val="22"/>
          <w:szCs w:val="22"/>
          <w:lang w:val="en-GB"/>
        </w:rPr>
      </w:pPr>
      <w:r w:rsidRPr="00797E0F">
        <w:rPr>
          <w:rFonts w:ascii="Times New Roman" w:hAnsi="Times New Roman" w:cs="Times New Roman"/>
          <w:b/>
          <w:bCs/>
          <w:sz w:val="22"/>
          <w:szCs w:val="22"/>
          <w:lang w:val="en-GB"/>
        </w:rPr>
        <w:t>Conclusion:</w:t>
      </w:r>
    </w:p>
    <w:p w14:paraId="6E50F3CC" w14:textId="77777777" w:rsidR="007C390A" w:rsidRDefault="007C390A" w:rsidP="007C390A">
      <w:pPr>
        <w:spacing w:line="360" w:lineRule="auto"/>
        <w:rPr>
          <w:rFonts w:ascii="Times New Roman" w:hAnsi="Times New Roman" w:cs="Times New Roman"/>
          <w:sz w:val="22"/>
          <w:szCs w:val="22"/>
          <w:lang w:val="en-GB"/>
        </w:rPr>
      </w:pPr>
      <w:r w:rsidRPr="00797E0F">
        <w:rPr>
          <w:rFonts w:ascii="Times New Roman" w:hAnsi="Times New Roman" w:cs="Times New Roman"/>
          <w:sz w:val="22"/>
          <w:szCs w:val="22"/>
          <w:lang w:val="en-GB"/>
        </w:rPr>
        <w:t>The insights gleaned from this analysis offer a nuanced understanding of the evolving content production landscape and audience engagement metrics. These findings can serve as a compass for stakeholders in the industry, guiding strategic decisions and content directions.</w:t>
      </w:r>
    </w:p>
    <w:p w14:paraId="33082E6D" w14:textId="77777777" w:rsidR="007C390A" w:rsidRDefault="007C390A" w:rsidP="007C390A">
      <w:pPr>
        <w:rPr>
          <w:lang w:val="en-GB"/>
        </w:rPr>
      </w:pPr>
    </w:p>
    <w:p w14:paraId="0CB245D8" w14:textId="77777777" w:rsidR="007C390A" w:rsidRDefault="007C390A" w:rsidP="007C390A">
      <w:pPr>
        <w:rPr>
          <w:lang w:val="en-GB"/>
        </w:rPr>
      </w:pPr>
    </w:p>
    <w:p w14:paraId="398120C9" w14:textId="77777777" w:rsidR="007C390A" w:rsidRDefault="007C390A" w:rsidP="007C390A">
      <w:pPr>
        <w:rPr>
          <w:lang w:val="en-GB"/>
        </w:rPr>
      </w:pPr>
    </w:p>
    <w:p w14:paraId="37314F5C" w14:textId="77777777" w:rsidR="007C390A" w:rsidRDefault="007C390A" w:rsidP="007C390A">
      <w:pPr>
        <w:rPr>
          <w:lang w:val="en-GB"/>
        </w:rPr>
      </w:pPr>
    </w:p>
    <w:p w14:paraId="1517447D" w14:textId="77777777" w:rsidR="007C390A" w:rsidRDefault="007C390A" w:rsidP="007C390A">
      <w:pPr>
        <w:rPr>
          <w:lang w:val="en-GB"/>
        </w:rPr>
      </w:pPr>
    </w:p>
    <w:p w14:paraId="1C5FC25C" w14:textId="77777777" w:rsidR="007C390A" w:rsidRDefault="007C390A" w:rsidP="007C390A">
      <w:pPr>
        <w:rPr>
          <w:lang w:val="en-GB"/>
        </w:rPr>
      </w:pPr>
    </w:p>
    <w:p w14:paraId="196629D1" w14:textId="77777777" w:rsidR="007C390A" w:rsidRDefault="007C390A" w:rsidP="007C390A">
      <w:pPr>
        <w:rPr>
          <w:lang w:val="en-GB"/>
        </w:rPr>
      </w:pPr>
    </w:p>
    <w:p w14:paraId="781C7A09" w14:textId="77777777" w:rsidR="007C390A" w:rsidRDefault="007C390A" w:rsidP="007C390A">
      <w:pPr>
        <w:rPr>
          <w:lang w:val="en-GB"/>
        </w:rPr>
      </w:pPr>
    </w:p>
    <w:p w14:paraId="67EB35E1" w14:textId="77777777" w:rsidR="007C390A" w:rsidRDefault="007C390A" w:rsidP="007C390A">
      <w:pPr>
        <w:rPr>
          <w:lang w:val="en-GB"/>
        </w:rPr>
      </w:pPr>
    </w:p>
    <w:p w14:paraId="2FA02F93" w14:textId="77777777" w:rsidR="007C390A" w:rsidRDefault="007C390A" w:rsidP="007C390A">
      <w:pPr>
        <w:rPr>
          <w:lang w:val="en-GB"/>
        </w:rPr>
      </w:pPr>
    </w:p>
    <w:p w14:paraId="59C5A10B" w14:textId="77777777" w:rsidR="007C390A" w:rsidRDefault="007C390A" w:rsidP="007C390A">
      <w:pPr>
        <w:rPr>
          <w:lang w:val="en-GB"/>
        </w:rPr>
      </w:pPr>
    </w:p>
    <w:p w14:paraId="1AE5DD50" w14:textId="77777777" w:rsidR="007C390A" w:rsidRDefault="007C390A" w:rsidP="007C390A">
      <w:pPr>
        <w:rPr>
          <w:lang w:val="en-GB"/>
        </w:rPr>
      </w:pPr>
    </w:p>
    <w:p w14:paraId="5292382B" w14:textId="77777777" w:rsidR="007C390A" w:rsidRDefault="007C390A" w:rsidP="007C390A">
      <w:pPr>
        <w:rPr>
          <w:lang w:val="en-GB"/>
        </w:rPr>
      </w:pPr>
    </w:p>
    <w:p w14:paraId="5D26C606" w14:textId="77777777" w:rsidR="007C390A" w:rsidRDefault="007C390A" w:rsidP="007C390A">
      <w:pPr>
        <w:rPr>
          <w:lang w:val="en-GB"/>
        </w:rPr>
      </w:pPr>
    </w:p>
    <w:p w14:paraId="77488631" w14:textId="77777777" w:rsidR="007C390A" w:rsidRDefault="007C390A" w:rsidP="007C390A">
      <w:pPr>
        <w:rPr>
          <w:lang w:val="en-GB"/>
        </w:rPr>
      </w:pPr>
    </w:p>
    <w:p w14:paraId="22E1ABCD" w14:textId="77777777" w:rsidR="007C390A" w:rsidRDefault="007C390A" w:rsidP="007C390A">
      <w:pPr>
        <w:rPr>
          <w:lang w:val="en-GB"/>
        </w:rPr>
      </w:pPr>
    </w:p>
    <w:p w14:paraId="046EC298" w14:textId="77777777" w:rsidR="007C390A" w:rsidRDefault="007C390A" w:rsidP="007C390A">
      <w:pPr>
        <w:rPr>
          <w:lang w:val="en-GB"/>
        </w:rPr>
      </w:pPr>
    </w:p>
    <w:p w14:paraId="3782976B" w14:textId="77777777" w:rsidR="007C390A" w:rsidRDefault="007C390A" w:rsidP="007C390A">
      <w:pPr>
        <w:rPr>
          <w:lang w:val="en-GB"/>
        </w:rPr>
      </w:pPr>
    </w:p>
    <w:p w14:paraId="63530206" w14:textId="77777777" w:rsidR="007C390A" w:rsidRDefault="007C390A" w:rsidP="007C390A">
      <w:pPr>
        <w:rPr>
          <w:lang w:val="en-GB"/>
        </w:rPr>
      </w:pPr>
    </w:p>
    <w:p w14:paraId="3F9F9C0B" w14:textId="77777777" w:rsidR="007C390A" w:rsidRDefault="007C390A" w:rsidP="007C390A">
      <w:pPr>
        <w:rPr>
          <w:lang w:val="en-GB"/>
        </w:rPr>
      </w:pPr>
    </w:p>
    <w:p w14:paraId="46132A8B" w14:textId="77777777" w:rsidR="007C390A" w:rsidRDefault="007C390A" w:rsidP="007C390A">
      <w:pPr>
        <w:rPr>
          <w:lang w:val="en-GB"/>
        </w:rPr>
      </w:pPr>
    </w:p>
    <w:p w14:paraId="79824A87" w14:textId="77777777" w:rsidR="007C390A" w:rsidRDefault="007C390A" w:rsidP="007C390A">
      <w:pPr>
        <w:rPr>
          <w:lang w:val="en-GB"/>
        </w:rPr>
      </w:pPr>
    </w:p>
    <w:p w14:paraId="334606B8" w14:textId="77777777" w:rsidR="007C390A" w:rsidRDefault="007C390A" w:rsidP="007C390A">
      <w:pPr>
        <w:rPr>
          <w:lang w:val="en-GB"/>
        </w:rPr>
      </w:pPr>
    </w:p>
    <w:p w14:paraId="67C8576D" w14:textId="77777777" w:rsidR="007C390A" w:rsidRDefault="007C390A" w:rsidP="007C390A">
      <w:pPr>
        <w:rPr>
          <w:lang w:val="en-GB"/>
        </w:rPr>
      </w:pPr>
    </w:p>
    <w:p w14:paraId="181C1225" w14:textId="77777777" w:rsidR="007C390A" w:rsidRDefault="007C390A" w:rsidP="007C390A">
      <w:pPr>
        <w:rPr>
          <w:lang w:val="en-GB"/>
        </w:rPr>
      </w:pPr>
    </w:p>
    <w:p w14:paraId="3E3B6FCE" w14:textId="77777777" w:rsidR="007C390A" w:rsidRDefault="007C390A" w:rsidP="007C390A">
      <w:pPr>
        <w:rPr>
          <w:lang w:val="en-GB"/>
        </w:rPr>
      </w:pPr>
    </w:p>
    <w:p w14:paraId="0826444E" w14:textId="77777777" w:rsidR="007C390A" w:rsidRPr="007C390A" w:rsidRDefault="007C390A" w:rsidP="007C390A">
      <w:pPr>
        <w:rPr>
          <w:lang w:val="en-GB"/>
        </w:rPr>
      </w:pPr>
    </w:p>
    <w:p w14:paraId="33DDB059" w14:textId="77777777" w:rsidR="007C390A" w:rsidRPr="007C390A" w:rsidRDefault="007C390A" w:rsidP="007C390A"/>
    <w:p w14:paraId="04546A8F" w14:textId="77777777" w:rsidR="007C390A" w:rsidRPr="007C390A" w:rsidRDefault="007B13F1" w:rsidP="007C390A">
      <w:r w:rsidRPr="007C390A">
        <w:rPr>
          <w:noProof/>
        </w:rPr>
        <w:lastRenderedPageBreak/>
        <w:pict w14:anchorId="71BCC064">
          <v:rect id="_x0000_i1026" alt="" style="width:451.3pt;height:.05pt;mso-width-percent:0;mso-height-percent:0;mso-width-percent:0;mso-height-percent:0" o:hralign="center" o:hrstd="t" o:hrnoshade="t" o:hr="t" fillcolor="#374151" stroked="f"/>
        </w:pict>
      </w:r>
    </w:p>
    <w:p w14:paraId="3588A719" w14:textId="77777777" w:rsidR="007C390A" w:rsidRPr="007C390A" w:rsidRDefault="007C390A" w:rsidP="00A14C32">
      <w:pPr>
        <w:pStyle w:val="Heading2"/>
        <w:rPr>
          <w:rFonts w:ascii="Times New Roman" w:hAnsi="Times New Roman" w:cs="Times New Roman"/>
          <w:b/>
          <w:bCs/>
          <w:color w:val="000000" w:themeColor="text1"/>
        </w:rPr>
      </w:pPr>
      <w:bookmarkStart w:id="9" w:name="_Toc143242740"/>
      <w:r w:rsidRPr="007C390A">
        <w:rPr>
          <w:rFonts w:ascii="Times New Roman" w:hAnsi="Times New Roman" w:cs="Times New Roman"/>
          <w:b/>
          <w:bCs/>
          <w:color w:val="000000" w:themeColor="text1"/>
        </w:rPr>
        <w:t>6. Advanced Data Analysis using Aggregation</w:t>
      </w:r>
      <w:bookmarkEnd w:id="9"/>
    </w:p>
    <w:p w14:paraId="567F37EE" w14:textId="77777777" w:rsidR="007C390A" w:rsidRPr="007C390A" w:rsidRDefault="007C390A" w:rsidP="007C390A">
      <w:pPr>
        <w:numPr>
          <w:ilvl w:val="0"/>
          <w:numId w:val="6"/>
        </w:numPr>
      </w:pPr>
      <w:r w:rsidRPr="007C390A">
        <w:t>Demonstrated advanced analytical skills by extracting specific insights from the data:</w:t>
      </w:r>
    </w:p>
    <w:p w14:paraId="69919B19" w14:textId="77777777" w:rsidR="007C390A" w:rsidRPr="007C390A" w:rsidRDefault="007C390A" w:rsidP="007C390A">
      <w:pPr>
        <w:numPr>
          <w:ilvl w:val="1"/>
          <w:numId w:val="6"/>
        </w:numPr>
      </w:pPr>
      <w:r w:rsidRPr="007C390A">
        <w:t>Determined the total count of movies released annually.</w:t>
      </w:r>
    </w:p>
    <w:p w14:paraId="11F7EEAB" w14:textId="77777777" w:rsidR="007C390A" w:rsidRPr="007C390A" w:rsidRDefault="007C390A" w:rsidP="007C390A">
      <w:pPr>
        <w:numPr>
          <w:ilvl w:val="1"/>
          <w:numId w:val="6"/>
        </w:numPr>
      </w:pPr>
      <w:r w:rsidRPr="007C390A">
        <w:t xml:space="preserve">Identified the top five Fantasy-Adventure movie titles (by </w:t>
      </w:r>
      <w:proofErr w:type="spellStart"/>
      <w:r w:rsidRPr="007C390A">
        <w:t>primaryTitle</w:t>
      </w:r>
      <w:proofErr w:type="spellEnd"/>
      <w:r w:rsidRPr="007C390A">
        <w:t>) from 2021 based on their ratings. This involved filtering by genres that included both Fantasy and Adventure.</w:t>
      </w:r>
    </w:p>
    <w:p w14:paraId="6F8BCEC4" w14:textId="77777777" w:rsidR="007C390A" w:rsidRPr="007C390A" w:rsidRDefault="007C390A" w:rsidP="007C390A">
      <w:pPr>
        <w:numPr>
          <w:ilvl w:val="1"/>
          <w:numId w:val="6"/>
        </w:numPr>
      </w:pPr>
      <w:r w:rsidRPr="007C390A">
        <w:t>Extracted the top five Fantasy-Adventure movie titles from 2021, this time ranked by the number of votes they received, again ensuring the genre criteria were met.</w:t>
      </w:r>
    </w:p>
    <w:p w14:paraId="61881B54" w14:textId="77777777" w:rsidR="007C390A" w:rsidRPr="007C390A" w:rsidRDefault="007B13F1" w:rsidP="007C390A">
      <w:r w:rsidRPr="007C390A">
        <w:rPr>
          <w:noProof/>
        </w:rPr>
        <w:pict w14:anchorId="712DBCE7">
          <v:rect id="_x0000_i1025" alt="" style="width:451.3pt;height:.05pt;mso-width-percent:0;mso-height-percent:0;mso-width-percent:0;mso-height-percent:0" o:hralign="center" o:hrstd="t" o:hrnoshade="t" o:hr="t" fillcolor="#374151" stroked="f"/>
        </w:pict>
      </w:r>
    </w:p>
    <w:p w14:paraId="37E9E7A5" w14:textId="77777777" w:rsidR="00C772B1" w:rsidRDefault="00C772B1"/>
    <w:p w14:paraId="62D5942F" w14:textId="77777777" w:rsidR="007C390A" w:rsidRPr="00081584" w:rsidRDefault="007C390A" w:rsidP="007C390A">
      <w:pPr>
        <w:rPr>
          <w:rFonts w:ascii="Times New Roman" w:hAnsi="Times New Roman" w:cs="Times New Roman"/>
        </w:rPr>
      </w:pPr>
      <w:r w:rsidRPr="00494426">
        <w:rPr>
          <w:rFonts w:ascii="Times New Roman" w:hAnsi="Times New Roman" w:cs="Times New Roman"/>
        </w:rPr>
        <w:t xml:space="preserve">Find the total number of movies released each year. </w:t>
      </w:r>
    </w:p>
    <w:p w14:paraId="36A2BFC4" w14:textId="77777777" w:rsidR="007C390A" w:rsidRPr="00081584" w:rsidRDefault="007C390A" w:rsidP="007C390A">
      <w:pPr>
        <w:rPr>
          <w:rFonts w:ascii="Times New Roman" w:hAnsi="Times New Roman" w:cs="Times New Roman"/>
        </w:rPr>
      </w:pPr>
    </w:p>
    <w:p w14:paraId="1CA3A33D"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In order to determine the total number of movies released each year, we can use the $</w:t>
      </w:r>
      <w:proofErr w:type="spellStart"/>
      <w:r w:rsidRPr="00081584">
        <w:rPr>
          <w:rFonts w:ascii="Times New Roman" w:hAnsi="Times New Roman" w:cs="Times New Roman"/>
        </w:rPr>
        <w:t>sortByCount</w:t>
      </w:r>
      <w:proofErr w:type="spellEnd"/>
      <w:r w:rsidRPr="00081584">
        <w:rPr>
          <w:rFonts w:ascii="Times New Roman" w:hAnsi="Times New Roman" w:cs="Times New Roman"/>
        </w:rPr>
        <w:t xml:space="preserve"> function on the </w:t>
      </w:r>
      <w:proofErr w:type="spellStart"/>
      <w:r w:rsidRPr="00081584">
        <w:rPr>
          <w:rFonts w:ascii="Times New Roman" w:hAnsi="Times New Roman" w:cs="Times New Roman"/>
        </w:rPr>
        <w:t>startYear</w:t>
      </w:r>
      <w:proofErr w:type="spellEnd"/>
      <w:r w:rsidRPr="00081584">
        <w:rPr>
          <w:rFonts w:ascii="Times New Roman" w:hAnsi="Times New Roman" w:cs="Times New Roman"/>
        </w:rPr>
        <w:t xml:space="preserve"> field. This function performs the following steps:</w:t>
      </w:r>
    </w:p>
    <w:p w14:paraId="4CBA1741"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1. Groups the movies by their start year, with each unique year value becoming a group.</w:t>
      </w:r>
    </w:p>
    <w:p w14:paraId="1A1AE604"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2. Counts the number of movies in each year group.</w:t>
      </w:r>
    </w:p>
    <w:p w14:paraId="14F6F349"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3. Sorts the results by the calculated count for each group.</w:t>
      </w:r>
    </w:p>
    <w:p w14:paraId="60DFE41A" w14:textId="77777777" w:rsidR="007C390A" w:rsidRPr="00081584" w:rsidRDefault="007C390A" w:rsidP="007C390A">
      <w:pPr>
        <w:rPr>
          <w:rFonts w:ascii="Times New Roman" w:hAnsi="Times New Roman" w:cs="Times New Roman"/>
        </w:rPr>
      </w:pPr>
    </w:p>
    <w:p w14:paraId="083E9636"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As a result, we obtain a sorted list of each year and the total number of movies released in that year, which answers our original question. The use of $</w:t>
      </w:r>
      <w:proofErr w:type="spellStart"/>
      <w:r w:rsidRPr="00081584">
        <w:rPr>
          <w:rFonts w:ascii="Times New Roman" w:hAnsi="Times New Roman" w:cs="Times New Roman"/>
        </w:rPr>
        <w:t>sortByCount</w:t>
      </w:r>
      <w:proofErr w:type="spellEnd"/>
      <w:r w:rsidRPr="00081584">
        <w:rPr>
          <w:rFonts w:ascii="Times New Roman" w:hAnsi="Times New Roman" w:cs="Times New Roman"/>
        </w:rPr>
        <w:t xml:space="preserve"> simplifies the process by handling the grouping, sorting, and counting in one stage. We do not need to specify the $sum accumulator or $sort order, as $</w:t>
      </w:r>
      <w:proofErr w:type="spellStart"/>
      <w:r w:rsidRPr="00081584">
        <w:rPr>
          <w:rFonts w:ascii="Times New Roman" w:hAnsi="Times New Roman" w:cs="Times New Roman"/>
        </w:rPr>
        <w:t>sortByCount</w:t>
      </w:r>
      <w:proofErr w:type="spellEnd"/>
      <w:r w:rsidRPr="00081584">
        <w:rPr>
          <w:rFonts w:ascii="Times New Roman" w:hAnsi="Times New Roman" w:cs="Times New Roman"/>
        </w:rPr>
        <w:t xml:space="preserve"> takes care of these automatically.</w:t>
      </w:r>
    </w:p>
    <w:p w14:paraId="64154425" w14:textId="77777777" w:rsidR="007C390A" w:rsidRDefault="007C390A" w:rsidP="007C390A">
      <w:pPr>
        <w:ind w:left="1080"/>
      </w:pPr>
    </w:p>
    <w:p w14:paraId="1EE437EE" w14:textId="77777777" w:rsidR="007C390A" w:rsidRPr="00081584" w:rsidRDefault="007C390A" w:rsidP="007C390A">
      <w:pPr>
        <w:shd w:val="clear" w:color="auto" w:fill="112733"/>
        <w:rPr>
          <w:rFonts w:ascii="Source Code Pro" w:eastAsia="Times New Roman" w:hAnsi="Source Code Pro" w:cs="Times New Roman"/>
          <w:color w:val="F9FBFA"/>
          <w:kern w:val="0"/>
          <w:sz w:val="18"/>
          <w:szCs w:val="18"/>
          <w:lang w:eastAsia="en-GB"/>
          <w14:ligatures w14:val="none"/>
        </w:rPr>
      </w:pPr>
      <w:proofErr w:type="spellStart"/>
      <w:r w:rsidRPr="00081584">
        <w:rPr>
          <w:rFonts w:ascii="Source Code Pro" w:eastAsia="Times New Roman" w:hAnsi="Source Code Pro" w:cs="Times New Roman"/>
          <w:color w:val="F9FBFA"/>
          <w:kern w:val="0"/>
          <w:sz w:val="18"/>
          <w:szCs w:val="18"/>
          <w:lang w:eastAsia="en-GB"/>
          <w14:ligatures w14:val="none"/>
        </w:rPr>
        <w:t>db.titles.aggregate</w:t>
      </w:r>
      <w:proofErr w:type="spellEnd"/>
      <w:r w:rsidRPr="00081584">
        <w:rPr>
          <w:rFonts w:ascii="Source Code Pro" w:eastAsia="Times New Roman" w:hAnsi="Source Code Pro" w:cs="Times New Roman"/>
          <w:color w:val="F9FBFA"/>
          <w:kern w:val="0"/>
          <w:sz w:val="18"/>
          <w:szCs w:val="18"/>
          <w:lang w:eastAsia="en-GB"/>
          <w14:ligatures w14:val="none"/>
        </w:rPr>
        <w:t>([</w:t>
      </w:r>
    </w:p>
    <w:p w14:paraId="34425BEF" w14:textId="77777777" w:rsidR="007C390A" w:rsidRPr="00081584" w:rsidRDefault="007C390A" w:rsidP="007C390A">
      <w:pPr>
        <w:shd w:val="clear" w:color="auto" w:fill="112733"/>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0CDBBAF" w14:textId="77777777" w:rsidR="007C390A" w:rsidRPr="00081584" w:rsidRDefault="007C390A" w:rsidP="007C390A">
      <w:pPr>
        <w:shd w:val="clear" w:color="auto" w:fill="112733"/>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ab/>
        <w:t>$</w:t>
      </w:r>
      <w:proofErr w:type="spellStart"/>
      <w:r w:rsidRPr="00081584">
        <w:rPr>
          <w:rFonts w:ascii="Source Code Pro" w:eastAsia="Times New Roman" w:hAnsi="Source Code Pro" w:cs="Times New Roman"/>
          <w:color w:val="F9FBFA"/>
          <w:kern w:val="0"/>
          <w:sz w:val="18"/>
          <w:szCs w:val="18"/>
          <w:lang w:eastAsia="en-GB"/>
          <w14:ligatures w14:val="none"/>
        </w:rPr>
        <w:t>sortByCount</w:t>
      </w:r>
      <w:proofErr w:type="spellEnd"/>
      <w:r w:rsidRPr="00081584">
        <w:rPr>
          <w:rFonts w:ascii="Source Code Pro" w:eastAsia="Times New Roman" w:hAnsi="Source Code Pro" w:cs="Times New Roman"/>
          <w:color w:val="F9FBFA"/>
          <w:kern w:val="0"/>
          <w:sz w:val="18"/>
          <w:szCs w:val="18"/>
          <w:lang w:eastAsia="en-GB"/>
          <w14:ligatures w14:val="none"/>
        </w:rPr>
        <w:t>: "$</w:t>
      </w:r>
      <w:proofErr w:type="spellStart"/>
      <w:r w:rsidRPr="00081584">
        <w:rPr>
          <w:rFonts w:ascii="Source Code Pro" w:eastAsia="Times New Roman" w:hAnsi="Source Code Pro" w:cs="Times New Roman"/>
          <w:color w:val="F9FBFA"/>
          <w:kern w:val="0"/>
          <w:sz w:val="18"/>
          <w:szCs w:val="18"/>
          <w:lang w:eastAsia="en-GB"/>
          <w14:ligatures w14:val="none"/>
        </w:rPr>
        <w:t>startYear</w:t>
      </w:r>
      <w:proofErr w:type="spellEnd"/>
      <w:r w:rsidRPr="00081584">
        <w:rPr>
          <w:rFonts w:ascii="Source Code Pro" w:eastAsia="Times New Roman" w:hAnsi="Source Code Pro" w:cs="Times New Roman"/>
          <w:color w:val="F9FBFA"/>
          <w:kern w:val="0"/>
          <w:sz w:val="18"/>
          <w:szCs w:val="18"/>
          <w:lang w:eastAsia="en-GB"/>
          <w14:ligatures w14:val="none"/>
        </w:rPr>
        <w:t>"</w:t>
      </w:r>
    </w:p>
    <w:p w14:paraId="1FA61CF1" w14:textId="77777777" w:rsidR="007C390A" w:rsidRPr="00081584" w:rsidRDefault="007C390A" w:rsidP="007C390A">
      <w:pPr>
        <w:shd w:val="clear" w:color="auto" w:fill="112733"/>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42B10079" w14:textId="77777777" w:rsidR="007C390A" w:rsidRPr="00081584" w:rsidRDefault="007C390A" w:rsidP="007C390A">
      <w:pPr>
        <w:shd w:val="clear" w:color="auto" w:fill="112733"/>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w:t>
      </w:r>
    </w:p>
    <w:p w14:paraId="1B6C0145" w14:textId="77777777" w:rsidR="007C390A" w:rsidRPr="00081584" w:rsidRDefault="007C390A" w:rsidP="007C390A">
      <w:pPr>
        <w:shd w:val="clear" w:color="auto" w:fill="112733"/>
        <w:spacing w:line="360" w:lineRule="atLeast"/>
        <w:rPr>
          <w:rFonts w:ascii="Source Code Pro" w:eastAsia="Times New Roman" w:hAnsi="Source Code Pro" w:cs="Times New Roman"/>
          <w:color w:val="F9FBFA"/>
          <w:kern w:val="0"/>
          <w:sz w:val="20"/>
          <w:szCs w:val="20"/>
          <w:lang w:eastAsia="en-GB"/>
          <w14:ligatures w14:val="none"/>
        </w:rPr>
      </w:pPr>
    </w:p>
    <w:p w14:paraId="19796958" w14:textId="77777777" w:rsidR="007C390A" w:rsidRDefault="007C390A" w:rsidP="007C390A">
      <w:pPr>
        <w:rPr>
          <w:rFonts w:ascii="Courier New" w:eastAsia="Times New Roman" w:hAnsi="Courier New" w:cs="Courier New"/>
          <w:kern w:val="0"/>
          <w:sz w:val="20"/>
          <w:szCs w:val="20"/>
          <w:lang w:eastAsia="en-GB"/>
          <w14:ligatures w14:val="none"/>
        </w:rPr>
      </w:pPr>
    </w:p>
    <w:p w14:paraId="61CB0E10" w14:textId="77777777" w:rsidR="007C390A" w:rsidRDefault="007C390A" w:rsidP="007C390A"/>
    <w:p w14:paraId="45E76563" w14:textId="77777777" w:rsidR="007C390A" w:rsidRDefault="007C390A" w:rsidP="007C390A">
      <w:r>
        <w:rPr>
          <w:noProof/>
        </w:rPr>
        <w:lastRenderedPageBreak/>
        <w:drawing>
          <wp:inline distT="0" distB="0" distL="0" distR="0" wp14:anchorId="230EF509" wp14:editId="0FDB2A72">
            <wp:extent cx="2836720" cy="3631541"/>
            <wp:effectExtent l="0" t="0" r="0" b="1270"/>
            <wp:docPr id="10037479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7968" name="Picture 10037479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912" cy="3698356"/>
                    </a:xfrm>
                    <a:prstGeom prst="rect">
                      <a:avLst/>
                    </a:prstGeom>
                  </pic:spPr>
                </pic:pic>
              </a:graphicData>
            </a:graphic>
          </wp:inline>
        </w:drawing>
      </w:r>
      <w:r>
        <w:rPr>
          <w:noProof/>
        </w:rPr>
        <w:drawing>
          <wp:inline distT="0" distB="0" distL="0" distR="0" wp14:anchorId="65F81886" wp14:editId="79D1C6F6">
            <wp:extent cx="2887456" cy="3696494"/>
            <wp:effectExtent l="0" t="0" r="0" b="0"/>
            <wp:docPr id="920758299"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58299" name="Picture 2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6830" cy="3759702"/>
                    </a:xfrm>
                    <a:prstGeom prst="rect">
                      <a:avLst/>
                    </a:prstGeom>
                  </pic:spPr>
                </pic:pic>
              </a:graphicData>
            </a:graphic>
          </wp:inline>
        </w:drawing>
      </w:r>
    </w:p>
    <w:p w14:paraId="59295E2E" w14:textId="77777777" w:rsidR="007C390A" w:rsidRDefault="007C390A" w:rsidP="007C390A">
      <w:r>
        <w:rPr>
          <w:noProof/>
        </w:rPr>
        <w:drawing>
          <wp:inline distT="0" distB="0" distL="0" distR="0" wp14:anchorId="7FCAB5FD" wp14:editId="1EB49709">
            <wp:extent cx="2883777" cy="3691783"/>
            <wp:effectExtent l="0" t="0" r="0" b="4445"/>
            <wp:docPr id="9142538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3803" name="Picture 9142538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015" cy="3720252"/>
                    </a:xfrm>
                    <a:prstGeom prst="rect">
                      <a:avLst/>
                    </a:prstGeom>
                  </pic:spPr>
                </pic:pic>
              </a:graphicData>
            </a:graphic>
          </wp:inline>
        </w:drawing>
      </w:r>
    </w:p>
    <w:p w14:paraId="2923F0B2" w14:textId="77777777" w:rsidR="007C390A" w:rsidRDefault="007C390A"/>
    <w:p w14:paraId="396DABAD" w14:textId="77777777" w:rsidR="007C390A" w:rsidRDefault="007C390A"/>
    <w:p w14:paraId="597A8AF5" w14:textId="77777777" w:rsidR="007C390A" w:rsidRDefault="007C390A"/>
    <w:p w14:paraId="098C78C7" w14:textId="77777777" w:rsidR="007C390A" w:rsidRDefault="007C390A"/>
    <w:p w14:paraId="06CF4E23" w14:textId="77777777" w:rsidR="007C390A" w:rsidRDefault="007C390A"/>
    <w:p w14:paraId="319494D6" w14:textId="77777777" w:rsidR="007C390A" w:rsidRDefault="007C390A"/>
    <w:p w14:paraId="2F00C749" w14:textId="77777777" w:rsidR="007C390A" w:rsidRDefault="007C390A"/>
    <w:p w14:paraId="002AEBFC" w14:textId="77777777" w:rsidR="007C390A" w:rsidRPr="00081584" w:rsidRDefault="007C390A" w:rsidP="007C390A">
      <w:pPr>
        <w:rPr>
          <w:rFonts w:ascii="Times New Roman" w:hAnsi="Times New Roman" w:cs="Times New Roman"/>
          <w:b/>
          <w:bCs/>
        </w:rPr>
      </w:pPr>
      <w:r w:rsidRPr="00494426">
        <w:rPr>
          <w:rFonts w:ascii="Times New Roman" w:hAnsi="Times New Roman" w:cs="Times New Roman"/>
          <w:b/>
          <w:bCs/>
        </w:rPr>
        <w:lastRenderedPageBreak/>
        <w:t>Find the top five Fantasy-Adventure movie titles (</w:t>
      </w:r>
      <w:proofErr w:type="spellStart"/>
      <w:r w:rsidRPr="00494426">
        <w:rPr>
          <w:rFonts w:ascii="Times New Roman" w:hAnsi="Times New Roman" w:cs="Times New Roman"/>
          <w:b/>
          <w:bCs/>
        </w:rPr>
        <w:t>primaryTitle</w:t>
      </w:r>
      <w:proofErr w:type="spellEnd"/>
      <w:r w:rsidRPr="00494426">
        <w:rPr>
          <w:rFonts w:ascii="Times New Roman" w:hAnsi="Times New Roman" w:cs="Times New Roman"/>
          <w:b/>
          <w:bCs/>
        </w:rPr>
        <w:t>) released in 2021</w:t>
      </w:r>
      <w:r w:rsidRPr="00081584">
        <w:rPr>
          <w:rFonts w:ascii="Times New Roman" w:hAnsi="Times New Roman" w:cs="Times New Roman"/>
          <w:b/>
          <w:bCs/>
        </w:rPr>
        <w:t xml:space="preserve"> </w:t>
      </w:r>
      <w:r w:rsidRPr="00494426">
        <w:rPr>
          <w:rFonts w:ascii="Times New Roman" w:hAnsi="Times New Roman" w:cs="Times New Roman"/>
          <w:b/>
          <w:bCs/>
        </w:rPr>
        <w:t>according to the rating. [Hint: Genre must include both Fantasy and Adventure.]</w:t>
      </w:r>
    </w:p>
    <w:p w14:paraId="09ABE5D6" w14:textId="77777777" w:rsidR="007C390A" w:rsidRPr="00081584" w:rsidRDefault="007C390A" w:rsidP="007C390A">
      <w:pPr>
        <w:rPr>
          <w:rFonts w:ascii="Times New Roman" w:hAnsi="Times New Roman" w:cs="Times New Roman"/>
        </w:rPr>
      </w:pPr>
    </w:p>
    <w:p w14:paraId="229CFA91"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t xml:space="preserve">The provided MongoDB aggregation query first filters movies from the </w:t>
      </w:r>
      <w:r w:rsidRPr="00081584">
        <w:rPr>
          <w:rFonts w:ascii="Times New Roman" w:hAnsi="Times New Roman" w:cs="Times New Roman"/>
          <w:b/>
          <w:bCs/>
        </w:rPr>
        <w:t>titles</w:t>
      </w:r>
      <w:r w:rsidRPr="00081584">
        <w:rPr>
          <w:rFonts w:ascii="Times New Roman" w:hAnsi="Times New Roman" w:cs="Times New Roman"/>
        </w:rPr>
        <w:t xml:space="preserve"> collection released in 2021 and belong to both "Fantasy" and "Adventure" genres using the </w:t>
      </w:r>
      <w:r w:rsidRPr="00081584">
        <w:rPr>
          <w:rFonts w:ascii="Times New Roman" w:hAnsi="Times New Roman" w:cs="Times New Roman"/>
          <w:b/>
          <w:bCs/>
        </w:rPr>
        <w:t>$match</w:t>
      </w:r>
      <w:r w:rsidRPr="00081584">
        <w:rPr>
          <w:rFonts w:ascii="Times New Roman" w:hAnsi="Times New Roman" w:cs="Times New Roman"/>
        </w:rPr>
        <w:t xml:space="preserve"> stage</w:t>
      </w:r>
      <w:r>
        <w:rPr>
          <w:rFonts w:ascii="Times New Roman" w:hAnsi="Times New Roman" w:cs="Times New Roman"/>
        </w:rPr>
        <w:t xml:space="preserve"> and </w:t>
      </w:r>
      <w:r>
        <w:rPr>
          <w:rFonts w:ascii="Times New Roman" w:hAnsi="Times New Roman" w:cs="Times New Roman"/>
          <w:b/>
          <w:bCs/>
        </w:rPr>
        <w:t xml:space="preserve">$and </w:t>
      </w:r>
      <w:r w:rsidRPr="008D092A">
        <w:rPr>
          <w:rFonts w:ascii="Times New Roman" w:hAnsi="Times New Roman" w:cs="Times New Roman"/>
        </w:rPr>
        <w:t>function</w:t>
      </w:r>
      <w:r w:rsidRPr="00081584">
        <w:rPr>
          <w:rFonts w:ascii="Times New Roman" w:hAnsi="Times New Roman" w:cs="Times New Roman"/>
        </w:rPr>
        <w:t xml:space="preserve">. It then joins these movies with the </w:t>
      </w:r>
      <w:r w:rsidRPr="00081584">
        <w:rPr>
          <w:rFonts w:ascii="Times New Roman" w:hAnsi="Times New Roman" w:cs="Times New Roman"/>
          <w:b/>
          <w:bCs/>
        </w:rPr>
        <w:t>ratings</w:t>
      </w:r>
      <w:r w:rsidRPr="00081584">
        <w:rPr>
          <w:rFonts w:ascii="Times New Roman" w:hAnsi="Times New Roman" w:cs="Times New Roman"/>
        </w:rPr>
        <w:t xml:space="preserve"> collection based on the </w:t>
      </w:r>
      <w:proofErr w:type="spellStart"/>
      <w:r w:rsidRPr="00081584">
        <w:rPr>
          <w:rFonts w:ascii="Times New Roman" w:hAnsi="Times New Roman" w:cs="Times New Roman"/>
          <w:b/>
          <w:bCs/>
        </w:rPr>
        <w:t>tconst</w:t>
      </w:r>
      <w:proofErr w:type="spellEnd"/>
      <w:r w:rsidRPr="00081584">
        <w:rPr>
          <w:rFonts w:ascii="Times New Roman" w:hAnsi="Times New Roman" w:cs="Times New Roman"/>
        </w:rPr>
        <w:t xml:space="preserve"> field using the </w:t>
      </w:r>
      <w:r w:rsidRPr="00081584">
        <w:rPr>
          <w:rFonts w:ascii="Times New Roman" w:hAnsi="Times New Roman" w:cs="Times New Roman"/>
          <w:b/>
          <w:bCs/>
        </w:rPr>
        <w:t>$lookup</w:t>
      </w:r>
      <w:r w:rsidRPr="00081584">
        <w:rPr>
          <w:rFonts w:ascii="Times New Roman" w:hAnsi="Times New Roman" w:cs="Times New Roman"/>
        </w:rPr>
        <w:t xml:space="preserve"> stage, resulting in an array of ratings for each movie. The </w:t>
      </w:r>
      <w:r w:rsidRPr="00081584">
        <w:rPr>
          <w:rFonts w:ascii="Times New Roman" w:hAnsi="Times New Roman" w:cs="Times New Roman"/>
          <w:b/>
          <w:bCs/>
        </w:rPr>
        <w:t>$unwind</w:t>
      </w:r>
      <w:r w:rsidRPr="00081584">
        <w:rPr>
          <w:rFonts w:ascii="Times New Roman" w:hAnsi="Times New Roman" w:cs="Times New Roman"/>
        </w:rPr>
        <w:t xml:space="preserve"> stage deconstructs this array, ensuring each rating is associated with a separate document. The movies are then sorted in descending order based on their average ratings with the </w:t>
      </w:r>
      <w:r w:rsidRPr="00081584">
        <w:rPr>
          <w:rFonts w:ascii="Times New Roman" w:hAnsi="Times New Roman" w:cs="Times New Roman"/>
          <w:b/>
          <w:bCs/>
        </w:rPr>
        <w:t>$sort</w:t>
      </w:r>
      <w:r w:rsidRPr="00081584">
        <w:rPr>
          <w:rFonts w:ascii="Times New Roman" w:hAnsi="Times New Roman" w:cs="Times New Roman"/>
        </w:rPr>
        <w:t xml:space="preserve"> stage. Only the top 5 movies are retained using the </w:t>
      </w:r>
      <w:r w:rsidRPr="00081584">
        <w:rPr>
          <w:rFonts w:ascii="Times New Roman" w:hAnsi="Times New Roman" w:cs="Times New Roman"/>
          <w:b/>
          <w:bCs/>
        </w:rPr>
        <w:t>$limit</w:t>
      </w:r>
      <w:r w:rsidRPr="00081584">
        <w:rPr>
          <w:rFonts w:ascii="Times New Roman" w:hAnsi="Times New Roman" w:cs="Times New Roman"/>
        </w:rPr>
        <w:t xml:space="preserve"> stage, and finally, the </w:t>
      </w:r>
      <w:r w:rsidRPr="00081584">
        <w:rPr>
          <w:rFonts w:ascii="Times New Roman" w:hAnsi="Times New Roman" w:cs="Times New Roman"/>
          <w:b/>
          <w:bCs/>
        </w:rPr>
        <w:t>$project</w:t>
      </w:r>
      <w:r w:rsidRPr="00081584">
        <w:rPr>
          <w:rFonts w:ascii="Times New Roman" w:hAnsi="Times New Roman" w:cs="Times New Roman"/>
        </w:rPr>
        <w:t xml:space="preserve"> stage ensures that only the movie titles (</w:t>
      </w:r>
      <w:proofErr w:type="spellStart"/>
      <w:r w:rsidRPr="00081584">
        <w:rPr>
          <w:rFonts w:ascii="Times New Roman" w:hAnsi="Times New Roman" w:cs="Times New Roman"/>
          <w:b/>
          <w:bCs/>
        </w:rPr>
        <w:t>primaryTitle</w:t>
      </w:r>
      <w:proofErr w:type="spellEnd"/>
      <w:r w:rsidRPr="00081584">
        <w:rPr>
          <w:rFonts w:ascii="Times New Roman" w:hAnsi="Times New Roman" w:cs="Times New Roman"/>
        </w:rPr>
        <w:t xml:space="preserve">) are returned in the output, excluding other fields like </w:t>
      </w:r>
      <w:r w:rsidRPr="00081584">
        <w:rPr>
          <w:rFonts w:ascii="Times New Roman" w:hAnsi="Times New Roman" w:cs="Times New Roman"/>
          <w:b/>
          <w:bCs/>
        </w:rPr>
        <w:t>_id</w:t>
      </w:r>
      <w:r w:rsidRPr="00081584">
        <w:rPr>
          <w:rFonts w:ascii="Times New Roman" w:hAnsi="Times New Roman" w:cs="Times New Roman"/>
        </w:rPr>
        <w:t>.</w:t>
      </w:r>
    </w:p>
    <w:p w14:paraId="7B455AE3" w14:textId="77777777" w:rsidR="007C390A" w:rsidRPr="00081584" w:rsidRDefault="007C390A" w:rsidP="007C390A">
      <w:pPr>
        <w:spacing w:line="276" w:lineRule="auto"/>
        <w:rPr>
          <w:sz w:val="22"/>
          <w:szCs w:val="22"/>
        </w:rPr>
      </w:pPr>
    </w:p>
    <w:p w14:paraId="2EBCBFB3" w14:textId="77777777" w:rsidR="007C390A" w:rsidRDefault="007C390A" w:rsidP="007C390A">
      <w:pPr>
        <w:pStyle w:val="HTMLPreformatted"/>
        <w:shd w:val="clear" w:color="auto" w:fill="112733"/>
        <w:rPr>
          <w:color w:val="F9FBFA"/>
        </w:rPr>
      </w:pPr>
      <w:proofErr w:type="spellStart"/>
      <w:r>
        <w:rPr>
          <w:color w:val="F9FBFA"/>
        </w:rPr>
        <w:t>db.titles.aggregate</w:t>
      </w:r>
      <w:proofErr w:type="spellEnd"/>
      <w:r>
        <w:rPr>
          <w:color w:val="F9FBFA"/>
        </w:rPr>
        <w:t>([</w:t>
      </w:r>
    </w:p>
    <w:p w14:paraId="1A12F040" w14:textId="77777777" w:rsidR="007C390A" w:rsidRDefault="007C390A" w:rsidP="007C390A">
      <w:pPr>
        <w:pStyle w:val="HTMLPreformatted"/>
        <w:shd w:val="clear" w:color="auto" w:fill="112733"/>
        <w:rPr>
          <w:color w:val="F9FBFA"/>
        </w:rPr>
      </w:pPr>
      <w:r>
        <w:rPr>
          <w:color w:val="F9FBFA"/>
        </w:rPr>
        <w:t xml:space="preserve">    {</w:t>
      </w:r>
    </w:p>
    <w:p w14:paraId="63977FE5" w14:textId="77777777" w:rsidR="007C390A" w:rsidRDefault="007C390A" w:rsidP="007C390A">
      <w:pPr>
        <w:pStyle w:val="HTMLPreformatted"/>
        <w:shd w:val="clear" w:color="auto" w:fill="112733"/>
        <w:rPr>
          <w:color w:val="F9FBFA"/>
        </w:rPr>
      </w:pPr>
      <w:r>
        <w:rPr>
          <w:color w:val="F9FBFA"/>
        </w:rPr>
        <w:t xml:space="preserve">        $match: {</w:t>
      </w:r>
    </w:p>
    <w:p w14:paraId="46125A52" w14:textId="77777777" w:rsidR="007C390A" w:rsidRDefault="007C390A" w:rsidP="007C390A">
      <w:pPr>
        <w:pStyle w:val="HTMLPreformatted"/>
        <w:shd w:val="clear" w:color="auto" w:fill="112733"/>
        <w:rPr>
          <w:color w:val="F9FBFA"/>
        </w:rPr>
      </w:pPr>
      <w:r>
        <w:rPr>
          <w:color w:val="F9FBFA"/>
        </w:rPr>
        <w:t xml:space="preserve">            "</w:t>
      </w:r>
      <w:proofErr w:type="spellStart"/>
      <w:r>
        <w:rPr>
          <w:color w:val="F9FBFA"/>
        </w:rPr>
        <w:t>startYear</w:t>
      </w:r>
      <w:proofErr w:type="spellEnd"/>
      <w:r>
        <w:rPr>
          <w:color w:val="F9FBFA"/>
        </w:rPr>
        <w:t>": 2021,</w:t>
      </w:r>
    </w:p>
    <w:p w14:paraId="491FC55E" w14:textId="77777777" w:rsidR="007C390A" w:rsidRDefault="007C390A" w:rsidP="007C390A">
      <w:pPr>
        <w:pStyle w:val="HTMLPreformatted"/>
        <w:shd w:val="clear" w:color="auto" w:fill="112733"/>
        <w:rPr>
          <w:color w:val="F9FBFA"/>
        </w:rPr>
      </w:pPr>
      <w:r>
        <w:rPr>
          <w:color w:val="F9FBFA"/>
        </w:rPr>
        <w:t xml:space="preserve">            "$and": [</w:t>
      </w:r>
    </w:p>
    <w:p w14:paraId="62E38F39" w14:textId="77777777" w:rsidR="007C390A" w:rsidRDefault="007C390A" w:rsidP="007C390A">
      <w:pPr>
        <w:pStyle w:val="HTMLPreformatted"/>
        <w:shd w:val="clear" w:color="auto" w:fill="112733"/>
        <w:rPr>
          <w:color w:val="F9FBFA"/>
        </w:rPr>
      </w:pPr>
      <w:r>
        <w:rPr>
          <w:color w:val="F9FBFA"/>
        </w:rPr>
        <w:t xml:space="preserve">                { "genres": { "$regex": "Fantasy", "$options": "</w:t>
      </w:r>
      <w:proofErr w:type="spellStart"/>
      <w:r>
        <w:rPr>
          <w:color w:val="F9FBFA"/>
        </w:rPr>
        <w:t>i</w:t>
      </w:r>
      <w:proofErr w:type="spellEnd"/>
      <w:r>
        <w:rPr>
          <w:color w:val="F9FBFA"/>
        </w:rPr>
        <w:t>" } },</w:t>
      </w:r>
    </w:p>
    <w:p w14:paraId="4EFA6302" w14:textId="77777777" w:rsidR="007C390A" w:rsidRDefault="007C390A" w:rsidP="007C390A">
      <w:pPr>
        <w:pStyle w:val="HTMLPreformatted"/>
        <w:shd w:val="clear" w:color="auto" w:fill="112733"/>
        <w:rPr>
          <w:color w:val="F9FBFA"/>
        </w:rPr>
      </w:pPr>
      <w:r>
        <w:rPr>
          <w:color w:val="F9FBFA"/>
        </w:rPr>
        <w:t xml:space="preserve">                { "genres": { "$regex": "Adventure", "$options": "</w:t>
      </w:r>
      <w:proofErr w:type="spellStart"/>
      <w:r>
        <w:rPr>
          <w:color w:val="F9FBFA"/>
        </w:rPr>
        <w:t>i</w:t>
      </w:r>
      <w:proofErr w:type="spellEnd"/>
      <w:r>
        <w:rPr>
          <w:color w:val="F9FBFA"/>
        </w:rPr>
        <w:t>" } }</w:t>
      </w:r>
    </w:p>
    <w:p w14:paraId="76B533BE" w14:textId="77777777" w:rsidR="007C390A" w:rsidRDefault="007C390A" w:rsidP="007C390A">
      <w:pPr>
        <w:pStyle w:val="HTMLPreformatted"/>
        <w:shd w:val="clear" w:color="auto" w:fill="112733"/>
        <w:rPr>
          <w:color w:val="F9FBFA"/>
        </w:rPr>
      </w:pPr>
      <w:r>
        <w:rPr>
          <w:color w:val="F9FBFA"/>
        </w:rPr>
        <w:t xml:space="preserve">            ]</w:t>
      </w:r>
    </w:p>
    <w:p w14:paraId="208EEF12" w14:textId="77777777" w:rsidR="007C390A" w:rsidRDefault="007C390A" w:rsidP="007C390A">
      <w:pPr>
        <w:pStyle w:val="HTMLPreformatted"/>
        <w:shd w:val="clear" w:color="auto" w:fill="112733"/>
        <w:rPr>
          <w:color w:val="F9FBFA"/>
        </w:rPr>
      </w:pPr>
      <w:r>
        <w:rPr>
          <w:color w:val="F9FBFA"/>
        </w:rPr>
        <w:t xml:space="preserve">        }</w:t>
      </w:r>
    </w:p>
    <w:p w14:paraId="2676405C" w14:textId="77777777" w:rsidR="007C390A" w:rsidRDefault="007C390A" w:rsidP="007C390A">
      <w:pPr>
        <w:pStyle w:val="HTMLPreformatted"/>
        <w:shd w:val="clear" w:color="auto" w:fill="112733"/>
        <w:rPr>
          <w:color w:val="F9FBFA"/>
        </w:rPr>
      </w:pPr>
      <w:r>
        <w:rPr>
          <w:color w:val="F9FBFA"/>
        </w:rPr>
        <w:t xml:space="preserve">    },</w:t>
      </w:r>
    </w:p>
    <w:p w14:paraId="218FD374" w14:textId="77777777" w:rsidR="007C390A" w:rsidRDefault="007C390A" w:rsidP="007C390A">
      <w:pPr>
        <w:pStyle w:val="HTMLPreformatted"/>
        <w:shd w:val="clear" w:color="auto" w:fill="112733"/>
        <w:rPr>
          <w:color w:val="F9FBFA"/>
        </w:rPr>
      </w:pPr>
      <w:r>
        <w:rPr>
          <w:color w:val="F9FBFA"/>
        </w:rPr>
        <w:t xml:space="preserve">    {</w:t>
      </w:r>
    </w:p>
    <w:p w14:paraId="25AFCE4D" w14:textId="77777777" w:rsidR="007C390A" w:rsidRDefault="007C390A" w:rsidP="007C390A">
      <w:pPr>
        <w:pStyle w:val="HTMLPreformatted"/>
        <w:shd w:val="clear" w:color="auto" w:fill="112733"/>
        <w:rPr>
          <w:color w:val="F9FBFA"/>
        </w:rPr>
      </w:pPr>
      <w:r>
        <w:rPr>
          <w:color w:val="F9FBFA"/>
        </w:rPr>
        <w:t xml:space="preserve">        $lookup: {</w:t>
      </w:r>
    </w:p>
    <w:p w14:paraId="648A2C8C" w14:textId="77777777" w:rsidR="007C390A" w:rsidRDefault="007C390A" w:rsidP="007C390A">
      <w:pPr>
        <w:pStyle w:val="HTMLPreformatted"/>
        <w:shd w:val="clear" w:color="auto" w:fill="112733"/>
        <w:rPr>
          <w:color w:val="F9FBFA"/>
        </w:rPr>
      </w:pPr>
      <w:r>
        <w:rPr>
          <w:color w:val="F9FBFA"/>
        </w:rPr>
        <w:t xml:space="preserve">            from: "ratings",</w:t>
      </w:r>
    </w:p>
    <w:p w14:paraId="23DBE921" w14:textId="77777777" w:rsidR="007C390A" w:rsidRDefault="007C390A" w:rsidP="007C390A">
      <w:pPr>
        <w:pStyle w:val="HTMLPreformatted"/>
        <w:shd w:val="clear" w:color="auto" w:fill="112733"/>
        <w:rPr>
          <w:color w:val="F9FBFA"/>
        </w:rPr>
      </w:pPr>
      <w:r>
        <w:rPr>
          <w:color w:val="F9FBFA"/>
        </w:rPr>
        <w:t xml:space="preserve">            </w:t>
      </w:r>
      <w:proofErr w:type="spellStart"/>
      <w:r>
        <w:rPr>
          <w:color w:val="F9FBFA"/>
        </w:rPr>
        <w:t>localField</w:t>
      </w:r>
      <w:proofErr w:type="spellEnd"/>
      <w:r>
        <w:rPr>
          <w:color w:val="F9FBFA"/>
        </w:rPr>
        <w:t>: "</w:t>
      </w:r>
      <w:proofErr w:type="spellStart"/>
      <w:r>
        <w:rPr>
          <w:color w:val="F9FBFA"/>
        </w:rPr>
        <w:t>tconst</w:t>
      </w:r>
      <w:proofErr w:type="spellEnd"/>
      <w:r>
        <w:rPr>
          <w:color w:val="F9FBFA"/>
        </w:rPr>
        <w:t>",</w:t>
      </w:r>
    </w:p>
    <w:p w14:paraId="468B4A8A" w14:textId="77777777" w:rsidR="007C390A" w:rsidRDefault="007C390A" w:rsidP="007C390A">
      <w:pPr>
        <w:pStyle w:val="HTMLPreformatted"/>
        <w:shd w:val="clear" w:color="auto" w:fill="112733"/>
        <w:rPr>
          <w:color w:val="F9FBFA"/>
        </w:rPr>
      </w:pPr>
      <w:r>
        <w:rPr>
          <w:color w:val="F9FBFA"/>
        </w:rPr>
        <w:t xml:space="preserve">            </w:t>
      </w:r>
      <w:proofErr w:type="spellStart"/>
      <w:r>
        <w:rPr>
          <w:color w:val="F9FBFA"/>
        </w:rPr>
        <w:t>foreignField</w:t>
      </w:r>
      <w:proofErr w:type="spellEnd"/>
      <w:r>
        <w:rPr>
          <w:color w:val="F9FBFA"/>
        </w:rPr>
        <w:t>: "</w:t>
      </w:r>
      <w:proofErr w:type="spellStart"/>
      <w:r>
        <w:rPr>
          <w:color w:val="F9FBFA"/>
        </w:rPr>
        <w:t>tconst</w:t>
      </w:r>
      <w:proofErr w:type="spellEnd"/>
      <w:r>
        <w:rPr>
          <w:color w:val="F9FBFA"/>
        </w:rPr>
        <w:t>",</w:t>
      </w:r>
    </w:p>
    <w:p w14:paraId="68B768C5" w14:textId="77777777" w:rsidR="007C390A" w:rsidRDefault="007C390A" w:rsidP="007C390A">
      <w:pPr>
        <w:pStyle w:val="HTMLPreformatted"/>
        <w:shd w:val="clear" w:color="auto" w:fill="112733"/>
        <w:rPr>
          <w:color w:val="F9FBFA"/>
        </w:rPr>
      </w:pPr>
      <w:r>
        <w:rPr>
          <w:color w:val="F9FBFA"/>
        </w:rPr>
        <w:t xml:space="preserve">            as: "</w:t>
      </w:r>
      <w:proofErr w:type="spellStart"/>
      <w:r>
        <w:rPr>
          <w:color w:val="F9FBFA"/>
        </w:rPr>
        <w:t>movieRating</w:t>
      </w:r>
      <w:proofErr w:type="spellEnd"/>
      <w:r>
        <w:rPr>
          <w:color w:val="F9FBFA"/>
        </w:rPr>
        <w:t>"</w:t>
      </w:r>
    </w:p>
    <w:p w14:paraId="5F3B4932" w14:textId="77777777" w:rsidR="007C390A" w:rsidRDefault="007C390A" w:rsidP="007C390A">
      <w:pPr>
        <w:pStyle w:val="HTMLPreformatted"/>
        <w:shd w:val="clear" w:color="auto" w:fill="112733"/>
        <w:rPr>
          <w:color w:val="F9FBFA"/>
        </w:rPr>
      </w:pPr>
      <w:r>
        <w:rPr>
          <w:color w:val="F9FBFA"/>
        </w:rPr>
        <w:t xml:space="preserve">        }</w:t>
      </w:r>
    </w:p>
    <w:p w14:paraId="0073F822" w14:textId="77777777" w:rsidR="007C390A" w:rsidRDefault="007C390A" w:rsidP="007C390A">
      <w:pPr>
        <w:pStyle w:val="HTMLPreformatted"/>
        <w:shd w:val="clear" w:color="auto" w:fill="112733"/>
        <w:rPr>
          <w:color w:val="F9FBFA"/>
        </w:rPr>
      </w:pPr>
      <w:r>
        <w:rPr>
          <w:color w:val="F9FBFA"/>
        </w:rPr>
        <w:t xml:space="preserve">    },</w:t>
      </w:r>
    </w:p>
    <w:p w14:paraId="7C02D237" w14:textId="77777777" w:rsidR="007C390A" w:rsidRDefault="007C390A" w:rsidP="007C390A">
      <w:pPr>
        <w:pStyle w:val="HTMLPreformatted"/>
        <w:shd w:val="clear" w:color="auto" w:fill="112733"/>
        <w:rPr>
          <w:color w:val="F9FBFA"/>
        </w:rPr>
      </w:pPr>
      <w:r>
        <w:rPr>
          <w:color w:val="F9FBFA"/>
        </w:rPr>
        <w:t xml:space="preserve">    {</w:t>
      </w:r>
    </w:p>
    <w:p w14:paraId="13478C15" w14:textId="77777777" w:rsidR="007C390A" w:rsidRDefault="007C390A" w:rsidP="007C390A">
      <w:pPr>
        <w:pStyle w:val="HTMLPreformatted"/>
        <w:shd w:val="clear" w:color="auto" w:fill="112733"/>
        <w:rPr>
          <w:color w:val="F9FBFA"/>
        </w:rPr>
      </w:pPr>
      <w:r>
        <w:rPr>
          <w:color w:val="F9FBFA"/>
        </w:rPr>
        <w:t xml:space="preserve">        $unwind: "$</w:t>
      </w:r>
      <w:proofErr w:type="spellStart"/>
      <w:r>
        <w:rPr>
          <w:color w:val="F9FBFA"/>
        </w:rPr>
        <w:t>movieRating</w:t>
      </w:r>
      <w:proofErr w:type="spellEnd"/>
      <w:r>
        <w:rPr>
          <w:color w:val="F9FBFA"/>
        </w:rPr>
        <w:t>"</w:t>
      </w:r>
    </w:p>
    <w:p w14:paraId="3AD5C97C" w14:textId="77777777" w:rsidR="007C390A" w:rsidRDefault="007C390A" w:rsidP="007C390A">
      <w:pPr>
        <w:pStyle w:val="HTMLPreformatted"/>
        <w:shd w:val="clear" w:color="auto" w:fill="112733"/>
        <w:rPr>
          <w:color w:val="F9FBFA"/>
        </w:rPr>
      </w:pPr>
      <w:r>
        <w:rPr>
          <w:color w:val="F9FBFA"/>
        </w:rPr>
        <w:t xml:space="preserve">    },</w:t>
      </w:r>
    </w:p>
    <w:p w14:paraId="369F7B4E" w14:textId="77777777" w:rsidR="007C390A" w:rsidRDefault="007C390A" w:rsidP="007C390A">
      <w:pPr>
        <w:pStyle w:val="HTMLPreformatted"/>
        <w:shd w:val="clear" w:color="auto" w:fill="112733"/>
        <w:rPr>
          <w:color w:val="F9FBFA"/>
        </w:rPr>
      </w:pPr>
      <w:r>
        <w:rPr>
          <w:color w:val="F9FBFA"/>
        </w:rPr>
        <w:t xml:space="preserve">    {</w:t>
      </w:r>
    </w:p>
    <w:p w14:paraId="1F4A3056" w14:textId="77777777" w:rsidR="007C390A" w:rsidRDefault="007C390A" w:rsidP="007C390A">
      <w:pPr>
        <w:pStyle w:val="HTMLPreformatted"/>
        <w:shd w:val="clear" w:color="auto" w:fill="112733"/>
        <w:rPr>
          <w:color w:val="F9FBFA"/>
        </w:rPr>
      </w:pPr>
      <w:r>
        <w:rPr>
          <w:color w:val="F9FBFA"/>
        </w:rPr>
        <w:t xml:space="preserve">        $sort: {</w:t>
      </w:r>
    </w:p>
    <w:p w14:paraId="7C2D1447" w14:textId="77777777" w:rsidR="007C390A" w:rsidRDefault="007C390A" w:rsidP="007C390A">
      <w:pPr>
        <w:pStyle w:val="HTMLPreformatted"/>
        <w:shd w:val="clear" w:color="auto" w:fill="112733"/>
        <w:rPr>
          <w:color w:val="F9FBFA"/>
        </w:rPr>
      </w:pPr>
      <w:r>
        <w:rPr>
          <w:color w:val="F9FBFA"/>
        </w:rPr>
        <w:t xml:space="preserve">            "</w:t>
      </w:r>
      <w:proofErr w:type="spellStart"/>
      <w:r>
        <w:rPr>
          <w:color w:val="F9FBFA"/>
        </w:rPr>
        <w:t>movieRating.averageRating</w:t>
      </w:r>
      <w:proofErr w:type="spellEnd"/>
      <w:r>
        <w:rPr>
          <w:color w:val="F9FBFA"/>
        </w:rPr>
        <w:t>": -1</w:t>
      </w:r>
    </w:p>
    <w:p w14:paraId="686FDB1B" w14:textId="77777777" w:rsidR="007C390A" w:rsidRDefault="007C390A" w:rsidP="007C390A">
      <w:pPr>
        <w:pStyle w:val="HTMLPreformatted"/>
        <w:shd w:val="clear" w:color="auto" w:fill="112733"/>
        <w:rPr>
          <w:color w:val="F9FBFA"/>
        </w:rPr>
      </w:pPr>
      <w:r>
        <w:rPr>
          <w:color w:val="F9FBFA"/>
        </w:rPr>
        <w:t xml:space="preserve">        }</w:t>
      </w:r>
    </w:p>
    <w:p w14:paraId="263589A1" w14:textId="77777777" w:rsidR="007C390A" w:rsidRDefault="007C390A" w:rsidP="007C390A">
      <w:pPr>
        <w:pStyle w:val="HTMLPreformatted"/>
        <w:shd w:val="clear" w:color="auto" w:fill="112733"/>
        <w:rPr>
          <w:color w:val="F9FBFA"/>
        </w:rPr>
      </w:pPr>
      <w:r>
        <w:rPr>
          <w:color w:val="F9FBFA"/>
        </w:rPr>
        <w:t xml:space="preserve">    },</w:t>
      </w:r>
    </w:p>
    <w:p w14:paraId="6EEDB1C3" w14:textId="77777777" w:rsidR="007C390A" w:rsidRDefault="007C390A" w:rsidP="007C390A">
      <w:pPr>
        <w:pStyle w:val="HTMLPreformatted"/>
        <w:shd w:val="clear" w:color="auto" w:fill="112733"/>
        <w:rPr>
          <w:color w:val="F9FBFA"/>
        </w:rPr>
      </w:pPr>
      <w:r>
        <w:rPr>
          <w:color w:val="F9FBFA"/>
        </w:rPr>
        <w:t xml:space="preserve">    {</w:t>
      </w:r>
    </w:p>
    <w:p w14:paraId="2FC98299" w14:textId="77777777" w:rsidR="007C390A" w:rsidRDefault="007C390A" w:rsidP="007C390A">
      <w:pPr>
        <w:pStyle w:val="HTMLPreformatted"/>
        <w:shd w:val="clear" w:color="auto" w:fill="112733"/>
        <w:rPr>
          <w:color w:val="F9FBFA"/>
        </w:rPr>
      </w:pPr>
      <w:r>
        <w:rPr>
          <w:color w:val="F9FBFA"/>
        </w:rPr>
        <w:t xml:space="preserve">        $limit: 5</w:t>
      </w:r>
    </w:p>
    <w:p w14:paraId="60A3EBB1" w14:textId="77777777" w:rsidR="007C390A" w:rsidRDefault="007C390A" w:rsidP="007C390A">
      <w:pPr>
        <w:pStyle w:val="HTMLPreformatted"/>
        <w:shd w:val="clear" w:color="auto" w:fill="112733"/>
        <w:rPr>
          <w:color w:val="F9FBFA"/>
        </w:rPr>
      </w:pPr>
      <w:r>
        <w:rPr>
          <w:color w:val="F9FBFA"/>
        </w:rPr>
        <w:t xml:space="preserve">    },</w:t>
      </w:r>
    </w:p>
    <w:p w14:paraId="0B95C36A" w14:textId="77777777" w:rsidR="007C390A" w:rsidRDefault="007C390A" w:rsidP="007C390A">
      <w:pPr>
        <w:pStyle w:val="HTMLPreformatted"/>
        <w:shd w:val="clear" w:color="auto" w:fill="112733"/>
        <w:rPr>
          <w:color w:val="F9FBFA"/>
        </w:rPr>
      </w:pPr>
      <w:r>
        <w:rPr>
          <w:color w:val="F9FBFA"/>
        </w:rPr>
        <w:t xml:space="preserve">    {</w:t>
      </w:r>
    </w:p>
    <w:p w14:paraId="0B767262" w14:textId="77777777" w:rsidR="007C390A" w:rsidRDefault="007C390A" w:rsidP="007C390A">
      <w:pPr>
        <w:pStyle w:val="HTMLPreformatted"/>
        <w:shd w:val="clear" w:color="auto" w:fill="112733"/>
        <w:rPr>
          <w:color w:val="F9FBFA"/>
        </w:rPr>
      </w:pPr>
      <w:r>
        <w:rPr>
          <w:color w:val="F9FBFA"/>
        </w:rPr>
        <w:t xml:space="preserve">        $project: {</w:t>
      </w:r>
    </w:p>
    <w:p w14:paraId="5A0EC7E8" w14:textId="77777777" w:rsidR="007C390A" w:rsidRDefault="007C390A" w:rsidP="007C390A">
      <w:pPr>
        <w:pStyle w:val="HTMLPreformatted"/>
        <w:shd w:val="clear" w:color="auto" w:fill="112733"/>
        <w:rPr>
          <w:color w:val="F9FBFA"/>
        </w:rPr>
      </w:pPr>
      <w:r>
        <w:rPr>
          <w:color w:val="F9FBFA"/>
        </w:rPr>
        <w:t xml:space="preserve">            </w:t>
      </w:r>
      <w:proofErr w:type="spellStart"/>
      <w:r>
        <w:rPr>
          <w:color w:val="F9FBFA"/>
        </w:rPr>
        <w:t>primaryTitle</w:t>
      </w:r>
      <w:proofErr w:type="spellEnd"/>
      <w:r>
        <w:rPr>
          <w:color w:val="F9FBFA"/>
        </w:rPr>
        <w:t>: 1,</w:t>
      </w:r>
    </w:p>
    <w:p w14:paraId="0417F2DD" w14:textId="77777777" w:rsidR="007C390A" w:rsidRDefault="007C390A" w:rsidP="007C390A">
      <w:pPr>
        <w:pStyle w:val="HTMLPreformatted"/>
        <w:shd w:val="clear" w:color="auto" w:fill="112733"/>
        <w:rPr>
          <w:color w:val="F9FBFA"/>
        </w:rPr>
      </w:pPr>
      <w:r>
        <w:rPr>
          <w:color w:val="F9FBFA"/>
        </w:rPr>
        <w:t xml:space="preserve">            "_id": 0</w:t>
      </w:r>
    </w:p>
    <w:p w14:paraId="25CCCB20" w14:textId="77777777" w:rsidR="007C390A" w:rsidRDefault="007C390A" w:rsidP="007C390A">
      <w:pPr>
        <w:pStyle w:val="HTMLPreformatted"/>
        <w:shd w:val="clear" w:color="auto" w:fill="112733"/>
        <w:rPr>
          <w:color w:val="F9FBFA"/>
        </w:rPr>
      </w:pPr>
      <w:r>
        <w:rPr>
          <w:color w:val="F9FBFA"/>
        </w:rPr>
        <w:t xml:space="preserve">        }</w:t>
      </w:r>
    </w:p>
    <w:p w14:paraId="3C993F00" w14:textId="77777777" w:rsidR="007C390A" w:rsidRDefault="007C390A" w:rsidP="007C390A">
      <w:pPr>
        <w:pStyle w:val="HTMLPreformatted"/>
        <w:shd w:val="clear" w:color="auto" w:fill="112733"/>
        <w:rPr>
          <w:color w:val="F9FBFA"/>
        </w:rPr>
      </w:pPr>
      <w:r>
        <w:rPr>
          <w:color w:val="F9FBFA"/>
        </w:rPr>
        <w:t xml:space="preserve">    }</w:t>
      </w:r>
    </w:p>
    <w:p w14:paraId="5E12BB90" w14:textId="77777777" w:rsidR="007C390A" w:rsidRDefault="007C390A" w:rsidP="007C390A">
      <w:pPr>
        <w:pStyle w:val="HTMLPreformatted"/>
        <w:shd w:val="clear" w:color="auto" w:fill="112733"/>
        <w:rPr>
          <w:color w:val="F9FBFA"/>
        </w:rPr>
      </w:pPr>
      <w:r>
        <w:rPr>
          <w:color w:val="F9FBFA"/>
        </w:rPr>
        <w:t>])</w:t>
      </w:r>
    </w:p>
    <w:p w14:paraId="0FB277FB" w14:textId="77777777" w:rsidR="007C390A" w:rsidRDefault="007C390A" w:rsidP="007C390A">
      <w:pPr>
        <w:pStyle w:val="HTMLPreformatted"/>
        <w:shd w:val="clear" w:color="auto" w:fill="112733"/>
        <w:rPr>
          <w:color w:val="F9FBFA"/>
        </w:rPr>
      </w:pPr>
    </w:p>
    <w:p w14:paraId="4CB1848A" w14:textId="77777777" w:rsidR="007C390A" w:rsidRDefault="007C390A" w:rsidP="007C390A"/>
    <w:p w14:paraId="5136905A" w14:textId="77777777" w:rsidR="007C390A" w:rsidRDefault="007C390A" w:rsidP="007C390A"/>
    <w:p w14:paraId="354CADF4" w14:textId="77777777" w:rsidR="007C390A" w:rsidRDefault="007C390A" w:rsidP="007C390A">
      <w:r>
        <w:rPr>
          <w:noProof/>
        </w:rPr>
        <w:lastRenderedPageBreak/>
        <w:drawing>
          <wp:inline distT="0" distB="0" distL="0" distR="0" wp14:anchorId="16A5AA9A" wp14:editId="6C8EA119">
            <wp:extent cx="2816707" cy="3605922"/>
            <wp:effectExtent l="0" t="0" r="3175" b="1270"/>
            <wp:docPr id="2144724784"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4784" name="Picture 25"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4952" cy="3693288"/>
                    </a:xfrm>
                    <a:prstGeom prst="rect">
                      <a:avLst/>
                    </a:prstGeom>
                  </pic:spPr>
                </pic:pic>
              </a:graphicData>
            </a:graphic>
          </wp:inline>
        </w:drawing>
      </w:r>
      <w:r>
        <w:rPr>
          <w:noProof/>
        </w:rPr>
        <w:drawing>
          <wp:inline distT="0" distB="0" distL="0" distR="0" wp14:anchorId="36C71D0A" wp14:editId="0FB1E420">
            <wp:extent cx="2814509" cy="3603106"/>
            <wp:effectExtent l="0" t="0" r="5080" b="3810"/>
            <wp:docPr id="42401501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011" name="Picture 26"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608" cy="3662122"/>
                    </a:xfrm>
                    <a:prstGeom prst="rect">
                      <a:avLst/>
                    </a:prstGeom>
                  </pic:spPr>
                </pic:pic>
              </a:graphicData>
            </a:graphic>
          </wp:inline>
        </w:drawing>
      </w:r>
    </w:p>
    <w:p w14:paraId="59BA3AA3" w14:textId="77777777" w:rsidR="007C390A" w:rsidRDefault="007C390A" w:rsidP="007C390A">
      <w:r>
        <w:t xml:space="preserve"> </w:t>
      </w:r>
    </w:p>
    <w:p w14:paraId="5868669D" w14:textId="77777777" w:rsidR="007C390A" w:rsidRDefault="007C390A" w:rsidP="007C390A"/>
    <w:p w14:paraId="3835885A" w14:textId="77777777" w:rsidR="007C390A" w:rsidRDefault="007C390A" w:rsidP="007C390A"/>
    <w:p w14:paraId="78BCAD13" w14:textId="77777777" w:rsidR="007C390A" w:rsidRDefault="007C390A" w:rsidP="007C390A"/>
    <w:p w14:paraId="79489D92" w14:textId="77777777" w:rsidR="007C390A" w:rsidRDefault="007C390A" w:rsidP="007C390A"/>
    <w:p w14:paraId="71D1EAFD" w14:textId="77777777" w:rsidR="007C390A" w:rsidRDefault="007C390A" w:rsidP="007C390A"/>
    <w:p w14:paraId="1D30DCFB" w14:textId="77777777" w:rsidR="007C390A" w:rsidRDefault="007C390A" w:rsidP="007C390A"/>
    <w:p w14:paraId="769A4067" w14:textId="77777777" w:rsidR="007C390A" w:rsidRDefault="007C390A" w:rsidP="007C390A"/>
    <w:p w14:paraId="2F8E5222" w14:textId="77777777" w:rsidR="007C390A" w:rsidRDefault="007C390A"/>
    <w:p w14:paraId="53FA5900" w14:textId="77777777" w:rsidR="007C390A" w:rsidRDefault="007C390A"/>
    <w:p w14:paraId="00E2A4D3" w14:textId="77777777" w:rsidR="007C390A" w:rsidRDefault="007C390A"/>
    <w:p w14:paraId="7063E5E4" w14:textId="77777777" w:rsidR="007C390A" w:rsidRDefault="007C390A"/>
    <w:p w14:paraId="524540E2" w14:textId="77777777" w:rsidR="007C390A" w:rsidRDefault="007C390A"/>
    <w:p w14:paraId="6243521C" w14:textId="77777777" w:rsidR="007C390A" w:rsidRDefault="007C390A"/>
    <w:p w14:paraId="03883EF1" w14:textId="77777777" w:rsidR="007C390A" w:rsidRDefault="007C390A"/>
    <w:p w14:paraId="59E489D3" w14:textId="77777777" w:rsidR="007C390A" w:rsidRDefault="007C390A"/>
    <w:p w14:paraId="19D9AEDE" w14:textId="77777777" w:rsidR="007C390A" w:rsidRDefault="007C390A"/>
    <w:p w14:paraId="2507C45B" w14:textId="77777777" w:rsidR="007C390A" w:rsidRDefault="007C390A"/>
    <w:p w14:paraId="673ADBD4" w14:textId="77777777" w:rsidR="007C390A" w:rsidRDefault="007C390A"/>
    <w:p w14:paraId="018507AC" w14:textId="77777777" w:rsidR="007C390A" w:rsidRDefault="007C390A"/>
    <w:p w14:paraId="4E38091E" w14:textId="77777777" w:rsidR="007C390A" w:rsidRDefault="007C390A"/>
    <w:p w14:paraId="05189718" w14:textId="77777777" w:rsidR="007C390A" w:rsidRDefault="007C390A"/>
    <w:p w14:paraId="2942DB2B" w14:textId="77777777" w:rsidR="007C390A" w:rsidRDefault="007C390A"/>
    <w:p w14:paraId="7389BCE2" w14:textId="77777777" w:rsidR="007C390A" w:rsidRDefault="007C390A"/>
    <w:p w14:paraId="189C9FC3" w14:textId="77777777" w:rsidR="007C390A" w:rsidRDefault="007C390A"/>
    <w:p w14:paraId="48A05D9F" w14:textId="77777777" w:rsidR="007C390A" w:rsidRDefault="007C390A"/>
    <w:p w14:paraId="385D509B" w14:textId="77777777" w:rsidR="007C390A" w:rsidRDefault="007C390A"/>
    <w:p w14:paraId="289BEA6B" w14:textId="77777777" w:rsidR="007C390A" w:rsidRDefault="007C390A"/>
    <w:p w14:paraId="6D653279" w14:textId="77777777" w:rsidR="007C390A" w:rsidRPr="00081584" w:rsidRDefault="007C390A" w:rsidP="007C390A">
      <w:pPr>
        <w:rPr>
          <w:rFonts w:ascii="Times New Roman" w:hAnsi="Times New Roman" w:cs="Times New Roman"/>
        </w:rPr>
      </w:pPr>
      <w:r w:rsidRPr="00081584">
        <w:rPr>
          <w:rFonts w:ascii="Times New Roman" w:hAnsi="Times New Roman" w:cs="Times New Roman"/>
        </w:rPr>
        <w:lastRenderedPageBreak/>
        <w:t xml:space="preserve">The MongoDB aggregation query begins by filtering movies in the </w:t>
      </w:r>
      <w:r w:rsidRPr="00081584">
        <w:rPr>
          <w:rFonts w:ascii="Times New Roman" w:hAnsi="Times New Roman" w:cs="Times New Roman"/>
          <w:b/>
          <w:bCs/>
        </w:rPr>
        <w:t>titles</w:t>
      </w:r>
      <w:r w:rsidRPr="00081584">
        <w:rPr>
          <w:rFonts w:ascii="Times New Roman" w:hAnsi="Times New Roman" w:cs="Times New Roman"/>
        </w:rPr>
        <w:t xml:space="preserve"> collection that were released in 2021 and fall under both the "Fantasy" and "Adventure" genres using the </w:t>
      </w:r>
      <w:r w:rsidRPr="00081584">
        <w:rPr>
          <w:rFonts w:ascii="Times New Roman" w:hAnsi="Times New Roman" w:cs="Times New Roman"/>
          <w:b/>
          <w:bCs/>
        </w:rPr>
        <w:t>$match</w:t>
      </w:r>
      <w:r w:rsidRPr="00081584">
        <w:rPr>
          <w:rFonts w:ascii="Times New Roman" w:hAnsi="Times New Roman" w:cs="Times New Roman"/>
        </w:rPr>
        <w:t xml:space="preserve"> stage. It then associates these movies with their respective ratings from the </w:t>
      </w:r>
      <w:r w:rsidRPr="00081584">
        <w:rPr>
          <w:rFonts w:ascii="Times New Roman" w:hAnsi="Times New Roman" w:cs="Times New Roman"/>
          <w:b/>
          <w:bCs/>
        </w:rPr>
        <w:t>ratings</w:t>
      </w:r>
      <w:r w:rsidRPr="00081584">
        <w:rPr>
          <w:rFonts w:ascii="Times New Roman" w:hAnsi="Times New Roman" w:cs="Times New Roman"/>
        </w:rPr>
        <w:t xml:space="preserve"> collection based on the </w:t>
      </w:r>
      <w:proofErr w:type="spellStart"/>
      <w:r w:rsidRPr="00081584">
        <w:rPr>
          <w:rFonts w:ascii="Times New Roman" w:hAnsi="Times New Roman" w:cs="Times New Roman"/>
          <w:b/>
          <w:bCs/>
        </w:rPr>
        <w:t>tconst</w:t>
      </w:r>
      <w:proofErr w:type="spellEnd"/>
      <w:r w:rsidRPr="00081584">
        <w:rPr>
          <w:rFonts w:ascii="Times New Roman" w:hAnsi="Times New Roman" w:cs="Times New Roman"/>
        </w:rPr>
        <w:t xml:space="preserve"> field through the </w:t>
      </w:r>
      <w:r w:rsidRPr="00081584">
        <w:rPr>
          <w:rFonts w:ascii="Times New Roman" w:hAnsi="Times New Roman" w:cs="Times New Roman"/>
          <w:b/>
          <w:bCs/>
        </w:rPr>
        <w:t>$lookup</w:t>
      </w:r>
      <w:r w:rsidRPr="00081584">
        <w:rPr>
          <w:rFonts w:ascii="Times New Roman" w:hAnsi="Times New Roman" w:cs="Times New Roman"/>
        </w:rPr>
        <w:t xml:space="preserve"> stage, appending an array of ratings to each movie under the </w:t>
      </w:r>
      <w:proofErr w:type="spellStart"/>
      <w:r w:rsidRPr="00081584">
        <w:rPr>
          <w:rFonts w:ascii="Times New Roman" w:hAnsi="Times New Roman" w:cs="Times New Roman"/>
          <w:b/>
          <w:bCs/>
        </w:rPr>
        <w:t>movieRating</w:t>
      </w:r>
      <w:proofErr w:type="spellEnd"/>
      <w:r w:rsidRPr="00081584">
        <w:rPr>
          <w:rFonts w:ascii="Times New Roman" w:hAnsi="Times New Roman" w:cs="Times New Roman"/>
        </w:rPr>
        <w:t xml:space="preserve"> field. The </w:t>
      </w:r>
      <w:r w:rsidRPr="00081584">
        <w:rPr>
          <w:rFonts w:ascii="Times New Roman" w:hAnsi="Times New Roman" w:cs="Times New Roman"/>
          <w:b/>
          <w:bCs/>
        </w:rPr>
        <w:t>$unwind</w:t>
      </w:r>
      <w:r w:rsidRPr="00081584">
        <w:rPr>
          <w:rFonts w:ascii="Times New Roman" w:hAnsi="Times New Roman" w:cs="Times New Roman"/>
        </w:rPr>
        <w:t xml:space="preserve"> stage breaks down this array, ensuring each movie is paired with a single rating in separate documents. Instead of sorting by average rating as in the previous query, this query sorts the movies in descending order based on the number of votes (</w:t>
      </w:r>
      <w:proofErr w:type="spellStart"/>
      <w:r w:rsidRPr="00081584">
        <w:rPr>
          <w:rFonts w:ascii="Times New Roman" w:hAnsi="Times New Roman" w:cs="Times New Roman"/>
          <w:b/>
          <w:bCs/>
        </w:rPr>
        <w:t>numVotes</w:t>
      </w:r>
      <w:proofErr w:type="spellEnd"/>
      <w:r w:rsidRPr="00081584">
        <w:rPr>
          <w:rFonts w:ascii="Times New Roman" w:hAnsi="Times New Roman" w:cs="Times New Roman"/>
        </w:rPr>
        <w:t xml:space="preserve">) they received using the </w:t>
      </w:r>
      <w:r w:rsidRPr="00081584">
        <w:rPr>
          <w:rFonts w:ascii="Times New Roman" w:hAnsi="Times New Roman" w:cs="Times New Roman"/>
          <w:b/>
          <w:bCs/>
        </w:rPr>
        <w:t>$sort</w:t>
      </w:r>
      <w:r w:rsidRPr="00081584">
        <w:rPr>
          <w:rFonts w:ascii="Times New Roman" w:hAnsi="Times New Roman" w:cs="Times New Roman"/>
        </w:rPr>
        <w:t xml:space="preserve"> stage. The top 5 movies, in terms of the number of votes, are then selected using the </w:t>
      </w:r>
      <w:r w:rsidRPr="00081584">
        <w:rPr>
          <w:rFonts w:ascii="Times New Roman" w:hAnsi="Times New Roman" w:cs="Times New Roman"/>
          <w:b/>
          <w:bCs/>
        </w:rPr>
        <w:t>$limit</w:t>
      </w:r>
      <w:r w:rsidRPr="00081584">
        <w:rPr>
          <w:rFonts w:ascii="Times New Roman" w:hAnsi="Times New Roman" w:cs="Times New Roman"/>
        </w:rPr>
        <w:t xml:space="preserve"> stage. Finally, the </w:t>
      </w:r>
      <w:r w:rsidRPr="00081584">
        <w:rPr>
          <w:rFonts w:ascii="Times New Roman" w:hAnsi="Times New Roman" w:cs="Times New Roman"/>
          <w:b/>
          <w:bCs/>
        </w:rPr>
        <w:t>$project</w:t>
      </w:r>
      <w:r w:rsidRPr="00081584">
        <w:rPr>
          <w:rFonts w:ascii="Times New Roman" w:hAnsi="Times New Roman" w:cs="Times New Roman"/>
        </w:rPr>
        <w:t xml:space="preserve"> stage ensures the output only displays the movie titles (</w:t>
      </w:r>
      <w:proofErr w:type="spellStart"/>
      <w:r w:rsidRPr="00081584">
        <w:rPr>
          <w:rFonts w:ascii="Times New Roman" w:hAnsi="Times New Roman" w:cs="Times New Roman"/>
          <w:b/>
          <w:bCs/>
        </w:rPr>
        <w:t>primaryTitle</w:t>
      </w:r>
      <w:proofErr w:type="spellEnd"/>
      <w:r w:rsidRPr="00081584">
        <w:rPr>
          <w:rFonts w:ascii="Times New Roman" w:hAnsi="Times New Roman" w:cs="Times New Roman"/>
        </w:rPr>
        <w:t xml:space="preserve">), excluding other fields like </w:t>
      </w:r>
      <w:r w:rsidRPr="00081584">
        <w:rPr>
          <w:rFonts w:ascii="Times New Roman" w:hAnsi="Times New Roman" w:cs="Times New Roman"/>
          <w:b/>
          <w:bCs/>
        </w:rPr>
        <w:t>_id</w:t>
      </w:r>
      <w:r w:rsidRPr="00081584">
        <w:rPr>
          <w:rFonts w:ascii="Times New Roman" w:hAnsi="Times New Roman" w:cs="Times New Roman"/>
        </w:rPr>
        <w:t>.</w:t>
      </w:r>
    </w:p>
    <w:p w14:paraId="5E4E4CC2" w14:textId="77777777" w:rsidR="007C390A" w:rsidRDefault="007C390A" w:rsidP="007C390A"/>
    <w:p w14:paraId="7CE3919A"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proofErr w:type="spellStart"/>
      <w:r>
        <w:rPr>
          <w:rFonts w:ascii="Courier New" w:eastAsia="Times New Roman" w:hAnsi="Courier New" w:cs="Courier New"/>
          <w:kern w:val="0"/>
          <w:sz w:val="18"/>
          <w:szCs w:val="18"/>
          <w:lang w:eastAsia="en-GB"/>
          <w14:ligatures w14:val="none"/>
        </w:rPr>
        <w:t>d</w:t>
      </w:r>
      <w:r w:rsidRPr="00081584">
        <w:rPr>
          <w:rFonts w:ascii="Courier New" w:eastAsia="Times New Roman" w:hAnsi="Courier New" w:cs="Courier New"/>
          <w:kern w:val="0"/>
          <w:sz w:val="18"/>
          <w:szCs w:val="18"/>
          <w:lang w:eastAsia="en-GB"/>
          <w14:ligatures w14:val="none"/>
        </w:rPr>
        <w:t>b</w:t>
      </w:r>
      <w:r w:rsidRPr="00081584">
        <w:rPr>
          <w:rFonts w:ascii="Source Code Pro" w:eastAsia="Times New Roman" w:hAnsi="Source Code Pro" w:cs="Times New Roman"/>
          <w:color w:val="F9FBFA"/>
          <w:kern w:val="0"/>
          <w:sz w:val="18"/>
          <w:szCs w:val="18"/>
          <w:lang w:eastAsia="en-GB"/>
          <w14:ligatures w14:val="none"/>
        </w:rPr>
        <w:t>.titles.aggregate</w:t>
      </w:r>
      <w:proofErr w:type="spellEnd"/>
      <w:r w:rsidRPr="00081584">
        <w:rPr>
          <w:rFonts w:ascii="Source Code Pro" w:eastAsia="Times New Roman" w:hAnsi="Source Code Pro" w:cs="Times New Roman"/>
          <w:color w:val="F9FBFA"/>
          <w:kern w:val="0"/>
          <w:sz w:val="18"/>
          <w:szCs w:val="18"/>
          <w:lang w:eastAsia="en-GB"/>
          <w14:ligatures w14:val="none"/>
        </w:rPr>
        <w:t>([</w:t>
      </w:r>
    </w:p>
    <w:p w14:paraId="4155CD10"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13A8ABE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$match: {</w:t>
      </w:r>
    </w:p>
    <w:p w14:paraId="48D80653"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roofErr w:type="spellStart"/>
      <w:r w:rsidRPr="00081584">
        <w:rPr>
          <w:rFonts w:ascii="Source Code Pro" w:eastAsia="Times New Roman" w:hAnsi="Source Code Pro" w:cs="Times New Roman"/>
          <w:color w:val="F9FBFA"/>
          <w:kern w:val="0"/>
          <w:sz w:val="18"/>
          <w:szCs w:val="18"/>
          <w:lang w:eastAsia="en-GB"/>
          <w14:ligatures w14:val="none"/>
        </w:rPr>
        <w:t>startYear</w:t>
      </w:r>
      <w:proofErr w:type="spellEnd"/>
      <w:r w:rsidRPr="00081584">
        <w:rPr>
          <w:rFonts w:ascii="Source Code Pro" w:eastAsia="Times New Roman" w:hAnsi="Source Code Pro" w:cs="Times New Roman"/>
          <w:color w:val="F9FBFA"/>
          <w:kern w:val="0"/>
          <w:sz w:val="18"/>
          <w:szCs w:val="18"/>
          <w:lang w:eastAsia="en-GB"/>
          <w14:ligatures w14:val="none"/>
        </w:rPr>
        <w:t>": 2021,</w:t>
      </w:r>
    </w:p>
    <w:p w14:paraId="22778196"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"$and": [</w:t>
      </w:r>
    </w:p>
    <w:p w14:paraId="5DB30C64"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 "genres": { "$regex": "Fantasy", "$options": "</w:t>
      </w:r>
      <w:proofErr w:type="spellStart"/>
      <w:r w:rsidRPr="00081584">
        <w:rPr>
          <w:rFonts w:ascii="Source Code Pro" w:eastAsia="Times New Roman" w:hAnsi="Source Code Pro" w:cs="Times New Roman"/>
          <w:color w:val="F9FBFA"/>
          <w:kern w:val="0"/>
          <w:sz w:val="18"/>
          <w:szCs w:val="18"/>
          <w:lang w:eastAsia="en-GB"/>
          <w14:ligatures w14:val="none"/>
        </w:rPr>
        <w:t>i</w:t>
      </w:r>
      <w:proofErr w:type="spellEnd"/>
      <w:r w:rsidRPr="00081584">
        <w:rPr>
          <w:rFonts w:ascii="Source Code Pro" w:eastAsia="Times New Roman" w:hAnsi="Source Code Pro" w:cs="Times New Roman"/>
          <w:color w:val="F9FBFA"/>
          <w:kern w:val="0"/>
          <w:sz w:val="18"/>
          <w:szCs w:val="18"/>
          <w:lang w:eastAsia="en-GB"/>
          <w14:ligatures w14:val="none"/>
        </w:rPr>
        <w:t>" } },</w:t>
      </w:r>
    </w:p>
    <w:p w14:paraId="38EF3B4F"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 "genres": { "$regex": "Adventure", "$options": "</w:t>
      </w:r>
      <w:proofErr w:type="spellStart"/>
      <w:r w:rsidRPr="00081584">
        <w:rPr>
          <w:rFonts w:ascii="Source Code Pro" w:eastAsia="Times New Roman" w:hAnsi="Source Code Pro" w:cs="Times New Roman"/>
          <w:color w:val="F9FBFA"/>
          <w:kern w:val="0"/>
          <w:sz w:val="18"/>
          <w:szCs w:val="18"/>
          <w:lang w:eastAsia="en-GB"/>
          <w14:ligatures w14:val="none"/>
        </w:rPr>
        <w:t>i</w:t>
      </w:r>
      <w:proofErr w:type="spellEnd"/>
      <w:r w:rsidRPr="00081584">
        <w:rPr>
          <w:rFonts w:ascii="Source Code Pro" w:eastAsia="Times New Roman" w:hAnsi="Source Code Pro" w:cs="Times New Roman"/>
          <w:color w:val="F9FBFA"/>
          <w:kern w:val="0"/>
          <w:sz w:val="18"/>
          <w:szCs w:val="18"/>
          <w:lang w:eastAsia="en-GB"/>
          <w14:ligatures w14:val="none"/>
        </w:rPr>
        <w:t>" } }</w:t>
      </w:r>
    </w:p>
    <w:p w14:paraId="4CC31D84"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450264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41DA072D"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645233D2"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409ADD66"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$lookup: {</w:t>
      </w:r>
    </w:p>
    <w:p w14:paraId="102C714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from: "ratings",</w:t>
      </w:r>
    </w:p>
    <w:p w14:paraId="1402F88E"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roofErr w:type="spellStart"/>
      <w:r w:rsidRPr="00081584">
        <w:rPr>
          <w:rFonts w:ascii="Source Code Pro" w:eastAsia="Times New Roman" w:hAnsi="Source Code Pro" w:cs="Times New Roman"/>
          <w:color w:val="F9FBFA"/>
          <w:kern w:val="0"/>
          <w:sz w:val="18"/>
          <w:szCs w:val="18"/>
          <w:lang w:eastAsia="en-GB"/>
          <w14:ligatures w14:val="none"/>
        </w:rPr>
        <w:t>localField</w:t>
      </w:r>
      <w:proofErr w:type="spellEnd"/>
      <w:r w:rsidRPr="00081584">
        <w:rPr>
          <w:rFonts w:ascii="Source Code Pro" w:eastAsia="Times New Roman" w:hAnsi="Source Code Pro" w:cs="Times New Roman"/>
          <w:color w:val="F9FBFA"/>
          <w:kern w:val="0"/>
          <w:sz w:val="18"/>
          <w:szCs w:val="18"/>
          <w:lang w:eastAsia="en-GB"/>
          <w14:ligatures w14:val="none"/>
        </w:rPr>
        <w:t>: "</w:t>
      </w:r>
      <w:proofErr w:type="spellStart"/>
      <w:r w:rsidRPr="00081584">
        <w:rPr>
          <w:rFonts w:ascii="Source Code Pro" w:eastAsia="Times New Roman" w:hAnsi="Source Code Pro" w:cs="Times New Roman"/>
          <w:color w:val="F9FBFA"/>
          <w:kern w:val="0"/>
          <w:sz w:val="18"/>
          <w:szCs w:val="18"/>
          <w:lang w:eastAsia="en-GB"/>
          <w14:ligatures w14:val="none"/>
        </w:rPr>
        <w:t>tconst</w:t>
      </w:r>
      <w:proofErr w:type="spellEnd"/>
      <w:r w:rsidRPr="00081584">
        <w:rPr>
          <w:rFonts w:ascii="Source Code Pro" w:eastAsia="Times New Roman" w:hAnsi="Source Code Pro" w:cs="Times New Roman"/>
          <w:color w:val="F9FBFA"/>
          <w:kern w:val="0"/>
          <w:sz w:val="18"/>
          <w:szCs w:val="18"/>
          <w:lang w:eastAsia="en-GB"/>
          <w14:ligatures w14:val="none"/>
        </w:rPr>
        <w:t>",</w:t>
      </w:r>
    </w:p>
    <w:p w14:paraId="51061CCD"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roofErr w:type="spellStart"/>
      <w:r w:rsidRPr="00081584">
        <w:rPr>
          <w:rFonts w:ascii="Source Code Pro" w:eastAsia="Times New Roman" w:hAnsi="Source Code Pro" w:cs="Times New Roman"/>
          <w:color w:val="F9FBFA"/>
          <w:kern w:val="0"/>
          <w:sz w:val="18"/>
          <w:szCs w:val="18"/>
          <w:lang w:eastAsia="en-GB"/>
          <w14:ligatures w14:val="none"/>
        </w:rPr>
        <w:t>foreignField</w:t>
      </w:r>
      <w:proofErr w:type="spellEnd"/>
      <w:r w:rsidRPr="00081584">
        <w:rPr>
          <w:rFonts w:ascii="Source Code Pro" w:eastAsia="Times New Roman" w:hAnsi="Source Code Pro" w:cs="Times New Roman"/>
          <w:color w:val="F9FBFA"/>
          <w:kern w:val="0"/>
          <w:sz w:val="18"/>
          <w:szCs w:val="18"/>
          <w:lang w:eastAsia="en-GB"/>
          <w14:ligatures w14:val="none"/>
        </w:rPr>
        <w:t>: "</w:t>
      </w:r>
      <w:proofErr w:type="spellStart"/>
      <w:r w:rsidRPr="00081584">
        <w:rPr>
          <w:rFonts w:ascii="Source Code Pro" w:eastAsia="Times New Roman" w:hAnsi="Source Code Pro" w:cs="Times New Roman"/>
          <w:color w:val="F9FBFA"/>
          <w:kern w:val="0"/>
          <w:sz w:val="18"/>
          <w:szCs w:val="18"/>
          <w:lang w:eastAsia="en-GB"/>
          <w14:ligatures w14:val="none"/>
        </w:rPr>
        <w:t>tconst</w:t>
      </w:r>
      <w:proofErr w:type="spellEnd"/>
      <w:r w:rsidRPr="00081584">
        <w:rPr>
          <w:rFonts w:ascii="Source Code Pro" w:eastAsia="Times New Roman" w:hAnsi="Source Code Pro" w:cs="Times New Roman"/>
          <w:color w:val="F9FBFA"/>
          <w:kern w:val="0"/>
          <w:sz w:val="18"/>
          <w:szCs w:val="18"/>
          <w:lang w:eastAsia="en-GB"/>
          <w14:ligatures w14:val="none"/>
        </w:rPr>
        <w:t>",</w:t>
      </w:r>
    </w:p>
    <w:p w14:paraId="728BCDA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as: "</w:t>
      </w:r>
      <w:proofErr w:type="spellStart"/>
      <w:r w:rsidRPr="00081584">
        <w:rPr>
          <w:rFonts w:ascii="Source Code Pro" w:eastAsia="Times New Roman" w:hAnsi="Source Code Pro" w:cs="Times New Roman"/>
          <w:color w:val="F9FBFA"/>
          <w:kern w:val="0"/>
          <w:sz w:val="18"/>
          <w:szCs w:val="18"/>
          <w:lang w:eastAsia="en-GB"/>
          <w14:ligatures w14:val="none"/>
        </w:rPr>
        <w:t>movieRating</w:t>
      </w:r>
      <w:proofErr w:type="spellEnd"/>
      <w:r w:rsidRPr="00081584">
        <w:rPr>
          <w:rFonts w:ascii="Source Code Pro" w:eastAsia="Times New Roman" w:hAnsi="Source Code Pro" w:cs="Times New Roman"/>
          <w:color w:val="F9FBFA"/>
          <w:kern w:val="0"/>
          <w:sz w:val="18"/>
          <w:szCs w:val="18"/>
          <w:lang w:eastAsia="en-GB"/>
          <w14:ligatures w14:val="none"/>
        </w:rPr>
        <w:t>"</w:t>
      </w:r>
    </w:p>
    <w:p w14:paraId="785E1A38"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4D20D559"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FA58CAC"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0D129E6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$unwind: "$</w:t>
      </w:r>
      <w:proofErr w:type="spellStart"/>
      <w:r w:rsidRPr="00081584">
        <w:rPr>
          <w:rFonts w:ascii="Source Code Pro" w:eastAsia="Times New Roman" w:hAnsi="Source Code Pro" w:cs="Times New Roman"/>
          <w:color w:val="F9FBFA"/>
          <w:kern w:val="0"/>
          <w:sz w:val="18"/>
          <w:szCs w:val="18"/>
          <w:lang w:eastAsia="en-GB"/>
          <w14:ligatures w14:val="none"/>
        </w:rPr>
        <w:t>movieRating</w:t>
      </w:r>
      <w:proofErr w:type="spellEnd"/>
      <w:r w:rsidRPr="00081584">
        <w:rPr>
          <w:rFonts w:ascii="Source Code Pro" w:eastAsia="Times New Roman" w:hAnsi="Source Code Pro" w:cs="Times New Roman"/>
          <w:color w:val="F9FBFA"/>
          <w:kern w:val="0"/>
          <w:sz w:val="18"/>
          <w:szCs w:val="18"/>
          <w:lang w:eastAsia="en-GB"/>
          <w14:ligatures w14:val="none"/>
        </w:rPr>
        <w:t>"</w:t>
      </w:r>
    </w:p>
    <w:p w14:paraId="1E5432FC"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1F34A54C"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41B60D7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$sort: {</w:t>
      </w:r>
    </w:p>
    <w:p w14:paraId="002FFC5B"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roofErr w:type="spellStart"/>
      <w:r w:rsidRPr="00081584">
        <w:rPr>
          <w:rFonts w:ascii="Source Code Pro" w:eastAsia="Times New Roman" w:hAnsi="Source Code Pro" w:cs="Times New Roman"/>
          <w:color w:val="F9FBFA"/>
          <w:kern w:val="0"/>
          <w:sz w:val="18"/>
          <w:szCs w:val="18"/>
          <w:lang w:eastAsia="en-GB"/>
          <w14:ligatures w14:val="none"/>
        </w:rPr>
        <w:t>movieRating.numVotes</w:t>
      </w:r>
      <w:proofErr w:type="spellEnd"/>
      <w:r w:rsidRPr="00081584">
        <w:rPr>
          <w:rFonts w:ascii="Source Code Pro" w:eastAsia="Times New Roman" w:hAnsi="Source Code Pro" w:cs="Times New Roman"/>
          <w:color w:val="F9FBFA"/>
          <w:kern w:val="0"/>
          <w:sz w:val="18"/>
          <w:szCs w:val="18"/>
          <w:lang w:eastAsia="en-GB"/>
          <w14:ligatures w14:val="none"/>
        </w:rPr>
        <w:t>": -1</w:t>
      </w:r>
    </w:p>
    <w:p w14:paraId="4BF0EC46"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4A522A1"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E2E639C"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54B051E1" w14:textId="77777777" w:rsidR="007C390A" w:rsidRPr="00081584" w:rsidRDefault="007C390A" w:rsidP="007C390A">
      <w:pPr>
        <w:shd w:val="clear" w:color="auto" w:fill="112733"/>
        <w:tabs>
          <w:tab w:val="left" w:pos="511"/>
        </w:tabs>
        <w:spacing w:line="276" w:lineRule="auto"/>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$limit: 5</w:t>
      </w:r>
    </w:p>
    <w:p w14:paraId="0B420879"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7F4BB45D"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16534CA6"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$project: {</w:t>
      </w:r>
    </w:p>
    <w:p w14:paraId="14B02F55"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roofErr w:type="spellStart"/>
      <w:r w:rsidRPr="00081584">
        <w:rPr>
          <w:rFonts w:ascii="Source Code Pro" w:eastAsia="Times New Roman" w:hAnsi="Source Code Pro" w:cs="Times New Roman"/>
          <w:color w:val="F9FBFA"/>
          <w:kern w:val="0"/>
          <w:sz w:val="18"/>
          <w:szCs w:val="18"/>
          <w:lang w:eastAsia="en-GB"/>
          <w14:ligatures w14:val="none"/>
        </w:rPr>
        <w:t>primaryTitle</w:t>
      </w:r>
      <w:proofErr w:type="spellEnd"/>
      <w:r w:rsidRPr="00081584">
        <w:rPr>
          <w:rFonts w:ascii="Source Code Pro" w:eastAsia="Times New Roman" w:hAnsi="Source Code Pro" w:cs="Times New Roman"/>
          <w:color w:val="F9FBFA"/>
          <w:kern w:val="0"/>
          <w:sz w:val="18"/>
          <w:szCs w:val="18"/>
          <w:lang w:eastAsia="en-GB"/>
          <w14:ligatures w14:val="none"/>
        </w:rPr>
        <w:t>: 1,</w:t>
      </w:r>
    </w:p>
    <w:p w14:paraId="46149E1B"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"_id": 0</w:t>
      </w:r>
    </w:p>
    <w:p w14:paraId="20023D90"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1100894B"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 xml:space="preserve">    }</w:t>
      </w:r>
    </w:p>
    <w:p w14:paraId="5C9FBCC4" w14:textId="77777777" w:rsidR="007C390A" w:rsidRPr="00081584" w:rsidRDefault="007C390A" w:rsidP="007C390A">
      <w:pPr>
        <w:shd w:val="clear" w:color="auto" w:fill="112733"/>
        <w:tabs>
          <w:tab w:val="left" w:pos="511"/>
        </w:tabs>
        <w:rPr>
          <w:rFonts w:ascii="Source Code Pro" w:eastAsia="Times New Roman" w:hAnsi="Source Code Pro" w:cs="Times New Roman"/>
          <w:color w:val="F9FBFA"/>
          <w:kern w:val="0"/>
          <w:sz w:val="18"/>
          <w:szCs w:val="18"/>
          <w:lang w:eastAsia="en-GB"/>
          <w14:ligatures w14:val="none"/>
        </w:rPr>
      </w:pPr>
      <w:r w:rsidRPr="00081584">
        <w:rPr>
          <w:rFonts w:ascii="Source Code Pro" w:eastAsia="Times New Roman" w:hAnsi="Source Code Pro" w:cs="Times New Roman"/>
          <w:color w:val="F9FBFA"/>
          <w:kern w:val="0"/>
          <w:sz w:val="18"/>
          <w:szCs w:val="18"/>
          <w:lang w:eastAsia="en-GB"/>
          <w14:ligatures w14:val="none"/>
        </w:rPr>
        <w:t>])</w:t>
      </w:r>
    </w:p>
    <w:p w14:paraId="77197FB8" w14:textId="77777777" w:rsidR="007C390A" w:rsidRDefault="007C390A" w:rsidP="007C390A"/>
    <w:p w14:paraId="2845B1DA" w14:textId="77777777" w:rsidR="007C390A" w:rsidRDefault="007C390A" w:rsidP="007C390A">
      <w:r>
        <w:rPr>
          <w:noProof/>
        </w:rPr>
        <w:lastRenderedPageBreak/>
        <w:drawing>
          <wp:inline distT="0" distB="0" distL="0" distR="0" wp14:anchorId="4865CA37" wp14:editId="040B83B7">
            <wp:extent cx="2837049" cy="3631962"/>
            <wp:effectExtent l="0" t="0" r="0" b="635"/>
            <wp:docPr id="614125482"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5482" name="Picture 28"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4232" cy="3705167"/>
                    </a:xfrm>
                    <a:prstGeom prst="rect">
                      <a:avLst/>
                    </a:prstGeom>
                  </pic:spPr>
                </pic:pic>
              </a:graphicData>
            </a:graphic>
          </wp:inline>
        </w:drawing>
      </w:r>
      <w:r>
        <w:rPr>
          <w:noProof/>
        </w:rPr>
        <w:drawing>
          <wp:inline distT="0" distB="0" distL="0" distR="0" wp14:anchorId="48C8ADE4" wp14:editId="55C3D653">
            <wp:extent cx="2845750" cy="3643103"/>
            <wp:effectExtent l="0" t="0" r="0" b="1905"/>
            <wp:docPr id="396043726"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43726" name="Picture 27"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5750" cy="3643103"/>
                    </a:xfrm>
                    <a:prstGeom prst="rect">
                      <a:avLst/>
                    </a:prstGeom>
                  </pic:spPr>
                </pic:pic>
              </a:graphicData>
            </a:graphic>
          </wp:inline>
        </w:drawing>
      </w:r>
    </w:p>
    <w:p w14:paraId="14C4C35A" w14:textId="77777777" w:rsidR="007C390A" w:rsidRDefault="007C390A" w:rsidP="007C390A"/>
    <w:p w14:paraId="5B870E4A" w14:textId="77777777" w:rsidR="007C390A" w:rsidRDefault="007C390A" w:rsidP="007C390A"/>
    <w:p w14:paraId="673C085E" w14:textId="77777777" w:rsidR="007C390A" w:rsidRDefault="007C390A" w:rsidP="007C390A"/>
    <w:p w14:paraId="0519F60A" w14:textId="77777777" w:rsidR="007C390A" w:rsidRDefault="007C390A" w:rsidP="007C390A"/>
    <w:p w14:paraId="500082B9" w14:textId="77777777" w:rsidR="007C390A" w:rsidRDefault="007C390A" w:rsidP="007C390A"/>
    <w:p w14:paraId="3EA3C9AD" w14:textId="77777777" w:rsidR="007C390A" w:rsidRDefault="007C390A" w:rsidP="007C390A"/>
    <w:p w14:paraId="2C7CBCDA" w14:textId="77777777" w:rsidR="007C390A" w:rsidRDefault="007C390A" w:rsidP="007C390A"/>
    <w:p w14:paraId="4D6E24B1" w14:textId="77777777" w:rsidR="007C390A" w:rsidRDefault="007C390A"/>
    <w:sectPr w:rsidR="007C3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AA563C"/>
    <w:multiLevelType w:val="multilevel"/>
    <w:tmpl w:val="EBEC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F3491"/>
    <w:multiLevelType w:val="multilevel"/>
    <w:tmpl w:val="9746D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66496"/>
    <w:multiLevelType w:val="multilevel"/>
    <w:tmpl w:val="42F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E1A2A"/>
    <w:multiLevelType w:val="multilevel"/>
    <w:tmpl w:val="0528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D1FF6"/>
    <w:multiLevelType w:val="multilevel"/>
    <w:tmpl w:val="CCE05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F2342D"/>
    <w:multiLevelType w:val="multilevel"/>
    <w:tmpl w:val="DD98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076879">
    <w:abstractNumId w:val="1"/>
  </w:num>
  <w:num w:numId="2" w16cid:durableId="799768573">
    <w:abstractNumId w:val="2"/>
  </w:num>
  <w:num w:numId="3" w16cid:durableId="1661346287">
    <w:abstractNumId w:val="3"/>
  </w:num>
  <w:num w:numId="4" w16cid:durableId="295720807">
    <w:abstractNumId w:val="6"/>
  </w:num>
  <w:num w:numId="5" w16cid:durableId="1400664896">
    <w:abstractNumId w:val="4"/>
  </w:num>
  <w:num w:numId="6" w16cid:durableId="528835868">
    <w:abstractNumId w:val="5"/>
  </w:num>
  <w:num w:numId="7" w16cid:durableId="1313632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90A"/>
    <w:rsid w:val="00012BDC"/>
    <w:rsid w:val="00020277"/>
    <w:rsid w:val="00031BA8"/>
    <w:rsid w:val="00053B40"/>
    <w:rsid w:val="000E22B9"/>
    <w:rsid w:val="000F500A"/>
    <w:rsid w:val="001C7EF1"/>
    <w:rsid w:val="001D1F7C"/>
    <w:rsid w:val="00224CA1"/>
    <w:rsid w:val="00260167"/>
    <w:rsid w:val="002D1734"/>
    <w:rsid w:val="0030645C"/>
    <w:rsid w:val="003344E5"/>
    <w:rsid w:val="00343C87"/>
    <w:rsid w:val="003A6416"/>
    <w:rsid w:val="003E6ABB"/>
    <w:rsid w:val="003F7CB1"/>
    <w:rsid w:val="00437C8F"/>
    <w:rsid w:val="0045013D"/>
    <w:rsid w:val="004904BC"/>
    <w:rsid w:val="004D14D9"/>
    <w:rsid w:val="004F1EEE"/>
    <w:rsid w:val="00524769"/>
    <w:rsid w:val="005258AD"/>
    <w:rsid w:val="005C2E3C"/>
    <w:rsid w:val="0068588B"/>
    <w:rsid w:val="006A4548"/>
    <w:rsid w:val="00770CC3"/>
    <w:rsid w:val="007B13F1"/>
    <w:rsid w:val="007C390A"/>
    <w:rsid w:val="007F6967"/>
    <w:rsid w:val="00805EA5"/>
    <w:rsid w:val="00811888"/>
    <w:rsid w:val="00812FE4"/>
    <w:rsid w:val="00845F10"/>
    <w:rsid w:val="008E4611"/>
    <w:rsid w:val="009A6945"/>
    <w:rsid w:val="00A14C32"/>
    <w:rsid w:val="00A26155"/>
    <w:rsid w:val="00A41BF8"/>
    <w:rsid w:val="00AB0180"/>
    <w:rsid w:val="00AD45BB"/>
    <w:rsid w:val="00AE70AE"/>
    <w:rsid w:val="00AF16C2"/>
    <w:rsid w:val="00AF5E7B"/>
    <w:rsid w:val="00B07400"/>
    <w:rsid w:val="00B52126"/>
    <w:rsid w:val="00B85067"/>
    <w:rsid w:val="00BA16E0"/>
    <w:rsid w:val="00C2218C"/>
    <w:rsid w:val="00C444F3"/>
    <w:rsid w:val="00C65277"/>
    <w:rsid w:val="00C7112C"/>
    <w:rsid w:val="00C772B1"/>
    <w:rsid w:val="00DE379D"/>
    <w:rsid w:val="00E627ED"/>
    <w:rsid w:val="00E74125"/>
    <w:rsid w:val="00E86E8D"/>
    <w:rsid w:val="00EC5F5F"/>
    <w:rsid w:val="00F406AB"/>
    <w:rsid w:val="00FC1D64"/>
    <w:rsid w:val="00FF2A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5D5B3"/>
  <w15:chartTrackingRefBased/>
  <w15:docId w15:val="{05660C6F-1218-E14C-8432-89FB203DB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C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9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90A"/>
    <w:rPr>
      <w:color w:val="0563C1" w:themeColor="hyperlink"/>
      <w:u w:val="single"/>
    </w:rPr>
  </w:style>
  <w:style w:type="character" w:styleId="UnresolvedMention">
    <w:name w:val="Unresolved Mention"/>
    <w:basedOn w:val="DefaultParagraphFont"/>
    <w:uiPriority w:val="99"/>
    <w:semiHidden/>
    <w:unhideWhenUsed/>
    <w:rsid w:val="007C390A"/>
    <w:rPr>
      <w:color w:val="605E5C"/>
      <w:shd w:val="clear" w:color="auto" w:fill="E1DFDD"/>
    </w:rPr>
  </w:style>
  <w:style w:type="character" w:customStyle="1" w:styleId="Heading2Char">
    <w:name w:val="Heading 2 Char"/>
    <w:basedOn w:val="DefaultParagraphFont"/>
    <w:link w:val="Heading2"/>
    <w:uiPriority w:val="9"/>
    <w:rsid w:val="007C390A"/>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C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C390A"/>
    <w:rPr>
      <w:rFonts w:ascii="Courier New" w:eastAsia="Times New Roman" w:hAnsi="Courier New" w:cs="Courier New"/>
      <w:kern w:val="0"/>
      <w:sz w:val="20"/>
      <w:szCs w:val="20"/>
      <w:lang w:eastAsia="en-GB"/>
      <w14:ligatures w14:val="none"/>
    </w:rPr>
  </w:style>
  <w:style w:type="character" w:customStyle="1" w:styleId="Heading1Char">
    <w:name w:val="Heading 1 Char"/>
    <w:basedOn w:val="DefaultParagraphFont"/>
    <w:link w:val="Heading1"/>
    <w:uiPriority w:val="9"/>
    <w:rsid w:val="00A14C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4C32"/>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A14C32"/>
    <w:rPr>
      <w:rFonts w:cstheme="minorHAnsi"/>
      <w:b/>
      <w:bCs/>
      <w:smallCaps/>
      <w:sz w:val="22"/>
      <w:szCs w:val="22"/>
    </w:rPr>
  </w:style>
  <w:style w:type="paragraph" w:styleId="TOC1">
    <w:name w:val="toc 1"/>
    <w:basedOn w:val="Normal"/>
    <w:next w:val="Normal"/>
    <w:autoRedefine/>
    <w:uiPriority w:val="39"/>
    <w:semiHidden/>
    <w:unhideWhenUsed/>
    <w:rsid w:val="00A14C32"/>
    <w:pPr>
      <w:spacing w:before="360" w:after="360"/>
    </w:pPr>
    <w:rPr>
      <w:rFonts w:cstheme="minorHAnsi"/>
      <w:b/>
      <w:bCs/>
      <w:caps/>
      <w:sz w:val="22"/>
      <w:szCs w:val="22"/>
      <w:u w:val="single"/>
    </w:rPr>
  </w:style>
  <w:style w:type="paragraph" w:styleId="TOC3">
    <w:name w:val="toc 3"/>
    <w:basedOn w:val="Normal"/>
    <w:next w:val="Normal"/>
    <w:autoRedefine/>
    <w:uiPriority w:val="39"/>
    <w:semiHidden/>
    <w:unhideWhenUsed/>
    <w:rsid w:val="00A14C32"/>
    <w:rPr>
      <w:rFonts w:cstheme="minorHAnsi"/>
      <w:smallCaps/>
      <w:sz w:val="22"/>
      <w:szCs w:val="22"/>
    </w:rPr>
  </w:style>
  <w:style w:type="paragraph" w:styleId="TOC4">
    <w:name w:val="toc 4"/>
    <w:basedOn w:val="Normal"/>
    <w:next w:val="Normal"/>
    <w:autoRedefine/>
    <w:uiPriority w:val="39"/>
    <w:semiHidden/>
    <w:unhideWhenUsed/>
    <w:rsid w:val="00A14C32"/>
    <w:rPr>
      <w:rFonts w:cstheme="minorHAnsi"/>
      <w:sz w:val="22"/>
      <w:szCs w:val="22"/>
    </w:rPr>
  </w:style>
  <w:style w:type="paragraph" w:styleId="TOC5">
    <w:name w:val="toc 5"/>
    <w:basedOn w:val="Normal"/>
    <w:next w:val="Normal"/>
    <w:autoRedefine/>
    <w:uiPriority w:val="39"/>
    <w:semiHidden/>
    <w:unhideWhenUsed/>
    <w:rsid w:val="00A14C32"/>
    <w:rPr>
      <w:rFonts w:cstheme="minorHAnsi"/>
      <w:sz w:val="22"/>
      <w:szCs w:val="22"/>
    </w:rPr>
  </w:style>
  <w:style w:type="paragraph" w:styleId="TOC6">
    <w:name w:val="toc 6"/>
    <w:basedOn w:val="Normal"/>
    <w:next w:val="Normal"/>
    <w:autoRedefine/>
    <w:uiPriority w:val="39"/>
    <w:semiHidden/>
    <w:unhideWhenUsed/>
    <w:rsid w:val="00A14C32"/>
    <w:rPr>
      <w:rFonts w:cstheme="minorHAnsi"/>
      <w:sz w:val="22"/>
      <w:szCs w:val="22"/>
    </w:rPr>
  </w:style>
  <w:style w:type="paragraph" w:styleId="TOC7">
    <w:name w:val="toc 7"/>
    <w:basedOn w:val="Normal"/>
    <w:next w:val="Normal"/>
    <w:autoRedefine/>
    <w:uiPriority w:val="39"/>
    <w:semiHidden/>
    <w:unhideWhenUsed/>
    <w:rsid w:val="00A14C32"/>
    <w:rPr>
      <w:rFonts w:cstheme="minorHAnsi"/>
      <w:sz w:val="22"/>
      <w:szCs w:val="22"/>
    </w:rPr>
  </w:style>
  <w:style w:type="paragraph" w:styleId="TOC8">
    <w:name w:val="toc 8"/>
    <w:basedOn w:val="Normal"/>
    <w:next w:val="Normal"/>
    <w:autoRedefine/>
    <w:uiPriority w:val="39"/>
    <w:semiHidden/>
    <w:unhideWhenUsed/>
    <w:rsid w:val="00A14C32"/>
    <w:rPr>
      <w:rFonts w:cstheme="minorHAnsi"/>
      <w:sz w:val="22"/>
      <w:szCs w:val="22"/>
    </w:rPr>
  </w:style>
  <w:style w:type="paragraph" w:styleId="TOC9">
    <w:name w:val="toc 9"/>
    <w:basedOn w:val="Normal"/>
    <w:next w:val="Normal"/>
    <w:autoRedefine/>
    <w:uiPriority w:val="39"/>
    <w:semiHidden/>
    <w:unhideWhenUsed/>
    <w:rsid w:val="00A14C32"/>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2295">
      <w:bodyDiv w:val="1"/>
      <w:marLeft w:val="0"/>
      <w:marRight w:val="0"/>
      <w:marTop w:val="0"/>
      <w:marBottom w:val="0"/>
      <w:divBdr>
        <w:top w:val="none" w:sz="0" w:space="0" w:color="auto"/>
        <w:left w:val="none" w:sz="0" w:space="0" w:color="auto"/>
        <w:bottom w:val="none" w:sz="0" w:space="0" w:color="auto"/>
        <w:right w:val="none" w:sz="0" w:space="0" w:color="auto"/>
      </w:divBdr>
    </w:div>
    <w:div w:id="1109541824">
      <w:bodyDiv w:val="1"/>
      <w:marLeft w:val="0"/>
      <w:marRight w:val="0"/>
      <w:marTop w:val="0"/>
      <w:marBottom w:val="0"/>
      <w:divBdr>
        <w:top w:val="none" w:sz="0" w:space="0" w:color="auto"/>
        <w:left w:val="none" w:sz="0" w:space="0" w:color="auto"/>
        <w:bottom w:val="none" w:sz="0" w:space="0" w:color="auto"/>
        <w:right w:val="none" w:sz="0" w:space="0" w:color="auto"/>
      </w:divBdr>
    </w:div>
    <w:div w:id="136552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ongodb.com/compass/master/schema/"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A420-FF4F-D148-92A0-58EB5C9D7838}">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5</TotalTime>
  <Pages>14</Pages>
  <Words>2152</Words>
  <Characters>12273</Characters>
  <Application>Microsoft Office Word</Application>
  <DocSecurity>0</DocSecurity>
  <Lines>102</Lines>
  <Paragraphs>28</Paragraphs>
  <ScaleCrop>false</ScaleCrop>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Tveito</dc:creator>
  <cp:keywords/>
  <dc:description/>
  <cp:lastModifiedBy>Sondre Tveito</cp:lastModifiedBy>
  <cp:revision>4</cp:revision>
  <dcterms:created xsi:type="dcterms:W3CDTF">2023-08-17T23:11:00Z</dcterms:created>
  <dcterms:modified xsi:type="dcterms:W3CDTF">2023-08-17T23:19:00Z</dcterms:modified>
</cp:coreProperties>
</file>