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10589A" w14:textId="77777777" w:rsidR="00B9301E" w:rsidRPr="00B9301E" w:rsidRDefault="00B9301E" w:rsidP="00B9301E">
      <w:pPr>
        <w:widowControl/>
        <w:shd w:val="clear" w:color="auto" w:fill="FFFFFF"/>
        <w:spacing w:after="30"/>
        <w:ind w:left="840"/>
        <w:jc w:val="left"/>
        <w:outlineLvl w:val="3"/>
        <w:rPr>
          <w:rFonts w:ascii="Hiragino Sans" w:eastAsia="ＭＳ Ｐゴシック" w:hAnsi="Hiragino Sans" w:cs="ＭＳ Ｐゴシック" w:hint="eastAsia"/>
          <w:color w:val="000000"/>
          <w:kern w:val="0"/>
          <w:sz w:val="24"/>
          <w:szCs w:val="24"/>
        </w:rPr>
      </w:pPr>
      <w:r w:rsidRPr="00B9301E">
        <w:rPr>
          <w:rFonts w:ascii="Nunito" w:eastAsia="ＭＳ Ｐゴシック" w:hAnsi="Nunito" w:cs="ＭＳ Ｐゴシック"/>
          <w:color w:val="000000"/>
          <w:kern w:val="0"/>
          <w:sz w:val="24"/>
          <w:szCs w:val="24"/>
        </w:rPr>
        <w:t>■</w:t>
      </w:r>
      <w:r w:rsidRPr="00B9301E">
        <w:rPr>
          <w:rFonts w:ascii="Calibri" w:eastAsia="ＭＳ Ｐゴシック" w:hAnsi="Calibri" w:cs="Calibri"/>
          <w:color w:val="000000"/>
          <w:kern w:val="0"/>
          <w:sz w:val="24"/>
          <w:szCs w:val="24"/>
        </w:rPr>
        <w:t> </w:t>
      </w:r>
      <w:r w:rsidRPr="00B9301E">
        <w:rPr>
          <w:rFonts w:ascii="Nunito" w:eastAsia="ＭＳ Ｐゴシック" w:hAnsi="Nunito" w:cs="ＭＳ Ｐゴシック"/>
          <w:color w:val="000000"/>
          <w:kern w:val="0"/>
          <w:sz w:val="24"/>
          <w:szCs w:val="24"/>
        </w:rPr>
        <w:t>ネットワーク層</w:t>
      </w:r>
    </w:p>
    <w:p w14:paraId="42F376F9" w14:textId="2ADA8860" w:rsidR="00B9301E" w:rsidRPr="00B9301E" w:rsidRDefault="00B9301E" w:rsidP="00B9301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IP</w:t>
      </w:r>
      <w:r>
        <w:rPr>
          <w:rFonts w:ascii="Nunito" w:eastAsia="ＭＳ Ｐゴシック" w:hAnsi="Nunito" w:cs="ＭＳ Ｐゴシック" w:hint="eastAsia"/>
          <w:color w:val="000000"/>
          <w:kern w:val="0"/>
          <w:sz w:val="20"/>
          <w:szCs w:val="20"/>
        </w:rPr>
        <w:t>・・・</w:t>
      </w:r>
      <w:r>
        <w:rPr>
          <w:rFonts w:ascii="Nunito" w:eastAsia="ＭＳ Ｐゴシック" w:hAnsi="Nunito" w:cs="ＭＳ Ｐゴシック" w:hint="eastAsia"/>
          <w:color w:val="000000"/>
          <w:kern w:val="0"/>
          <w:sz w:val="20"/>
          <w:szCs w:val="20"/>
        </w:rPr>
        <w:t>Internet</w:t>
      </w:r>
      <w:r>
        <w:rPr>
          <w:rFonts w:ascii="Nunito" w:eastAsia="ＭＳ Ｐゴシック" w:hAnsi="Nunito" w:cs="ＭＳ Ｐゴシック" w:hint="eastAsia"/>
          <w:color w:val="212529"/>
          <w:kern w:val="0"/>
          <w:sz w:val="22"/>
        </w:rPr>
        <w:t xml:space="preserve">　</w:t>
      </w:r>
      <w:r>
        <w:rPr>
          <w:rFonts w:ascii="Nunito" w:eastAsia="ＭＳ Ｐゴシック" w:hAnsi="Nunito" w:cs="ＭＳ Ｐゴシック" w:hint="eastAsia"/>
          <w:color w:val="212529"/>
          <w:kern w:val="0"/>
          <w:sz w:val="22"/>
        </w:rPr>
        <w:t>protocol</w:t>
      </w:r>
      <w:r>
        <w:rPr>
          <w:rFonts w:ascii="Nunito" w:eastAsia="ＭＳ Ｐゴシック" w:hAnsi="Nunito" w:cs="ＭＳ Ｐゴシック" w:hint="eastAsia"/>
          <w:color w:val="212529"/>
          <w:kern w:val="0"/>
          <w:sz w:val="22"/>
        </w:rPr>
        <w:t>の略称。インターネットで使用する通信プロトコル。</w:t>
      </w:r>
    </w:p>
    <w:p w14:paraId="1F7A1BB2" w14:textId="0C11DC74" w:rsidR="00B9301E" w:rsidRPr="00B9301E" w:rsidRDefault="00B9301E" w:rsidP="00B9301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IP</w:t>
      </w:r>
      <w:r w:rsidRPr="00B9301E">
        <w:rPr>
          <w:rFonts w:ascii="Nunito" w:eastAsia="ＭＳ Ｐゴシック" w:hAnsi="Nunito" w:cs="ＭＳ Ｐゴシック"/>
          <w:color w:val="000000"/>
          <w:kern w:val="0"/>
          <w:sz w:val="20"/>
          <w:szCs w:val="20"/>
        </w:rPr>
        <w:t>ヘッダ</w:t>
      </w:r>
      <w:r>
        <w:rPr>
          <w:rFonts w:ascii="Nunito" w:eastAsia="ＭＳ Ｐゴシック" w:hAnsi="Nunito" w:cs="ＭＳ Ｐゴシック" w:hint="eastAsia"/>
          <w:color w:val="000000"/>
          <w:kern w:val="0"/>
          <w:sz w:val="20"/>
          <w:szCs w:val="20"/>
        </w:rPr>
        <w:t>・・・</w:t>
      </w:r>
      <w:r>
        <w:rPr>
          <w:rFonts w:ascii="Nunito" w:eastAsia="ＭＳ Ｐゴシック" w:hAnsi="Nunito" w:cs="ＭＳ Ｐゴシック" w:hint="eastAsia"/>
          <w:color w:val="000000"/>
          <w:kern w:val="0"/>
          <w:sz w:val="20"/>
          <w:szCs w:val="20"/>
        </w:rPr>
        <w:t>IP</w:t>
      </w:r>
      <w:r>
        <w:rPr>
          <w:rFonts w:ascii="Nunito" w:eastAsia="ＭＳ Ｐゴシック" w:hAnsi="Nunito" w:cs="ＭＳ Ｐゴシック" w:hint="eastAsia"/>
          <w:color w:val="000000"/>
          <w:kern w:val="0"/>
          <w:sz w:val="20"/>
          <w:szCs w:val="20"/>
        </w:rPr>
        <w:t>パケット用のヘッダ</w:t>
      </w:r>
    </w:p>
    <w:p w14:paraId="3350AA97" w14:textId="2A826CCB" w:rsidR="00B9301E" w:rsidRPr="00B9301E" w:rsidRDefault="00B9301E" w:rsidP="00B9301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ICMP</w:t>
      </w:r>
      <w:r>
        <w:rPr>
          <w:rFonts w:ascii="Nunito" w:eastAsia="ＭＳ Ｐゴシック" w:hAnsi="Nunito" w:cs="ＭＳ Ｐゴシック" w:hint="eastAsia"/>
          <w:color w:val="000000"/>
          <w:kern w:val="0"/>
          <w:sz w:val="20"/>
          <w:szCs w:val="20"/>
        </w:rPr>
        <w:t>・・・</w:t>
      </w:r>
      <w:r>
        <w:rPr>
          <w:rFonts w:ascii="Nunito" w:eastAsia="ＭＳ Ｐゴシック" w:hAnsi="Nunito" w:cs="ＭＳ Ｐゴシック" w:hint="eastAsia"/>
          <w:color w:val="000000"/>
          <w:kern w:val="0"/>
          <w:sz w:val="20"/>
          <w:szCs w:val="20"/>
        </w:rPr>
        <w:t>Internet</w:t>
      </w:r>
      <w:r>
        <w:rPr>
          <w:rFonts w:ascii="Nunito" w:eastAsia="ＭＳ Ｐゴシック" w:hAnsi="Nunito" w:cs="ＭＳ Ｐゴシック" w:hint="eastAsia"/>
          <w:color w:val="000000"/>
          <w:kern w:val="0"/>
          <w:sz w:val="20"/>
          <w:szCs w:val="20"/>
        </w:rPr>
        <w:t xml:space="preserve">　</w:t>
      </w:r>
      <w:r>
        <w:rPr>
          <w:rFonts w:ascii="Nunito" w:eastAsia="ＭＳ Ｐゴシック" w:hAnsi="Nunito" w:cs="ＭＳ Ｐゴシック" w:hint="eastAsia"/>
          <w:color w:val="000000"/>
          <w:kern w:val="0"/>
          <w:sz w:val="20"/>
          <w:szCs w:val="20"/>
        </w:rPr>
        <w:t>control</w:t>
      </w:r>
      <w:r>
        <w:rPr>
          <w:rFonts w:ascii="Nunito" w:eastAsia="ＭＳ Ｐゴシック" w:hAnsi="Nunito" w:cs="ＭＳ Ｐゴシック" w:hint="eastAsia"/>
          <w:color w:val="000000"/>
          <w:kern w:val="0"/>
          <w:sz w:val="20"/>
          <w:szCs w:val="20"/>
        </w:rPr>
        <w:t xml:space="preserve">　</w:t>
      </w:r>
      <w:r>
        <w:rPr>
          <w:rFonts w:ascii="Nunito" w:eastAsia="ＭＳ Ｐゴシック" w:hAnsi="Nunito" w:cs="ＭＳ Ｐゴシック" w:hint="eastAsia"/>
          <w:color w:val="000000"/>
          <w:kern w:val="0"/>
          <w:sz w:val="20"/>
          <w:szCs w:val="20"/>
        </w:rPr>
        <w:t>message</w:t>
      </w:r>
      <w:r>
        <w:rPr>
          <w:rFonts w:ascii="Nunito" w:eastAsia="ＭＳ Ｐゴシック" w:hAnsi="Nunito" w:cs="ＭＳ Ｐゴシック" w:hint="eastAsia"/>
          <w:color w:val="000000"/>
          <w:kern w:val="0"/>
          <w:sz w:val="20"/>
          <w:szCs w:val="20"/>
        </w:rPr>
        <w:t xml:space="preserve">　</w:t>
      </w:r>
      <w:r>
        <w:rPr>
          <w:rFonts w:ascii="Nunito" w:eastAsia="ＭＳ Ｐゴシック" w:hAnsi="Nunito" w:cs="ＭＳ Ｐゴシック" w:hint="eastAsia"/>
          <w:color w:val="000000"/>
          <w:kern w:val="0"/>
          <w:sz w:val="20"/>
          <w:szCs w:val="20"/>
        </w:rPr>
        <w:t>protocol</w:t>
      </w:r>
      <w:r>
        <w:rPr>
          <w:rFonts w:ascii="Nunito" w:eastAsia="ＭＳ Ｐゴシック" w:hAnsi="Nunito" w:cs="ＭＳ Ｐゴシック" w:hint="eastAsia"/>
          <w:color w:val="000000"/>
          <w:kern w:val="0"/>
          <w:sz w:val="20"/>
          <w:szCs w:val="20"/>
        </w:rPr>
        <w:t>の略称。</w:t>
      </w:r>
      <w:r>
        <w:rPr>
          <w:rFonts w:ascii="Nunito" w:eastAsia="ＭＳ Ｐゴシック" w:hAnsi="Nunito" w:cs="ＭＳ Ｐゴシック" w:hint="eastAsia"/>
          <w:color w:val="000000"/>
          <w:kern w:val="0"/>
          <w:sz w:val="20"/>
          <w:szCs w:val="20"/>
        </w:rPr>
        <w:t>Ping</w:t>
      </w:r>
      <w:r>
        <w:rPr>
          <w:rFonts w:ascii="Nunito" w:eastAsia="ＭＳ Ｐゴシック" w:hAnsi="Nunito" w:cs="ＭＳ Ｐゴシック" w:hint="eastAsia"/>
          <w:color w:val="000000"/>
          <w:kern w:val="0"/>
          <w:sz w:val="20"/>
          <w:szCs w:val="20"/>
        </w:rPr>
        <w:t>などで使用されるプロトコル。</w:t>
      </w:r>
    </w:p>
    <w:p w14:paraId="55981B13" w14:textId="028ED836" w:rsidR="003B5D17" w:rsidRPr="00B9301E" w:rsidRDefault="00B9301E" w:rsidP="003B5D17">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ICMP</w:t>
      </w:r>
      <w:r w:rsidRPr="00B9301E">
        <w:rPr>
          <w:rFonts w:ascii="Nunito" w:eastAsia="ＭＳ Ｐゴシック" w:hAnsi="Nunito" w:cs="ＭＳ Ｐゴシック"/>
          <w:color w:val="000000"/>
          <w:kern w:val="0"/>
          <w:sz w:val="20"/>
          <w:szCs w:val="20"/>
        </w:rPr>
        <w:t>メッセージ</w:t>
      </w:r>
      <w:r>
        <w:rPr>
          <w:rFonts w:ascii="Nunito" w:eastAsia="ＭＳ Ｐゴシック" w:hAnsi="Nunito" w:cs="ＭＳ Ｐゴシック" w:hint="eastAsia"/>
          <w:color w:val="000000"/>
          <w:kern w:val="0"/>
          <w:sz w:val="20"/>
          <w:szCs w:val="20"/>
        </w:rPr>
        <w:t>・・・</w:t>
      </w:r>
      <w:r w:rsidR="003B5D17">
        <w:rPr>
          <w:rFonts w:ascii="Nunito" w:eastAsia="ＭＳ Ｐゴシック" w:hAnsi="Nunito" w:cs="ＭＳ Ｐゴシック" w:hint="eastAsia"/>
          <w:color w:val="000000"/>
          <w:kern w:val="0"/>
          <w:sz w:val="20"/>
          <w:szCs w:val="20"/>
        </w:rPr>
        <w:t>タイプ、コード、チェックサム、データの</w:t>
      </w:r>
      <w:r w:rsidR="003B5D17">
        <w:rPr>
          <w:rFonts w:ascii="Nunito" w:eastAsia="ＭＳ Ｐゴシック" w:hAnsi="Nunito" w:cs="ＭＳ Ｐゴシック" w:hint="eastAsia"/>
          <w:color w:val="000000"/>
          <w:kern w:val="0"/>
          <w:sz w:val="20"/>
          <w:szCs w:val="20"/>
        </w:rPr>
        <w:t>4</w:t>
      </w:r>
      <w:r w:rsidR="003B5D17">
        <w:rPr>
          <w:rFonts w:ascii="Nunito" w:eastAsia="ＭＳ Ｐゴシック" w:hAnsi="Nunito" w:cs="ＭＳ Ｐゴシック" w:hint="eastAsia"/>
          <w:color w:val="000000"/>
          <w:kern w:val="0"/>
          <w:sz w:val="20"/>
          <w:szCs w:val="20"/>
        </w:rPr>
        <w:t>つのフィールドで構成されるメッセージ。問い合わせ（</w:t>
      </w:r>
      <w:r w:rsidR="003B5D17">
        <w:rPr>
          <w:rFonts w:ascii="Nunito" w:eastAsia="ＭＳ Ｐゴシック" w:hAnsi="Nunito" w:cs="ＭＳ Ｐゴシック" w:hint="eastAsia"/>
          <w:color w:val="000000"/>
          <w:kern w:val="0"/>
          <w:sz w:val="20"/>
          <w:szCs w:val="20"/>
        </w:rPr>
        <w:t>Query</w:t>
      </w:r>
      <w:r w:rsidR="003B5D17">
        <w:rPr>
          <w:rFonts w:ascii="Nunito" w:eastAsia="ＭＳ Ｐゴシック" w:hAnsi="Nunito" w:cs="ＭＳ Ｐゴシック" w:hint="eastAsia"/>
          <w:color w:val="000000"/>
          <w:kern w:val="0"/>
          <w:sz w:val="20"/>
          <w:szCs w:val="20"/>
        </w:rPr>
        <w:t>）のメッセージ：あるノードから特定のノードへの通信状態を確認できる。</w:t>
      </w:r>
      <w:r w:rsidR="003B5D17">
        <w:rPr>
          <w:rFonts w:ascii="Nunito" w:eastAsia="ＭＳ Ｐゴシック" w:hAnsi="Nunito" w:cs="ＭＳ Ｐゴシック" w:hint="eastAsia"/>
          <w:color w:val="000000"/>
          <w:kern w:val="0"/>
          <w:sz w:val="20"/>
          <w:szCs w:val="20"/>
        </w:rPr>
        <w:t>Ex.</w:t>
      </w:r>
      <w:r w:rsidR="003B5D17">
        <w:rPr>
          <w:rFonts w:ascii="Nunito" w:eastAsia="ＭＳ Ｐゴシック" w:hAnsi="Nunito" w:cs="ＭＳ Ｐゴシック" w:hint="eastAsia"/>
          <w:color w:val="000000"/>
          <w:kern w:val="0"/>
          <w:sz w:val="20"/>
          <w:szCs w:val="20"/>
        </w:rPr>
        <w:t xml:space="preserve">　</w:t>
      </w:r>
      <w:r w:rsidR="003B5D17">
        <w:rPr>
          <w:rFonts w:ascii="Nunito" w:eastAsia="ＭＳ Ｐゴシック" w:hAnsi="Nunito" w:cs="ＭＳ Ｐゴシック" w:hint="eastAsia"/>
          <w:color w:val="000000"/>
          <w:kern w:val="0"/>
          <w:sz w:val="20"/>
          <w:szCs w:val="20"/>
        </w:rPr>
        <w:t>Ping</w:t>
      </w:r>
      <w:r w:rsidR="003B5D17">
        <w:rPr>
          <w:rFonts w:ascii="Nunito" w:eastAsia="ＭＳ Ｐゴシック" w:hAnsi="Nunito" w:cs="ＭＳ Ｐゴシック" w:hint="eastAsia"/>
          <w:color w:val="000000"/>
          <w:kern w:val="0"/>
          <w:sz w:val="20"/>
          <w:szCs w:val="20"/>
        </w:rPr>
        <w:t xml:space="preserve">　エラー（</w:t>
      </w:r>
      <w:r w:rsidR="003B5D17">
        <w:rPr>
          <w:rFonts w:ascii="Nunito" w:eastAsia="ＭＳ Ｐゴシック" w:hAnsi="Nunito" w:cs="ＭＳ Ｐゴシック" w:hint="eastAsia"/>
          <w:color w:val="000000"/>
          <w:kern w:val="0"/>
          <w:sz w:val="20"/>
          <w:szCs w:val="20"/>
        </w:rPr>
        <w:t>Error</w:t>
      </w:r>
      <w:r w:rsidR="003B5D17">
        <w:rPr>
          <w:rFonts w:ascii="Nunito" w:eastAsia="ＭＳ Ｐゴシック" w:hAnsi="Nunito" w:cs="ＭＳ Ｐゴシック" w:hint="eastAsia"/>
          <w:color w:val="000000"/>
          <w:kern w:val="0"/>
          <w:sz w:val="20"/>
          <w:szCs w:val="20"/>
        </w:rPr>
        <w:t>）通知のメッセージ：データの途中破棄などがあったときに原因を送信元に通知する。</w:t>
      </w:r>
    </w:p>
    <w:p w14:paraId="6A2EFCA0" w14:textId="5763C559" w:rsidR="00B9301E" w:rsidRPr="00B9301E" w:rsidRDefault="00B9301E" w:rsidP="00B9301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IP</w:t>
      </w:r>
      <w:r w:rsidRPr="00B9301E">
        <w:rPr>
          <w:rFonts w:ascii="Nunito" w:eastAsia="ＭＳ Ｐゴシック" w:hAnsi="Nunito" w:cs="ＭＳ Ｐゴシック"/>
          <w:color w:val="000000"/>
          <w:kern w:val="0"/>
          <w:sz w:val="20"/>
          <w:szCs w:val="20"/>
        </w:rPr>
        <w:t>アドレス</w:t>
      </w:r>
      <w:r w:rsidR="003B5D17">
        <w:rPr>
          <w:rFonts w:ascii="Nunito" w:eastAsia="ＭＳ Ｐゴシック" w:hAnsi="Nunito" w:cs="ＭＳ Ｐゴシック" w:hint="eastAsia"/>
          <w:color w:val="000000"/>
          <w:kern w:val="0"/>
          <w:sz w:val="20"/>
          <w:szCs w:val="20"/>
        </w:rPr>
        <w:t>・・・</w:t>
      </w:r>
      <w:r w:rsidR="003B5D17">
        <w:rPr>
          <w:rFonts w:ascii="Nunito" w:eastAsia="ＭＳ Ｐゴシック" w:hAnsi="Nunito" w:cs="ＭＳ Ｐゴシック" w:hint="eastAsia"/>
          <w:color w:val="000000"/>
          <w:kern w:val="0"/>
          <w:sz w:val="20"/>
          <w:szCs w:val="20"/>
        </w:rPr>
        <w:t>Internet</w:t>
      </w:r>
      <w:r w:rsidR="003B5D17">
        <w:rPr>
          <w:rFonts w:ascii="Nunito" w:eastAsia="ＭＳ Ｐゴシック" w:hAnsi="Nunito" w:cs="ＭＳ Ｐゴシック" w:hint="eastAsia"/>
          <w:color w:val="000000"/>
          <w:kern w:val="0"/>
          <w:sz w:val="20"/>
          <w:szCs w:val="20"/>
        </w:rPr>
        <w:t xml:space="preserve">　</w:t>
      </w:r>
      <w:r w:rsidR="003B5D17">
        <w:rPr>
          <w:rFonts w:ascii="Nunito" w:eastAsia="ＭＳ Ｐゴシック" w:hAnsi="Nunito" w:cs="ＭＳ Ｐゴシック" w:hint="eastAsia"/>
          <w:color w:val="000000"/>
          <w:kern w:val="0"/>
          <w:sz w:val="20"/>
          <w:szCs w:val="20"/>
        </w:rPr>
        <w:t>protocol</w:t>
      </w:r>
      <w:r w:rsidR="003B5D17">
        <w:rPr>
          <w:rFonts w:ascii="Nunito" w:eastAsia="ＭＳ Ｐゴシック" w:hAnsi="Nunito" w:cs="ＭＳ Ｐゴシック" w:hint="eastAsia"/>
          <w:color w:val="000000"/>
          <w:kern w:val="0"/>
          <w:sz w:val="20"/>
          <w:szCs w:val="20"/>
        </w:rPr>
        <w:t xml:space="preserve">　アドレス。住所。</w:t>
      </w:r>
    </w:p>
    <w:p w14:paraId="279E770B" w14:textId="62399FFA" w:rsidR="00B9301E" w:rsidRPr="00B9301E" w:rsidRDefault="00B9301E" w:rsidP="00B9301E">
      <w:pPr>
        <w:widowControl/>
        <w:numPr>
          <w:ilvl w:val="1"/>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オクテット</w:t>
      </w:r>
      <w:r w:rsidR="003B5D17">
        <w:rPr>
          <w:rFonts w:ascii="Nunito" w:eastAsia="ＭＳ Ｐゴシック" w:hAnsi="Nunito" w:cs="ＭＳ Ｐゴシック" w:hint="eastAsia"/>
          <w:color w:val="000000"/>
          <w:kern w:val="0"/>
          <w:sz w:val="20"/>
          <w:szCs w:val="20"/>
        </w:rPr>
        <w:t>・・・８ビットでの区切り。</w:t>
      </w:r>
    </w:p>
    <w:p w14:paraId="0549B093" w14:textId="1C6E41A6" w:rsidR="00B9301E" w:rsidRPr="00B9301E" w:rsidRDefault="00B9301E" w:rsidP="00B9301E">
      <w:pPr>
        <w:widowControl/>
        <w:numPr>
          <w:ilvl w:val="1"/>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ネットワーク部</w:t>
      </w:r>
      <w:r w:rsidR="003B5D17">
        <w:rPr>
          <w:rFonts w:ascii="Nunito" w:eastAsia="ＭＳ Ｐゴシック" w:hAnsi="Nunito" w:cs="ＭＳ Ｐゴシック" w:hint="eastAsia"/>
          <w:color w:val="000000"/>
          <w:kern w:val="0"/>
          <w:sz w:val="20"/>
          <w:szCs w:val="20"/>
        </w:rPr>
        <w:t>・・・</w:t>
      </w:r>
      <w:r w:rsidR="003B5D17">
        <w:rPr>
          <w:rFonts w:ascii="Nunito" w:eastAsia="ＭＳ Ｐゴシック" w:hAnsi="Nunito" w:cs="ＭＳ Ｐゴシック" w:hint="eastAsia"/>
          <w:color w:val="000000"/>
          <w:kern w:val="0"/>
          <w:sz w:val="20"/>
          <w:szCs w:val="20"/>
        </w:rPr>
        <w:t>IP</w:t>
      </w:r>
      <w:r w:rsidR="003B5D17">
        <w:rPr>
          <w:rFonts w:ascii="Nunito" w:eastAsia="ＭＳ Ｐゴシック" w:hAnsi="Nunito" w:cs="ＭＳ Ｐゴシック" w:hint="eastAsia"/>
          <w:color w:val="000000"/>
          <w:kern w:val="0"/>
          <w:sz w:val="20"/>
          <w:szCs w:val="20"/>
        </w:rPr>
        <w:t>ｖ４</w:t>
      </w:r>
      <w:r w:rsidR="00EA25A1">
        <w:rPr>
          <w:rFonts w:ascii="Nunito" w:eastAsia="ＭＳ Ｐゴシック" w:hAnsi="Nunito" w:cs="ＭＳ Ｐゴシック" w:hint="eastAsia"/>
          <w:color w:val="000000"/>
          <w:kern w:val="0"/>
          <w:sz w:val="20"/>
          <w:szCs w:val="20"/>
        </w:rPr>
        <w:t>アドレスで</w:t>
      </w:r>
      <w:r w:rsidR="003B5D17">
        <w:rPr>
          <w:rFonts w:ascii="Nunito" w:eastAsia="ＭＳ Ｐゴシック" w:hAnsi="Nunito" w:cs="ＭＳ Ｐゴシック" w:hint="eastAsia"/>
          <w:color w:val="000000"/>
          <w:kern w:val="0"/>
          <w:sz w:val="20"/>
          <w:szCs w:val="20"/>
        </w:rPr>
        <w:t>の</w:t>
      </w:r>
      <w:r w:rsidR="00EA25A1">
        <w:rPr>
          <w:rFonts w:ascii="Nunito" w:eastAsia="ＭＳ Ｐゴシック" w:hAnsi="Nunito" w:cs="ＭＳ Ｐゴシック" w:hint="eastAsia"/>
          <w:color w:val="000000"/>
          <w:kern w:val="0"/>
          <w:sz w:val="20"/>
          <w:szCs w:val="20"/>
        </w:rPr>
        <w:t>サブネットワークを決定する部分。</w:t>
      </w:r>
    </w:p>
    <w:p w14:paraId="1A14B678" w14:textId="0FE6033E" w:rsidR="00EA25A1" w:rsidRPr="00B9301E" w:rsidRDefault="00B9301E" w:rsidP="00EA25A1">
      <w:pPr>
        <w:widowControl/>
        <w:numPr>
          <w:ilvl w:val="1"/>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ホスト部</w:t>
      </w:r>
      <w:r w:rsidR="00EA25A1">
        <w:rPr>
          <w:rFonts w:ascii="Nunito" w:eastAsia="ＭＳ Ｐゴシック" w:hAnsi="Nunito" w:cs="ＭＳ Ｐゴシック" w:hint="eastAsia"/>
          <w:color w:val="000000"/>
          <w:kern w:val="0"/>
          <w:sz w:val="20"/>
          <w:szCs w:val="20"/>
        </w:rPr>
        <w:t>・・・ＩＰｖ４アドレスでの割り当て可能なアドレスを表す部分。</w:t>
      </w:r>
    </w:p>
    <w:p w14:paraId="7BA391E0" w14:textId="035E4CA9" w:rsidR="00B9301E" w:rsidRPr="00B9301E" w:rsidRDefault="00B9301E" w:rsidP="00B9301E">
      <w:pPr>
        <w:widowControl/>
        <w:numPr>
          <w:ilvl w:val="1"/>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クラス</w:t>
      </w:r>
      <w:r w:rsidR="00EA25A1">
        <w:rPr>
          <w:rFonts w:ascii="Nunito" w:eastAsia="ＭＳ Ｐゴシック" w:hAnsi="Nunito" w:cs="ＭＳ Ｐゴシック" w:hint="eastAsia"/>
          <w:color w:val="000000"/>
          <w:kern w:val="0"/>
          <w:sz w:val="20"/>
          <w:szCs w:val="20"/>
        </w:rPr>
        <w:t>・・・</w:t>
      </w:r>
      <w:r w:rsidR="00EA25A1">
        <w:rPr>
          <w:rFonts w:ascii="Nunito" w:eastAsia="ＭＳ Ｐゴシック" w:hAnsi="Nunito" w:cs="ＭＳ Ｐゴシック" w:hint="eastAsia"/>
          <w:color w:val="000000"/>
          <w:kern w:val="0"/>
          <w:sz w:val="20"/>
          <w:szCs w:val="20"/>
        </w:rPr>
        <w:t>IP</w:t>
      </w:r>
      <w:r w:rsidR="00EA25A1">
        <w:rPr>
          <w:rFonts w:ascii="Nunito" w:eastAsia="ＭＳ Ｐゴシック" w:hAnsi="Nunito" w:cs="ＭＳ Ｐゴシック" w:hint="eastAsia"/>
          <w:color w:val="000000"/>
          <w:kern w:val="0"/>
          <w:sz w:val="20"/>
          <w:szCs w:val="20"/>
        </w:rPr>
        <w:t>アドレスを割り当てる際に使用する、サブネットの規格範囲を定めたもの。</w:t>
      </w:r>
    </w:p>
    <w:p w14:paraId="4D202600" w14:textId="00EE00F6" w:rsidR="00B9301E" w:rsidRPr="00B9301E" w:rsidRDefault="00B9301E" w:rsidP="00B9301E">
      <w:pPr>
        <w:widowControl/>
        <w:numPr>
          <w:ilvl w:val="1"/>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プライベート</w:t>
      </w:r>
      <w:r w:rsidRPr="00B9301E">
        <w:rPr>
          <w:rFonts w:ascii="Nunito" w:eastAsia="ＭＳ Ｐゴシック" w:hAnsi="Nunito" w:cs="ＭＳ Ｐゴシック"/>
          <w:color w:val="000000"/>
          <w:kern w:val="0"/>
          <w:sz w:val="20"/>
          <w:szCs w:val="20"/>
        </w:rPr>
        <w:t>IP</w:t>
      </w:r>
      <w:r w:rsidRPr="00B9301E">
        <w:rPr>
          <w:rFonts w:ascii="Nunito" w:eastAsia="ＭＳ Ｐゴシック" w:hAnsi="Nunito" w:cs="ＭＳ Ｐゴシック"/>
          <w:color w:val="000000"/>
          <w:kern w:val="0"/>
          <w:sz w:val="20"/>
          <w:szCs w:val="20"/>
        </w:rPr>
        <w:t>アドレス</w:t>
      </w:r>
      <w:r w:rsidR="00EA25A1">
        <w:rPr>
          <w:rFonts w:ascii="Nunito" w:eastAsia="ＭＳ Ｐゴシック" w:hAnsi="Nunito" w:cs="ＭＳ Ｐゴシック" w:hint="eastAsia"/>
          <w:color w:val="000000"/>
          <w:kern w:val="0"/>
          <w:sz w:val="20"/>
          <w:szCs w:val="20"/>
        </w:rPr>
        <w:t>・・・ローカルネット内で使用できる、任意のアドレス。</w:t>
      </w:r>
    </w:p>
    <w:p w14:paraId="655EAFEE" w14:textId="676773A2" w:rsidR="00B9301E" w:rsidRPr="00B9301E" w:rsidRDefault="00B9301E" w:rsidP="00B9301E">
      <w:pPr>
        <w:widowControl/>
        <w:numPr>
          <w:ilvl w:val="1"/>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グローバル</w:t>
      </w:r>
      <w:r w:rsidRPr="00B9301E">
        <w:rPr>
          <w:rFonts w:ascii="Nunito" w:eastAsia="ＭＳ Ｐゴシック" w:hAnsi="Nunito" w:cs="ＭＳ Ｐゴシック"/>
          <w:color w:val="000000"/>
          <w:kern w:val="0"/>
          <w:sz w:val="20"/>
          <w:szCs w:val="20"/>
        </w:rPr>
        <w:t>IP</w:t>
      </w:r>
      <w:r w:rsidRPr="00B9301E">
        <w:rPr>
          <w:rFonts w:ascii="Nunito" w:eastAsia="ＭＳ Ｐゴシック" w:hAnsi="Nunito" w:cs="ＭＳ Ｐゴシック"/>
          <w:color w:val="000000"/>
          <w:kern w:val="0"/>
          <w:sz w:val="20"/>
          <w:szCs w:val="20"/>
        </w:rPr>
        <w:t>アドレス</w:t>
      </w:r>
      <w:r w:rsidR="00EA25A1">
        <w:rPr>
          <w:rFonts w:ascii="Nunito" w:eastAsia="ＭＳ Ｐゴシック" w:hAnsi="Nunito" w:cs="ＭＳ Ｐゴシック" w:hint="eastAsia"/>
          <w:color w:val="000000"/>
          <w:kern w:val="0"/>
          <w:sz w:val="20"/>
          <w:szCs w:val="20"/>
        </w:rPr>
        <w:t>・・・インターネットで使用できるアドレス。</w:t>
      </w:r>
    </w:p>
    <w:p w14:paraId="7C9026CF" w14:textId="6E3F44DB" w:rsidR="00B9301E" w:rsidRPr="00B9301E" w:rsidRDefault="00B9301E" w:rsidP="00B9301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ネットワークアドレス</w:t>
      </w:r>
      <w:r w:rsidR="00EA25A1">
        <w:rPr>
          <w:rFonts w:ascii="Nunito" w:eastAsia="ＭＳ Ｐゴシック" w:hAnsi="Nunito" w:cs="ＭＳ Ｐゴシック" w:hint="eastAsia"/>
          <w:color w:val="000000"/>
          <w:kern w:val="0"/>
          <w:sz w:val="20"/>
          <w:szCs w:val="20"/>
        </w:rPr>
        <w:t>・・・ＩＰアドレスにおいて、サブネットワークを定義するアドレス。</w:t>
      </w:r>
    </w:p>
    <w:p w14:paraId="412DBBE0" w14:textId="0A4F3870" w:rsidR="00B9301E" w:rsidRPr="00B9301E" w:rsidRDefault="00B9301E" w:rsidP="00B9301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ブロードキャストアドレス</w:t>
      </w:r>
      <w:r w:rsidR="00EA25A1">
        <w:rPr>
          <w:rFonts w:ascii="Nunito" w:eastAsia="ＭＳ Ｐゴシック" w:hAnsi="Nunito" w:cs="ＭＳ Ｐゴシック" w:hint="eastAsia"/>
          <w:color w:val="000000"/>
          <w:kern w:val="0"/>
          <w:sz w:val="20"/>
          <w:szCs w:val="20"/>
        </w:rPr>
        <w:t>・・・ＩＰアドレスにおいて、ブロードキャストを行う際に使用されるアドレス。</w:t>
      </w:r>
    </w:p>
    <w:p w14:paraId="128D50C7" w14:textId="066A572C" w:rsidR="00B9301E" w:rsidRPr="00B9301E" w:rsidRDefault="00B9301E" w:rsidP="00B9301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ループバックアドレス</w:t>
      </w:r>
      <w:r w:rsidR="00EA25A1">
        <w:rPr>
          <w:rFonts w:ascii="Nunito" w:eastAsia="ＭＳ Ｐゴシック" w:hAnsi="Nunito" w:cs="ＭＳ Ｐゴシック" w:hint="eastAsia"/>
          <w:color w:val="000000"/>
          <w:kern w:val="0"/>
          <w:sz w:val="20"/>
          <w:szCs w:val="20"/>
        </w:rPr>
        <w:t>・・・自身と同じアドレスと定義されたアドレス。</w:t>
      </w:r>
    </w:p>
    <w:p w14:paraId="526091F2" w14:textId="3AC23EE6" w:rsidR="00B9301E" w:rsidRPr="00B9301E" w:rsidRDefault="00B9301E" w:rsidP="00B9301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サブネット</w:t>
      </w:r>
      <w:r w:rsidR="00EA25A1">
        <w:rPr>
          <w:rFonts w:ascii="Nunito" w:eastAsia="ＭＳ Ｐゴシック" w:hAnsi="Nunito" w:cs="ＭＳ Ｐゴシック" w:hint="eastAsia"/>
          <w:color w:val="000000"/>
          <w:kern w:val="0"/>
          <w:sz w:val="20"/>
          <w:szCs w:val="20"/>
        </w:rPr>
        <w:t>・・・ネットワークを論理的に区分けしたネットワーク。</w:t>
      </w:r>
    </w:p>
    <w:p w14:paraId="5DCBDED5" w14:textId="05C41E08" w:rsidR="00B9301E" w:rsidRPr="00B9301E" w:rsidRDefault="00B9301E" w:rsidP="00B9301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サブネットマスク</w:t>
      </w:r>
      <w:r w:rsidR="00EA25A1">
        <w:rPr>
          <w:rFonts w:ascii="Nunito" w:eastAsia="ＭＳ Ｐゴシック" w:hAnsi="Nunito" w:cs="ＭＳ Ｐゴシック" w:hint="eastAsia"/>
          <w:color w:val="000000"/>
          <w:kern w:val="0"/>
          <w:sz w:val="20"/>
          <w:szCs w:val="20"/>
        </w:rPr>
        <w:t>・・・サブネットの範囲をわかりやすいよう表記したもの。</w:t>
      </w:r>
    </w:p>
    <w:p w14:paraId="71307D20" w14:textId="32C88EB4" w:rsidR="00B9301E" w:rsidRPr="00B9301E" w:rsidRDefault="00B9301E" w:rsidP="00B9301E">
      <w:pPr>
        <w:widowControl/>
        <w:numPr>
          <w:ilvl w:val="1"/>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プレフィックス表記</w:t>
      </w:r>
      <w:r w:rsidR="00EA25A1">
        <w:rPr>
          <w:rFonts w:ascii="Nunito" w:eastAsia="ＭＳ Ｐゴシック" w:hAnsi="Nunito" w:cs="ＭＳ Ｐゴシック" w:hint="eastAsia"/>
          <w:color w:val="000000"/>
          <w:kern w:val="0"/>
          <w:sz w:val="20"/>
          <w:szCs w:val="20"/>
        </w:rPr>
        <w:t>・・・サブネットマスクをより分かりやすく簡潔に表記したもの。</w:t>
      </w:r>
    </w:p>
    <w:p w14:paraId="6C3D161B" w14:textId="4A418143" w:rsidR="00B9301E" w:rsidRPr="00B9301E" w:rsidRDefault="00B9301E" w:rsidP="00B9301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デフォルトゲートウェイ</w:t>
      </w:r>
      <w:r w:rsidR="00EA25A1">
        <w:rPr>
          <w:rFonts w:ascii="Nunito" w:eastAsia="ＭＳ Ｐゴシック" w:hAnsi="Nunito" w:cs="ＭＳ Ｐゴシック" w:hint="eastAsia"/>
          <w:color w:val="000000"/>
          <w:kern w:val="0"/>
          <w:sz w:val="20"/>
          <w:szCs w:val="20"/>
        </w:rPr>
        <w:t>・・・</w:t>
      </w:r>
      <w:r w:rsidR="00C9754A">
        <w:rPr>
          <w:rFonts w:ascii="Nunito" w:eastAsia="ＭＳ Ｐゴシック" w:hAnsi="Nunito" w:cs="ＭＳ Ｐゴシック" w:hint="eastAsia"/>
          <w:color w:val="000000"/>
          <w:kern w:val="0"/>
          <w:sz w:val="20"/>
          <w:szCs w:val="20"/>
        </w:rPr>
        <w:t>同じネットワーク内に届け先がない場合の送り先。データの出入り口。</w:t>
      </w:r>
    </w:p>
    <w:p w14:paraId="7E85EFC8" w14:textId="6691E40E" w:rsidR="00B9301E" w:rsidRPr="00B9301E" w:rsidRDefault="00B9301E" w:rsidP="00B9301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IPv6</w:t>
      </w:r>
      <w:r w:rsidR="00C9754A">
        <w:rPr>
          <w:rFonts w:ascii="Nunito" w:eastAsia="ＭＳ Ｐゴシック" w:hAnsi="Nunito" w:cs="ＭＳ Ｐゴシック" w:hint="eastAsia"/>
          <w:color w:val="000000"/>
          <w:kern w:val="0"/>
          <w:sz w:val="20"/>
          <w:szCs w:val="20"/>
        </w:rPr>
        <w:t>・・・</w:t>
      </w:r>
      <w:r w:rsidR="00E20717">
        <w:rPr>
          <w:rFonts w:ascii="Nunito" w:eastAsia="ＭＳ Ｐゴシック" w:hAnsi="Nunito" w:cs="ＭＳ Ｐゴシック" w:hint="eastAsia"/>
          <w:color w:val="000000"/>
          <w:kern w:val="0"/>
          <w:sz w:val="20"/>
          <w:szCs w:val="20"/>
        </w:rPr>
        <w:t>今後使われるであろうバージョンのインターネットプロトコル。</w:t>
      </w:r>
    </w:p>
    <w:p w14:paraId="734CD419" w14:textId="4E945CBE" w:rsidR="00B9301E" w:rsidRPr="00B9301E" w:rsidRDefault="00B9301E" w:rsidP="00B9301E">
      <w:pPr>
        <w:widowControl/>
        <w:numPr>
          <w:ilvl w:val="1"/>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サブネットプレフィックス</w:t>
      </w:r>
      <w:r w:rsidR="00E20717">
        <w:rPr>
          <w:rFonts w:ascii="Nunito" w:eastAsia="ＭＳ Ｐゴシック" w:hAnsi="Nunito" w:cs="ＭＳ Ｐゴシック" w:hint="eastAsia"/>
          <w:color w:val="000000"/>
          <w:kern w:val="0"/>
          <w:sz w:val="20"/>
          <w:szCs w:val="20"/>
        </w:rPr>
        <w:t>・・・ＩＰｖ６においてのサブネットマスクのようなもの。ビット数は６４で固定。</w:t>
      </w:r>
    </w:p>
    <w:p w14:paraId="3C1AD164" w14:textId="2423C3F7" w:rsidR="00E20717" w:rsidRPr="00B9301E" w:rsidRDefault="00B9301E" w:rsidP="00E20717">
      <w:pPr>
        <w:widowControl/>
        <w:numPr>
          <w:ilvl w:val="1"/>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インターフェイス</w:t>
      </w:r>
      <w:r w:rsidRPr="00B9301E">
        <w:rPr>
          <w:rFonts w:ascii="Nunito" w:eastAsia="ＭＳ Ｐゴシック" w:hAnsi="Nunito" w:cs="ＭＳ Ｐゴシック"/>
          <w:color w:val="000000"/>
          <w:kern w:val="0"/>
          <w:sz w:val="20"/>
          <w:szCs w:val="20"/>
        </w:rPr>
        <w:t>ID</w:t>
      </w:r>
      <w:r w:rsidR="00E20717">
        <w:rPr>
          <w:rFonts w:ascii="Nunito" w:eastAsia="ＭＳ Ｐゴシック" w:hAnsi="Nunito" w:cs="ＭＳ Ｐゴシック" w:hint="eastAsia"/>
          <w:color w:val="000000"/>
          <w:kern w:val="0"/>
          <w:sz w:val="20"/>
          <w:szCs w:val="20"/>
        </w:rPr>
        <w:t>・・・ＩＰｖ４においてホスト部のようなもの。ビット数は６４。</w:t>
      </w:r>
    </w:p>
    <w:p w14:paraId="570A6887" w14:textId="77777777" w:rsidR="00B9301E" w:rsidRPr="00B9301E" w:rsidRDefault="00B9301E" w:rsidP="00B9301E">
      <w:pPr>
        <w:widowControl/>
        <w:shd w:val="clear" w:color="auto" w:fill="FFFFFF"/>
        <w:spacing w:after="100" w:afterAutospacing="1"/>
        <w:jc w:val="left"/>
        <w:rPr>
          <w:rFonts w:ascii="Nunito" w:eastAsia="ＭＳ Ｐゴシック" w:hAnsi="Nunito" w:cs="ＭＳ Ｐゴシック"/>
          <w:color w:val="212529"/>
          <w:kern w:val="0"/>
          <w:sz w:val="22"/>
        </w:rPr>
      </w:pPr>
      <w:r w:rsidRPr="00B9301E">
        <w:rPr>
          <w:rFonts w:ascii="Calibri" w:eastAsia="ＭＳ Ｐゴシック" w:hAnsi="Calibri" w:cs="Calibri"/>
          <w:color w:val="212529"/>
          <w:kern w:val="0"/>
          <w:sz w:val="20"/>
          <w:szCs w:val="20"/>
        </w:rPr>
        <w:t> </w:t>
      </w:r>
    </w:p>
    <w:p w14:paraId="4558D6F6" w14:textId="788ADD88" w:rsidR="00B9301E" w:rsidRPr="00B9301E" w:rsidRDefault="00B9301E" w:rsidP="00B9301E">
      <w:pPr>
        <w:widowControl/>
        <w:numPr>
          <w:ilvl w:val="0"/>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ルータ</w:t>
      </w:r>
      <w:r w:rsidR="00E20717">
        <w:rPr>
          <w:rFonts w:ascii="Nunito" w:eastAsia="ＭＳ Ｐゴシック" w:hAnsi="Nunito" w:cs="ＭＳ Ｐゴシック" w:hint="eastAsia"/>
          <w:color w:val="000000"/>
          <w:kern w:val="0"/>
          <w:sz w:val="20"/>
          <w:szCs w:val="20"/>
        </w:rPr>
        <w:t>・・・ネットワーク間を通信する機器。また、ＩＰアドレスをみて振り分けをする。</w:t>
      </w:r>
    </w:p>
    <w:p w14:paraId="60C394A6" w14:textId="61D09AB5" w:rsidR="00DD19B2" w:rsidRPr="00B9301E" w:rsidRDefault="00B9301E" w:rsidP="00DD19B2">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コンソール接続</w:t>
      </w:r>
      <w:r w:rsidR="00E20717">
        <w:rPr>
          <w:rFonts w:ascii="Nunito" w:eastAsia="ＭＳ Ｐゴシック" w:hAnsi="Nunito" w:cs="ＭＳ Ｐゴシック" w:hint="eastAsia"/>
          <w:color w:val="000000"/>
          <w:kern w:val="0"/>
          <w:sz w:val="20"/>
          <w:szCs w:val="20"/>
        </w:rPr>
        <w:t>・・・</w:t>
      </w:r>
      <w:r w:rsidR="00DD19B2">
        <w:rPr>
          <w:rFonts w:ascii="Nunito" w:eastAsia="ＭＳ Ｐゴシック" w:hAnsi="Nunito" w:cs="ＭＳ Ｐゴシック" w:hint="eastAsia"/>
          <w:color w:val="000000"/>
          <w:kern w:val="0"/>
          <w:sz w:val="20"/>
          <w:szCs w:val="20"/>
        </w:rPr>
        <w:t>コンピュータからケーブルをつなぎ、文字による対話的な操作を行うこと。</w:t>
      </w:r>
    </w:p>
    <w:p w14:paraId="129026F6" w14:textId="2FA5FAC0" w:rsidR="00B9301E" w:rsidRPr="00B9301E" w:rsidRDefault="00B9301E" w:rsidP="00B9301E">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lastRenderedPageBreak/>
        <w:t>VTY</w:t>
      </w:r>
      <w:r w:rsidRPr="00B9301E">
        <w:rPr>
          <w:rFonts w:ascii="Nunito" w:eastAsia="ＭＳ Ｐゴシック" w:hAnsi="Nunito" w:cs="ＭＳ Ｐゴシック"/>
          <w:color w:val="000000"/>
          <w:kern w:val="0"/>
          <w:sz w:val="20"/>
          <w:szCs w:val="20"/>
        </w:rPr>
        <w:t>接続</w:t>
      </w:r>
      <w:r w:rsidR="00DD19B2">
        <w:rPr>
          <w:rFonts w:ascii="Nunito" w:eastAsia="ＭＳ Ｐゴシック" w:hAnsi="Nunito" w:cs="ＭＳ Ｐゴシック" w:hint="eastAsia"/>
          <w:color w:val="000000"/>
          <w:kern w:val="0"/>
          <w:sz w:val="20"/>
          <w:szCs w:val="20"/>
        </w:rPr>
        <w:t>・・・ルータなどの接続機器に別のパソコンからネットワークを通じて、操作や管理を行うこと。</w:t>
      </w:r>
    </w:p>
    <w:p w14:paraId="3F335C25" w14:textId="25521343" w:rsidR="00B9301E" w:rsidRPr="00B9301E" w:rsidRDefault="00B9301E" w:rsidP="00B9301E">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AUX</w:t>
      </w:r>
      <w:r w:rsidRPr="00B9301E">
        <w:rPr>
          <w:rFonts w:ascii="Nunito" w:eastAsia="ＭＳ Ｐゴシック" w:hAnsi="Nunito" w:cs="ＭＳ Ｐゴシック"/>
          <w:color w:val="000000"/>
          <w:kern w:val="0"/>
          <w:sz w:val="20"/>
          <w:szCs w:val="20"/>
        </w:rPr>
        <w:t>接続</w:t>
      </w:r>
      <w:r w:rsidR="00DD19B2">
        <w:rPr>
          <w:rFonts w:ascii="Nunito" w:eastAsia="ＭＳ Ｐゴシック" w:hAnsi="Nunito" w:cs="ＭＳ Ｐゴシック" w:hint="eastAsia"/>
          <w:color w:val="000000"/>
          <w:kern w:val="0"/>
          <w:sz w:val="20"/>
          <w:szCs w:val="20"/>
        </w:rPr>
        <w:t>・・・</w:t>
      </w:r>
      <w:r w:rsidR="00DD19B2">
        <w:rPr>
          <w:rFonts w:ascii="Arial" w:hAnsi="Arial" w:cs="Arial"/>
          <w:color w:val="4D5156"/>
          <w:shd w:val="clear" w:color="auto" w:fill="FFFFFF"/>
        </w:rPr>
        <w:t>Auxiliary</w:t>
      </w:r>
      <w:r w:rsidR="00DD19B2">
        <w:rPr>
          <w:rFonts w:ascii="Arial" w:hAnsi="Arial" w:cs="Arial" w:hint="eastAsia"/>
          <w:color w:val="4D5156"/>
          <w:shd w:val="clear" w:color="auto" w:fill="FFFFFF"/>
        </w:rPr>
        <w:t>（補助）の略。外部接続により音声信号の入出力を補助する。</w:t>
      </w:r>
    </w:p>
    <w:p w14:paraId="3062DACC" w14:textId="3B995F71" w:rsidR="00B9301E" w:rsidRPr="00B9301E" w:rsidRDefault="00B9301E" w:rsidP="00B9301E">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ルーティングテーブル</w:t>
      </w:r>
      <w:r w:rsidR="00DD19B2">
        <w:rPr>
          <w:rFonts w:ascii="Nunito" w:eastAsia="ＭＳ Ｐゴシック" w:hAnsi="Nunito" w:cs="ＭＳ Ｐゴシック" w:hint="eastAsia"/>
          <w:color w:val="000000"/>
          <w:kern w:val="0"/>
          <w:sz w:val="20"/>
          <w:szCs w:val="20"/>
        </w:rPr>
        <w:t>・・・道案内。</w:t>
      </w:r>
    </w:p>
    <w:p w14:paraId="5B709867" w14:textId="31874CA8" w:rsidR="00B9301E" w:rsidRPr="00B9301E" w:rsidRDefault="00B9301E" w:rsidP="00B9301E">
      <w:pPr>
        <w:widowControl/>
        <w:numPr>
          <w:ilvl w:val="2"/>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ネクストホップ</w:t>
      </w:r>
      <w:r w:rsidR="00DD19B2">
        <w:rPr>
          <w:rFonts w:ascii="Nunito" w:eastAsia="ＭＳ Ｐゴシック" w:hAnsi="Nunito" w:cs="ＭＳ Ｐゴシック" w:hint="eastAsia"/>
          <w:color w:val="000000"/>
          <w:kern w:val="0"/>
          <w:sz w:val="20"/>
          <w:szCs w:val="20"/>
        </w:rPr>
        <w:t>・・・ルーティングテーブルに記載された次の送り先。中継地点を伝える。</w:t>
      </w:r>
    </w:p>
    <w:p w14:paraId="3E35A901" w14:textId="587DBB8F" w:rsidR="00E01078" w:rsidRPr="00B9301E" w:rsidRDefault="00B9301E" w:rsidP="00E01078">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ARP</w:t>
      </w:r>
      <w:r w:rsidRPr="00B9301E">
        <w:rPr>
          <w:rFonts w:ascii="Nunito" w:eastAsia="ＭＳ Ｐゴシック" w:hAnsi="Nunito" w:cs="ＭＳ Ｐゴシック"/>
          <w:color w:val="000000"/>
          <w:kern w:val="0"/>
          <w:sz w:val="20"/>
          <w:szCs w:val="20"/>
        </w:rPr>
        <w:t>テーブル</w:t>
      </w:r>
      <w:r w:rsidR="00DD19B2">
        <w:rPr>
          <w:rFonts w:ascii="Nunito" w:eastAsia="ＭＳ Ｐゴシック" w:hAnsi="Nunito" w:cs="ＭＳ Ｐゴシック" w:hint="eastAsia"/>
          <w:color w:val="000000"/>
          <w:kern w:val="0"/>
          <w:sz w:val="20"/>
          <w:szCs w:val="20"/>
        </w:rPr>
        <w:t>・・・</w:t>
      </w:r>
      <w:r w:rsidR="00E01078">
        <w:rPr>
          <w:rFonts w:ascii="Nunito" w:eastAsia="ＭＳ Ｐゴシック" w:hAnsi="Nunito" w:cs="ＭＳ Ｐゴシック" w:hint="eastAsia"/>
          <w:color w:val="000000"/>
          <w:kern w:val="0"/>
          <w:sz w:val="20"/>
          <w:szCs w:val="20"/>
        </w:rPr>
        <w:t>address</w:t>
      </w:r>
      <w:r w:rsidR="00E01078">
        <w:rPr>
          <w:rFonts w:ascii="Nunito" w:eastAsia="ＭＳ Ｐゴシック" w:hAnsi="Nunito" w:cs="ＭＳ Ｐゴシック" w:hint="eastAsia"/>
          <w:color w:val="000000"/>
          <w:kern w:val="0"/>
          <w:sz w:val="20"/>
          <w:szCs w:val="20"/>
        </w:rPr>
        <w:t xml:space="preserve">　</w:t>
      </w:r>
      <w:r w:rsidR="00E01078">
        <w:rPr>
          <w:rFonts w:ascii="Nunito" w:eastAsia="ＭＳ Ｐゴシック" w:hAnsi="Nunito" w:cs="ＭＳ Ｐゴシック" w:hint="eastAsia"/>
          <w:color w:val="000000"/>
          <w:kern w:val="0"/>
          <w:sz w:val="20"/>
          <w:szCs w:val="20"/>
        </w:rPr>
        <w:t>resolution</w:t>
      </w:r>
      <w:r w:rsidR="00E01078">
        <w:rPr>
          <w:rFonts w:ascii="Nunito" w:eastAsia="ＭＳ Ｐゴシック" w:hAnsi="Nunito" w:cs="ＭＳ Ｐゴシック" w:hint="eastAsia"/>
          <w:color w:val="000000"/>
          <w:kern w:val="0"/>
          <w:sz w:val="20"/>
          <w:szCs w:val="20"/>
        </w:rPr>
        <w:t xml:space="preserve">　</w:t>
      </w:r>
      <w:r w:rsidR="00E01078">
        <w:rPr>
          <w:rFonts w:ascii="Nunito" w:eastAsia="ＭＳ Ｐゴシック" w:hAnsi="Nunito" w:cs="ＭＳ Ｐゴシック" w:hint="eastAsia"/>
          <w:color w:val="000000"/>
          <w:kern w:val="0"/>
          <w:sz w:val="20"/>
          <w:szCs w:val="20"/>
        </w:rPr>
        <w:t>protocol</w:t>
      </w:r>
      <w:r w:rsidR="00E01078">
        <w:rPr>
          <w:rFonts w:ascii="Nunito" w:eastAsia="ＭＳ Ｐゴシック" w:hAnsi="Nunito" w:cs="ＭＳ Ｐゴシック" w:hint="eastAsia"/>
          <w:color w:val="000000"/>
          <w:kern w:val="0"/>
          <w:sz w:val="20"/>
          <w:szCs w:val="20"/>
        </w:rPr>
        <w:t xml:space="preserve">　テーブル。</w:t>
      </w:r>
    </w:p>
    <w:p w14:paraId="7CCF5BC1" w14:textId="39D1002B" w:rsidR="00B9301E" w:rsidRPr="00B9301E" w:rsidRDefault="00B9301E" w:rsidP="00B9301E">
      <w:pPr>
        <w:widowControl/>
        <w:numPr>
          <w:ilvl w:val="2"/>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ARP</w:t>
      </w:r>
      <w:r w:rsidR="00E01078">
        <w:rPr>
          <w:rFonts w:ascii="Nunito" w:eastAsia="ＭＳ Ｐゴシック" w:hAnsi="Nunito" w:cs="ＭＳ Ｐゴシック" w:hint="eastAsia"/>
          <w:color w:val="000000"/>
          <w:kern w:val="0"/>
          <w:sz w:val="20"/>
          <w:szCs w:val="20"/>
        </w:rPr>
        <w:t>・・・</w:t>
      </w:r>
      <w:r w:rsidR="00E01078">
        <w:rPr>
          <w:rFonts w:ascii="Nunito" w:eastAsia="ＭＳ Ｐゴシック" w:hAnsi="Nunito" w:cs="ＭＳ Ｐゴシック" w:hint="eastAsia"/>
          <w:color w:val="000000"/>
          <w:kern w:val="0"/>
          <w:sz w:val="20"/>
          <w:szCs w:val="20"/>
        </w:rPr>
        <w:t>IP</w:t>
      </w:r>
      <w:r w:rsidR="00E01078">
        <w:rPr>
          <w:rFonts w:ascii="Nunito" w:eastAsia="ＭＳ Ｐゴシック" w:hAnsi="Nunito" w:cs="ＭＳ Ｐゴシック" w:hint="eastAsia"/>
          <w:color w:val="000000"/>
          <w:kern w:val="0"/>
          <w:sz w:val="20"/>
          <w:szCs w:val="20"/>
        </w:rPr>
        <w:t>アドレスから</w:t>
      </w:r>
      <w:r w:rsidR="00E01078">
        <w:rPr>
          <w:rFonts w:ascii="Nunito" w:eastAsia="ＭＳ Ｐゴシック" w:hAnsi="Nunito" w:cs="ＭＳ Ｐゴシック" w:hint="eastAsia"/>
          <w:color w:val="000000"/>
          <w:kern w:val="0"/>
          <w:sz w:val="20"/>
          <w:szCs w:val="20"/>
        </w:rPr>
        <w:t>MAC</w:t>
      </w:r>
      <w:r w:rsidR="00E01078">
        <w:rPr>
          <w:rFonts w:ascii="Nunito" w:eastAsia="ＭＳ Ｐゴシック" w:hAnsi="Nunito" w:cs="ＭＳ Ｐゴシック" w:hint="eastAsia"/>
          <w:color w:val="000000"/>
          <w:kern w:val="0"/>
          <w:sz w:val="20"/>
          <w:szCs w:val="20"/>
        </w:rPr>
        <w:t>アドレスを調べる仕組み</w:t>
      </w:r>
    </w:p>
    <w:p w14:paraId="39FFFA58" w14:textId="3A24001E" w:rsidR="00B9301E" w:rsidRPr="00B9301E" w:rsidRDefault="00B9301E" w:rsidP="00B9301E">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コアルータ</w:t>
      </w:r>
      <w:r w:rsidR="00E01078">
        <w:rPr>
          <w:rFonts w:ascii="Nunito" w:eastAsia="ＭＳ Ｐゴシック" w:hAnsi="Nunito" w:cs="ＭＳ Ｐゴシック" w:hint="eastAsia"/>
          <w:color w:val="000000"/>
          <w:kern w:val="0"/>
          <w:sz w:val="20"/>
          <w:szCs w:val="20"/>
        </w:rPr>
        <w:t>・・・主に通信業者の基幹ネットワークの中心で使用されるルータ。</w:t>
      </w:r>
    </w:p>
    <w:p w14:paraId="2C33C5EE" w14:textId="4774B3FA" w:rsidR="00B9301E" w:rsidRPr="00B9301E" w:rsidRDefault="00B9301E" w:rsidP="00B9301E">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センタールータ</w:t>
      </w:r>
      <w:r w:rsidR="00E01078">
        <w:rPr>
          <w:rFonts w:ascii="Nunito" w:eastAsia="ＭＳ Ｐゴシック" w:hAnsi="Nunito" w:cs="ＭＳ Ｐゴシック" w:hint="eastAsia"/>
          <w:color w:val="000000"/>
          <w:kern w:val="0"/>
          <w:sz w:val="20"/>
          <w:szCs w:val="20"/>
        </w:rPr>
        <w:t>・・・主に</w:t>
      </w:r>
      <w:r w:rsidR="00E01078">
        <w:rPr>
          <w:rFonts w:ascii="Nunito" w:eastAsia="ＭＳ Ｐゴシック" w:hAnsi="Nunito" w:cs="ＭＳ Ｐゴシック" w:hint="eastAsia"/>
          <w:color w:val="000000"/>
          <w:kern w:val="0"/>
          <w:sz w:val="20"/>
          <w:szCs w:val="20"/>
        </w:rPr>
        <w:t>WAN</w:t>
      </w:r>
      <w:r w:rsidR="00E01078">
        <w:rPr>
          <w:rFonts w:ascii="Nunito" w:eastAsia="ＭＳ Ｐゴシック" w:hAnsi="Nunito" w:cs="ＭＳ Ｐゴシック" w:hint="eastAsia"/>
          <w:color w:val="000000"/>
          <w:kern w:val="0"/>
          <w:sz w:val="20"/>
          <w:szCs w:val="20"/>
        </w:rPr>
        <w:t>で使用されるルータで、スター型にプロバイダを繋ぐことが多いことからセンタールータと呼ばれる。</w:t>
      </w:r>
    </w:p>
    <w:p w14:paraId="593D0BA2" w14:textId="1501E10F" w:rsidR="00B9301E" w:rsidRPr="00B9301E" w:rsidRDefault="00B9301E" w:rsidP="00B9301E">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エッジルータ</w:t>
      </w:r>
      <w:r w:rsidR="00E01078">
        <w:rPr>
          <w:rFonts w:ascii="Nunito" w:eastAsia="ＭＳ Ｐゴシック" w:hAnsi="Nunito" w:cs="ＭＳ Ｐゴシック" w:hint="eastAsia"/>
          <w:color w:val="000000"/>
          <w:kern w:val="0"/>
          <w:sz w:val="20"/>
          <w:szCs w:val="20"/>
        </w:rPr>
        <w:t>・・・小規模なネットワークと大規模なネットワークを繋ぐルータ。エッジは端。</w:t>
      </w:r>
    </w:p>
    <w:p w14:paraId="537BC36F" w14:textId="0A0FE1B5" w:rsidR="00B9301E" w:rsidRPr="00B9301E" w:rsidRDefault="00B9301E" w:rsidP="00B9301E">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ブロードバンドルー</w:t>
      </w:r>
      <w:r w:rsidR="00E01078">
        <w:rPr>
          <w:rFonts w:ascii="Nunito" w:eastAsia="ＭＳ Ｐゴシック" w:hAnsi="Nunito" w:cs="ＭＳ Ｐゴシック" w:hint="eastAsia"/>
          <w:color w:val="000000"/>
          <w:kern w:val="0"/>
          <w:sz w:val="20"/>
          <w:szCs w:val="20"/>
        </w:rPr>
        <w:t>タ・・・</w:t>
      </w:r>
      <w:r w:rsidR="000143FB">
        <w:rPr>
          <w:rFonts w:ascii="Nunito" w:eastAsia="ＭＳ Ｐゴシック" w:hAnsi="Nunito" w:cs="ＭＳ Ｐゴシック" w:hint="eastAsia"/>
          <w:color w:val="000000"/>
          <w:kern w:val="0"/>
          <w:sz w:val="20"/>
          <w:szCs w:val="20"/>
        </w:rPr>
        <w:t>主に家庭用で使用されるルータ。</w:t>
      </w:r>
      <w:r w:rsidRPr="00B9301E">
        <w:rPr>
          <w:rFonts w:ascii="Calibri" w:eastAsia="ＭＳ Ｐゴシック" w:hAnsi="Calibri" w:cs="Calibri"/>
          <w:color w:val="212529"/>
          <w:kern w:val="0"/>
          <w:sz w:val="20"/>
          <w:szCs w:val="20"/>
        </w:rPr>
        <w:t> </w:t>
      </w:r>
    </w:p>
    <w:p w14:paraId="4E0563F2" w14:textId="77777777" w:rsidR="00B9301E" w:rsidRPr="00B9301E" w:rsidRDefault="00B9301E" w:rsidP="00B9301E">
      <w:pPr>
        <w:widowControl/>
        <w:numPr>
          <w:ilvl w:val="0"/>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ルーティング</w:t>
      </w:r>
    </w:p>
    <w:p w14:paraId="3FD826F6" w14:textId="7F160D44" w:rsidR="00B9301E" w:rsidRPr="00B9301E" w:rsidRDefault="00B9301E" w:rsidP="00B9301E">
      <w:pPr>
        <w:widowControl/>
        <w:numPr>
          <w:ilvl w:val="1"/>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直接接続</w:t>
      </w:r>
      <w:r w:rsidR="000143FB">
        <w:rPr>
          <w:rFonts w:ascii="Nunito" w:eastAsia="ＭＳ Ｐゴシック" w:hAnsi="Nunito" w:cs="ＭＳ Ｐゴシック" w:hint="eastAsia"/>
          <w:color w:val="000000"/>
          <w:kern w:val="0"/>
          <w:sz w:val="20"/>
          <w:szCs w:val="20"/>
        </w:rPr>
        <w:t>・・・</w:t>
      </w:r>
      <w:r w:rsidR="0049509A">
        <w:rPr>
          <w:rFonts w:ascii="Nunito" w:eastAsia="ＭＳ Ｐゴシック" w:hAnsi="Nunito" w:cs="ＭＳ Ｐゴシック" w:hint="eastAsia"/>
          <w:color w:val="000000"/>
          <w:kern w:val="0"/>
          <w:sz w:val="20"/>
          <w:szCs w:val="20"/>
        </w:rPr>
        <w:t>隣接しているネットワークを自動で登録する方法。</w:t>
      </w:r>
    </w:p>
    <w:p w14:paraId="0189D631" w14:textId="426D88E2" w:rsidR="000143FB" w:rsidRPr="00B9301E" w:rsidRDefault="00B9301E" w:rsidP="000143FB">
      <w:pPr>
        <w:widowControl/>
        <w:numPr>
          <w:ilvl w:val="1"/>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スタティックルーティング</w:t>
      </w:r>
      <w:r w:rsidR="000143FB">
        <w:rPr>
          <w:rFonts w:ascii="Nunito" w:eastAsia="ＭＳ Ｐゴシック" w:hAnsi="Nunito" w:cs="ＭＳ Ｐゴシック" w:hint="eastAsia"/>
          <w:color w:val="000000"/>
          <w:kern w:val="0"/>
          <w:sz w:val="20"/>
          <w:szCs w:val="20"/>
        </w:rPr>
        <w:t>・・・ルーティングテーブルを人力で作成更新する方法。</w:t>
      </w:r>
    </w:p>
    <w:p w14:paraId="6BA4D8D6" w14:textId="172A3366" w:rsidR="00B9301E" w:rsidRPr="00B9301E" w:rsidRDefault="00B9301E" w:rsidP="00B9301E">
      <w:pPr>
        <w:widowControl/>
        <w:numPr>
          <w:ilvl w:val="1"/>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ダイナミックルーティング</w:t>
      </w:r>
      <w:r w:rsidR="000143FB">
        <w:rPr>
          <w:rFonts w:ascii="Nunito" w:eastAsia="ＭＳ Ｐゴシック" w:hAnsi="Nunito" w:cs="ＭＳ Ｐゴシック" w:hint="eastAsia"/>
          <w:color w:val="000000"/>
          <w:kern w:val="0"/>
          <w:sz w:val="20"/>
          <w:szCs w:val="20"/>
        </w:rPr>
        <w:t>・・・ルーティングテーブルを自動で更新していく方法。</w:t>
      </w:r>
    </w:p>
    <w:p w14:paraId="2E1F8CA5" w14:textId="70E0D5CB" w:rsidR="00B9301E" w:rsidRPr="00B9301E" w:rsidRDefault="00B9301E" w:rsidP="00B9301E">
      <w:pPr>
        <w:widowControl/>
        <w:numPr>
          <w:ilvl w:val="2"/>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ディスタンスベクタ型</w:t>
      </w:r>
      <w:r w:rsidR="0049509A">
        <w:rPr>
          <w:rFonts w:ascii="Nunito" w:eastAsia="ＭＳ Ｐゴシック" w:hAnsi="Nunito" w:cs="ＭＳ Ｐゴシック" w:hint="eastAsia"/>
          <w:color w:val="000000"/>
          <w:kern w:val="0"/>
          <w:sz w:val="20"/>
          <w:szCs w:val="20"/>
        </w:rPr>
        <w:t>・・・</w:t>
      </w:r>
      <w:r w:rsidR="00C75165">
        <w:rPr>
          <w:rFonts w:ascii="Nunito" w:eastAsia="ＭＳ Ｐゴシック" w:hAnsi="Nunito" w:cs="ＭＳ Ｐゴシック" w:hint="eastAsia"/>
          <w:color w:val="000000"/>
          <w:kern w:val="0"/>
          <w:sz w:val="20"/>
          <w:szCs w:val="20"/>
        </w:rPr>
        <w:t>ルータ間で定期的にルーティングテーブルを交換して最適経路を選出する方式。</w:t>
      </w:r>
    </w:p>
    <w:p w14:paraId="0B635602" w14:textId="03CC2CC9" w:rsidR="00B9301E" w:rsidRPr="00B9301E" w:rsidRDefault="00B9301E" w:rsidP="00B9301E">
      <w:pPr>
        <w:widowControl/>
        <w:numPr>
          <w:ilvl w:val="2"/>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リンクステート型</w:t>
      </w:r>
      <w:r w:rsidR="00C75165">
        <w:rPr>
          <w:rFonts w:ascii="Nunito" w:eastAsia="ＭＳ Ｐゴシック" w:hAnsi="Nunito" w:cs="ＭＳ Ｐゴシック" w:hint="eastAsia"/>
          <w:color w:val="000000"/>
          <w:kern w:val="0"/>
          <w:sz w:val="20"/>
          <w:szCs w:val="20"/>
        </w:rPr>
        <w:t>・・・ルータの接続情報（どこにどこが接続されているか）をもとに経路を選出する方式。</w:t>
      </w:r>
    </w:p>
    <w:p w14:paraId="7CE749D0" w14:textId="44E5D0CF" w:rsidR="00B9301E" w:rsidRPr="00B9301E" w:rsidRDefault="00B9301E" w:rsidP="00B9301E">
      <w:pPr>
        <w:widowControl/>
        <w:numPr>
          <w:ilvl w:val="2"/>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ハイブリッド型</w:t>
      </w:r>
      <w:r w:rsidR="00C75165">
        <w:rPr>
          <w:rFonts w:ascii="Nunito" w:eastAsia="ＭＳ Ｐゴシック" w:hAnsi="Nunito" w:cs="ＭＳ Ｐゴシック" w:hint="eastAsia"/>
          <w:color w:val="000000"/>
          <w:kern w:val="0"/>
          <w:sz w:val="20"/>
          <w:szCs w:val="20"/>
        </w:rPr>
        <w:t>・・・両方の特徴を備えた方式。</w:t>
      </w:r>
    </w:p>
    <w:p w14:paraId="5007AE84" w14:textId="77777777" w:rsidR="00B9301E" w:rsidRPr="00B9301E" w:rsidRDefault="00B9301E" w:rsidP="00B9301E">
      <w:pPr>
        <w:widowControl/>
        <w:shd w:val="clear" w:color="auto" w:fill="FFFFFF"/>
        <w:spacing w:after="100" w:afterAutospacing="1"/>
        <w:jc w:val="left"/>
        <w:rPr>
          <w:rFonts w:ascii="Nunito" w:eastAsia="ＭＳ Ｐゴシック" w:hAnsi="Nunito" w:cs="ＭＳ Ｐゴシック"/>
          <w:color w:val="212529"/>
          <w:kern w:val="0"/>
          <w:sz w:val="22"/>
        </w:rPr>
      </w:pPr>
      <w:r w:rsidRPr="00B9301E">
        <w:rPr>
          <w:rFonts w:ascii="Calibri" w:eastAsia="ＭＳ Ｐゴシック" w:hAnsi="Calibri" w:cs="Calibri"/>
          <w:color w:val="212529"/>
          <w:kern w:val="0"/>
          <w:sz w:val="20"/>
          <w:szCs w:val="20"/>
        </w:rPr>
        <w:t> </w:t>
      </w:r>
    </w:p>
    <w:p w14:paraId="51BEE4D4" w14:textId="77777777" w:rsidR="00B9301E" w:rsidRPr="00B9301E" w:rsidRDefault="00B9301E" w:rsidP="00B9301E">
      <w:pPr>
        <w:widowControl/>
        <w:shd w:val="clear" w:color="auto" w:fill="FFFFFF"/>
        <w:jc w:val="left"/>
        <w:rPr>
          <w:rFonts w:ascii="Hiragino Sans" w:eastAsia="ＭＳ Ｐゴシック" w:hAnsi="Hiragino Sans" w:cs="ＭＳ Ｐゴシック" w:hint="eastAsia"/>
          <w:color w:val="000000"/>
          <w:kern w:val="0"/>
          <w:sz w:val="20"/>
          <w:szCs w:val="20"/>
        </w:rPr>
      </w:pPr>
      <w:r w:rsidRPr="00B9301E">
        <w:rPr>
          <w:rFonts w:ascii="Nunito" w:eastAsia="ＭＳ Ｐゴシック" w:hAnsi="Nunito" w:cs="ＭＳ Ｐゴシック"/>
          <w:color w:val="000000"/>
          <w:kern w:val="0"/>
          <w:sz w:val="24"/>
          <w:szCs w:val="24"/>
        </w:rPr>
        <w:t>■</w:t>
      </w:r>
      <w:r w:rsidRPr="00B9301E">
        <w:rPr>
          <w:rFonts w:ascii="Calibri" w:eastAsia="ＭＳ Ｐゴシック" w:hAnsi="Calibri" w:cs="Calibri"/>
          <w:color w:val="000000"/>
          <w:kern w:val="0"/>
          <w:sz w:val="24"/>
          <w:szCs w:val="24"/>
        </w:rPr>
        <w:t> </w:t>
      </w:r>
      <w:r w:rsidRPr="00B9301E">
        <w:rPr>
          <w:rFonts w:ascii="Nunito" w:eastAsia="ＭＳ Ｐゴシック" w:hAnsi="Nunito" w:cs="ＭＳ Ｐゴシック"/>
          <w:color w:val="000000"/>
          <w:kern w:val="0"/>
          <w:sz w:val="24"/>
          <w:szCs w:val="24"/>
        </w:rPr>
        <w:t>トランスポート層</w:t>
      </w:r>
    </w:p>
    <w:p w14:paraId="235D81EB" w14:textId="1682307C" w:rsidR="00B9301E" w:rsidRPr="00B9301E" w:rsidRDefault="00B9301E" w:rsidP="00B9301E">
      <w:pPr>
        <w:widowControl/>
        <w:numPr>
          <w:ilvl w:val="0"/>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コネクション型通信</w:t>
      </w:r>
      <w:r w:rsidR="00C75165">
        <w:rPr>
          <w:rFonts w:ascii="Nunito" w:eastAsia="ＭＳ Ｐゴシック" w:hAnsi="Nunito" w:cs="ＭＳ Ｐゴシック" w:hint="eastAsia"/>
          <w:color w:val="000000"/>
          <w:kern w:val="0"/>
          <w:sz w:val="20"/>
          <w:szCs w:val="20"/>
        </w:rPr>
        <w:t>・・・送信先と通信が取れることを確認したうえで通信を開始する方法。</w:t>
      </w:r>
    </w:p>
    <w:p w14:paraId="554DD33C" w14:textId="22AB1317" w:rsidR="00B9301E" w:rsidRPr="00B9301E" w:rsidRDefault="00B9301E" w:rsidP="00B9301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ACK</w:t>
      </w:r>
      <w:r w:rsidR="00C75165">
        <w:rPr>
          <w:rFonts w:ascii="Nunito" w:eastAsia="ＭＳ Ｐゴシック" w:hAnsi="Nunito" w:cs="ＭＳ Ｐゴシック" w:hint="eastAsia"/>
          <w:color w:val="000000"/>
          <w:kern w:val="0"/>
          <w:sz w:val="20"/>
          <w:szCs w:val="20"/>
        </w:rPr>
        <w:t>・・・３ウェイハンドシェイクで３番目に通信される返答パケットのこと。</w:t>
      </w:r>
    </w:p>
    <w:p w14:paraId="25AD8DD9" w14:textId="77777777" w:rsidR="00B9301E" w:rsidRPr="00B9301E" w:rsidRDefault="00B9301E" w:rsidP="00B9301E">
      <w:pPr>
        <w:widowControl/>
        <w:numPr>
          <w:ilvl w:val="0"/>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コネクションレス型通信</w:t>
      </w:r>
    </w:p>
    <w:p w14:paraId="0E278AA3" w14:textId="61BBB921" w:rsidR="00B9301E" w:rsidRPr="00B9301E" w:rsidRDefault="00B9301E" w:rsidP="00B9301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TCP</w:t>
      </w:r>
      <w:r w:rsidR="00C75165">
        <w:rPr>
          <w:rFonts w:ascii="Nunito" w:eastAsia="ＭＳ Ｐゴシック" w:hAnsi="Nunito" w:cs="ＭＳ Ｐゴシック" w:hint="eastAsia"/>
          <w:color w:val="000000"/>
          <w:kern w:val="0"/>
          <w:sz w:val="20"/>
          <w:szCs w:val="20"/>
        </w:rPr>
        <w:t>・・・</w:t>
      </w:r>
      <w:r w:rsidR="00C75165">
        <w:rPr>
          <w:rFonts w:ascii="Nunito" w:eastAsia="ＭＳ Ｐゴシック" w:hAnsi="Nunito" w:cs="ＭＳ Ｐゴシック" w:hint="eastAsia"/>
          <w:color w:val="000000"/>
          <w:kern w:val="0"/>
          <w:sz w:val="20"/>
          <w:szCs w:val="20"/>
        </w:rPr>
        <w:t>transmission</w:t>
      </w:r>
      <w:r w:rsidR="00C75165">
        <w:rPr>
          <w:rFonts w:ascii="Nunito" w:eastAsia="ＭＳ Ｐゴシック" w:hAnsi="Nunito" w:cs="ＭＳ Ｐゴシック" w:hint="eastAsia"/>
          <w:color w:val="000000"/>
          <w:kern w:val="0"/>
          <w:sz w:val="20"/>
          <w:szCs w:val="20"/>
        </w:rPr>
        <w:t xml:space="preserve">　</w:t>
      </w:r>
      <w:r w:rsidR="00C75165">
        <w:rPr>
          <w:rFonts w:ascii="Nunito" w:eastAsia="ＭＳ Ｐゴシック" w:hAnsi="Nunito" w:cs="ＭＳ Ｐゴシック" w:hint="eastAsia"/>
          <w:color w:val="000000"/>
          <w:kern w:val="0"/>
          <w:sz w:val="20"/>
          <w:szCs w:val="20"/>
        </w:rPr>
        <w:t>control</w:t>
      </w:r>
      <w:r w:rsidR="00C75165">
        <w:rPr>
          <w:rFonts w:ascii="Nunito" w:eastAsia="ＭＳ Ｐゴシック" w:hAnsi="Nunito" w:cs="ＭＳ Ｐゴシック" w:hint="eastAsia"/>
          <w:color w:val="000000"/>
          <w:kern w:val="0"/>
          <w:sz w:val="20"/>
          <w:szCs w:val="20"/>
        </w:rPr>
        <w:t xml:space="preserve">　</w:t>
      </w:r>
      <w:r w:rsidR="00C75165">
        <w:rPr>
          <w:rFonts w:ascii="Nunito" w:eastAsia="ＭＳ Ｐゴシック" w:hAnsi="Nunito" w:cs="ＭＳ Ｐゴシック" w:hint="eastAsia"/>
          <w:color w:val="000000"/>
          <w:kern w:val="0"/>
          <w:sz w:val="20"/>
          <w:szCs w:val="20"/>
        </w:rPr>
        <w:t>protocol</w:t>
      </w:r>
      <w:r w:rsidR="00C75165">
        <w:rPr>
          <w:rFonts w:ascii="Nunito" w:eastAsia="ＭＳ Ｐゴシック" w:hAnsi="Nunito" w:cs="ＭＳ Ｐゴシック" w:hint="eastAsia"/>
          <w:color w:val="000000"/>
          <w:kern w:val="0"/>
          <w:sz w:val="20"/>
          <w:szCs w:val="20"/>
        </w:rPr>
        <w:t>の略。トランスポート層での信頼性を保証するための通信プロトコル。</w:t>
      </w:r>
    </w:p>
    <w:p w14:paraId="1DFE49A9" w14:textId="16012D4D" w:rsidR="00B9301E" w:rsidRPr="00B9301E" w:rsidRDefault="00B9301E" w:rsidP="00B9301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スリーウェイハンドシェイク</w:t>
      </w:r>
      <w:r w:rsidR="00C75165">
        <w:rPr>
          <w:rFonts w:ascii="Nunito" w:eastAsia="ＭＳ Ｐゴシック" w:hAnsi="Nunito" w:cs="ＭＳ Ｐゴシック" w:hint="eastAsia"/>
          <w:color w:val="000000"/>
          <w:kern w:val="0"/>
          <w:sz w:val="20"/>
          <w:szCs w:val="20"/>
        </w:rPr>
        <w:t>・・・通信をするときに送信側が</w:t>
      </w:r>
      <w:r w:rsidR="00230C13">
        <w:rPr>
          <w:rFonts w:ascii="Nunito" w:eastAsia="ＭＳ Ｐゴシック" w:hAnsi="Nunito" w:cs="ＭＳ Ｐゴシック" w:hint="eastAsia"/>
          <w:color w:val="000000"/>
          <w:kern w:val="0"/>
          <w:sz w:val="20"/>
          <w:szCs w:val="20"/>
        </w:rPr>
        <w:t>送る許可を求める質問パケット、受信側が送る質問パケットに対する受信許可と返答の送信許可を求める質問</w:t>
      </w:r>
      <w:r w:rsidR="00230C13">
        <w:rPr>
          <w:rFonts w:ascii="Nunito" w:eastAsia="ＭＳ Ｐゴシック" w:hAnsi="Nunito" w:cs="ＭＳ Ｐゴシック" w:hint="eastAsia"/>
          <w:color w:val="000000"/>
          <w:kern w:val="0"/>
          <w:sz w:val="20"/>
          <w:szCs w:val="20"/>
        </w:rPr>
        <w:lastRenderedPageBreak/>
        <w:t>パケット、返答と質問バケットに対しての許可の返答パケットの３つで構成される接続方法。</w:t>
      </w:r>
    </w:p>
    <w:p w14:paraId="3F5CA5F2" w14:textId="6E5AD2AC" w:rsidR="00B9301E" w:rsidRPr="00B9301E" w:rsidRDefault="00B9301E" w:rsidP="00B9301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Telnet</w:t>
      </w:r>
      <w:r w:rsidR="00DA06DA">
        <w:rPr>
          <w:rFonts w:ascii="Nunito" w:eastAsia="ＭＳ Ｐゴシック" w:hAnsi="Nunito" w:cs="ＭＳ Ｐゴシック" w:hint="eastAsia"/>
          <w:color w:val="000000"/>
          <w:kern w:val="0"/>
          <w:sz w:val="20"/>
          <w:szCs w:val="20"/>
        </w:rPr>
        <w:t>・・・テルネット。ネットワークを経由して、他のパソコンを操作するコマンド。</w:t>
      </w:r>
      <w:r w:rsidR="00DA06DA">
        <w:rPr>
          <w:rFonts w:ascii="Nunito" w:eastAsia="ＭＳ Ｐゴシック" w:hAnsi="Nunito" w:cs="ＭＳ Ｐゴシック"/>
          <w:color w:val="000000"/>
          <w:kern w:val="0"/>
          <w:sz w:val="20"/>
          <w:szCs w:val="20"/>
        </w:rPr>
        <w:t>T</w:t>
      </w:r>
      <w:r w:rsidR="00DA06DA">
        <w:rPr>
          <w:rFonts w:ascii="Nunito" w:eastAsia="ＭＳ Ｐゴシック" w:hAnsi="Nunito" w:cs="ＭＳ Ｐゴシック" w:hint="eastAsia"/>
          <w:color w:val="000000"/>
          <w:kern w:val="0"/>
          <w:sz w:val="20"/>
          <w:szCs w:val="20"/>
        </w:rPr>
        <w:t>elent</w:t>
      </w:r>
      <w:r w:rsidR="00DA06DA">
        <w:rPr>
          <w:rFonts w:ascii="Nunito" w:eastAsia="ＭＳ Ｐゴシック" w:hAnsi="Nunito" w:cs="ＭＳ Ｐゴシック" w:hint="eastAsia"/>
          <w:color w:val="000000"/>
          <w:kern w:val="0"/>
          <w:sz w:val="20"/>
          <w:szCs w:val="20"/>
        </w:rPr>
        <w:t>【自身のコンピュータのアドレス】でコマンドを入力し、</w:t>
      </w:r>
      <w:r w:rsidR="004C7005">
        <w:rPr>
          <w:rFonts w:ascii="Nunito" w:eastAsia="ＭＳ Ｐゴシック" w:hAnsi="Nunito" w:cs="ＭＳ Ｐゴシック" w:hint="eastAsia"/>
          <w:color w:val="000000"/>
          <w:kern w:val="0"/>
          <w:sz w:val="20"/>
          <w:szCs w:val="20"/>
        </w:rPr>
        <w:t>ID</w:t>
      </w:r>
      <w:r w:rsidR="004C7005">
        <w:rPr>
          <w:rFonts w:ascii="Nunito" w:eastAsia="ＭＳ Ｐゴシック" w:hAnsi="Nunito" w:cs="ＭＳ Ｐゴシック" w:hint="eastAsia"/>
          <w:color w:val="000000"/>
          <w:kern w:val="0"/>
          <w:sz w:val="20"/>
          <w:szCs w:val="20"/>
        </w:rPr>
        <w:t>とパスワードで認証がおりると、自身が</w:t>
      </w:r>
      <w:proofErr w:type="spellStart"/>
      <w:r w:rsidR="004C7005">
        <w:rPr>
          <w:rFonts w:ascii="Nunito" w:eastAsia="ＭＳ Ｐゴシック" w:hAnsi="Nunito" w:cs="ＭＳ Ｐゴシック" w:hint="eastAsia"/>
          <w:color w:val="000000"/>
          <w:kern w:val="0"/>
          <w:sz w:val="20"/>
          <w:szCs w:val="20"/>
        </w:rPr>
        <w:t>telent</w:t>
      </w:r>
      <w:proofErr w:type="spellEnd"/>
      <w:r w:rsidR="004C7005">
        <w:rPr>
          <w:rFonts w:ascii="Nunito" w:eastAsia="ＭＳ Ｐゴシック" w:hAnsi="Nunito" w:cs="ＭＳ Ｐゴシック" w:hint="eastAsia"/>
          <w:color w:val="000000"/>
          <w:kern w:val="0"/>
          <w:sz w:val="20"/>
          <w:szCs w:val="20"/>
        </w:rPr>
        <w:t>クライアント、相手を</w:t>
      </w:r>
      <w:proofErr w:type="spellStart"/>
      <w:r w:rsidR="004C7005">
        <w:rPr>
          <w:rFonts w:ascii="Nunito" w:eastAsia="ＭＳ Ｐゴシック" w:hAnsi="Nunito" w:cs="ＭＳ Ｐゴシック" w:hint="eastAsia"/>
          <w:color w:val="000000"/>
          <w:kern w:val="0"/>
          <w:sz w:val="20"/>
          <w:szCs w:val="20"/>
        </w:rPr>
        <w:t>telent</w:t>
      </w:r>
      <w:proofErr w:type="spellEnd"/>
      <w:r w:rsidR="004C7005">
        <w:rPr>
          <w:rFonts w:ascii="Nunito" w:eastAsia="ＭＳ Ｐゴシック" w:hAnsi="Nunito" w:cs="ＭＳ Ｐゴシック" w:hint="eastAsia"/>
          <w:color w:val="000000"/>
          <w:kern w:val="0"/>
          <w:sz w:val="20"/>
          <w:szCs w:val="20"/>
        </w:rPr>
        <w:t>サーバとしてコンピュータの操作が可能になる。</w:t>
      </w:r>
    </w:p>
    <w:p w14:paraId="60570EAD" w14:textId="2626C9AB" w:rsidR="00B9301E" w:rsidRPr="00B9301E" w:rsidRDefault="00B9301E" w:rsidP="00B9301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HTTP</w:t>
      </w:r>
      <w:r w:rsidR="00DA06DA">
        <w:rPr>
          <w:rFonts w:ascii="Nunito" w:eastAsia="ＭＳ Ｐゴシック" w:hAnsi="Nunito" w:cs="ＭＳ Ｐゴシック" w:hint="eastAsia"/>
          <w:color w:val="000000"/>
          <w:kern w:val="0"/>
          <w:sz w:val="20"/>
          <w:szCs w:val="20"/>
        </w:rPr>
        <w:t>・・・</w:t>
      </w:r>
      <w:proofErr w:type="spellStart"/>
      <w:r w:rsidR="004C7005">
        <w:rPr>
          <w:rFonts w:ascii="Nunito" w:eastAsia="ＭＳ Ｐゴシック" w:hAnsi="Nunito" w:cs="ＭＳ Ｐゴシック" w:hint="eastAsia"/>
          <w:color w:val="000000"/>
          <w:kern w:val="0"/>
          <w:sz w:val="20"/>
          <w:szCs w:val="20"/>
        </w:rPr>
        <w:t>HyperText</w:t>
      </w:r>
      <w:proofErr w:type="spellEnd"/>
      <w:r w:rsidR="004C7005">
        <w:rPr>
          <w:rFonts w:ascii="Nunito" w:eastAsia="ＭＳ Ｐゴシック" w:hAnsi="Nunito" w:cs="ＭＳ Ｐゴシック" w:hint="eastAsia"/>
          <w:color w:val="000000"/>
          <w:kern w:val="0"/>
          <w:sz w:val="20"/>
          <w:szCs w:val="20"/>
        </w:rPr>
        <w:t xml:space="preserve">　</w:t>
      </w:r>
      <w:r w:rsidR="004C7005">
        <w:rPr>
          <w:rFonts w:ascii="Nunito" w:eastAsia="ＭＳ Ｐゴシック" w:hAnsi="Nunito" w:cs="ＭＳ Ｐゴシック" w:hint="eastAsia"/>
          <w:color w:val="000000"/>
          <w:kern w:val="0"/>
          <w:sz w:val="20"/>
          <w:szCs w:val="20"/>
        </w:rPr>
        <w:t>Transfer</w:t>
      </w:r>
      <w:r w:rsidR="004C7005">
        <w:rPr>
          <w:rFonts w:ascii="Nunito" w:eastAsia="ＭＳ Ｐゴシック" w:hAnsi="Nunito" w:cs="ＭＳ Ｐゴシック" w:hint="eastAsia"/>
          <w:color w:val="000000"/>
          <w:kern w:val="0"/>
          <w:sz w:val="20"/>
          <w:szCs w:val="20"/>
        </w:rPr>
        <w:t xml:space="preserve">　</w:t>
      </w:r>
      <w:r w:rsidR="004C7005">
        <w:rPr>
          <w:rFonts w:ascii="Nunito" w:eastAsia="ＭＳ Ｐゴシック" w:hAnsi="Nunito" w:cs="ＭＳ Ｐゴシック" w:hint="eastAsia"/>
          <w:color w:val="000000"/>
          <w:kern w:val="0"/>
          <w:sz w:val="20"/>
          <w:szCs w:val="20"/>
        </w:rPr>
        <w:t>Protocol</w:t>
      </w:r>
      <w:r w:rsidR="004C7005">
        <w:rPr>
          <w:rFonts w:ascii="Nunito" w:eastAsia="ＭＳ Ｐゴシック" w:hAnsi="Nunito" w:cs="ＭＳ Ｐゴシック" w:hint="eastAsia"/>
          <w:color w:val="000000"/>
          <w:kern w:val="0"/>
          <w:sz w:val="20"/>
          <w:szCs w:val="20"/>
        </w:rPr>
        <w:t>の略。ホームページを開くときにサーバと機器間でホームページのファイルを受け渡しするプロトコル。</w:t>
      </w:r>
    </w:p>
    <w:p w14:paraId="06DAF3EB" w14:textId="06A92C88" w:rsidR="00B9301E" w:rsidRPr="00B9301E" w:rsidRDefault="00B9301E" w:rsidP="00B9301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FTP</w:t>
      </w:r>
      <w:r w:rsidR="004C7005">
        <w:rPr>
          <w:rFonts w:ascii="Nunito" w:eastAsia="ＭＳ Ｐゴシック" w:hAnsi="Nunito" w:cs="ＭＳ Ｐゴシック" w:hint="eastAsia"/>
          <w:color w:val="000000"/>
          <w:kern w:val="0"/>
          <w:sz w:val="20"/>
          <w:szCs w:val="20"/>
        </w:rPr>
        <w:t>・・・</w:t>
      </w:r>
      <w:r w:rsidR="006B1363">
        <w:rPr>
          <w:rFonts w:ascii="Nunito" w:eastAsia="ＭＳ Ｐゴシック" w:hAnsi="Nunito" w:cs="ＭＳ Ｐゴシック" w:hint="eastAsia"/>
          <w:color w:val="000000"/>
          <w:kern w:val="0"/>
          <w:sz w:val="20"/>
          <w:szCs w:val="20"/>
        </w:rPr>
        <w:t>File</w:t>
      </w:r>
      <w:r w:rsidR="006B1363">
        <w:rPr>
          <w:rFonts w:ascii="Nunito" w:eastAsia="ＭＳ Ｐゴシック" w:hAnsi="Nunito" w:cs="ＭＳ Ｐゴシック" w:hint="eastAsia"/>
          <w:color w:val="000000"/>
          <w:kern w:val="0"/>
          <w:sz w:val="20"/>
          <w:szCs w:val="20"/>
        </w:rPr>
        <w:t xml:space="preserve">　</w:t>
      </w:r>
      <w:r w:rsidR="006B1363">
        <w:rPr>
          <w:rFonts w:ascii="Nunito" w:eastAsia="ＭＳ Ｐゴシック" w:hAnsi="Nunito" w:cs="ＭＳ Ｐゴシック" w:hint="eastAsia"/>
          <w:color w:val="000000"/>
          <w:kern w:val="0"/>
          <w:sz w:val="20"/>
          <w:szCs w:val="20"/>
        </w:rPr>
        <w:t>Transfer</w:t>
      </w:r>
      <w:r w:rsidR="006B1363">
        <w:rPr>
          <w:rFonts w:ascii="Nunito" w:eastAsia="ＭＳ Ｐゴシック" w:hAnsi="Nunito" w:cs="ＭＳ Ｐゴシック" w:hint="eastAsia"/>
          <w:color w:val="000000"/>
          <w:kern w:val="0"/>
          <w:sz w:val="20"/>
          <w:szCs w:val="20"/>
        </w:rPr>
        <w:t xml:space="preserve">　</w:t>
      </w:r>
      <w:r w:rsidR="006B1363">
        <w:rPr>
          <w:rFonts w:ascii="Nunito" w:eastAsia="ＭＳ Ｐゴシック" w:hAnsi="Nunito" w:cs="ＭＳ Ｐゴシック" w:hint="eastAsia"/>
          <w:color w:val="000000"/>
          <w:kern w:val="0"/>
          <w:sz w:val="20"/>
          <w:szCs w:val="20"/>
        </w:rPr>
        <w:t>Protocol</w:t>
      </w:r>
      <w:r w:rsidR="006B1363">
        <w:rPr>
          <w:rFonts w:ascii="Nunito" w:eastAsia="ＭＳ Ｐゴシック" w:hAnsi="Nunito" w:cs="ＭＳ Ｐゴシック" w:hint="eastAsia"/>
          <w:color w:val="000000"/>
          <w:kern w:val="0"/>
          <w:sz w:val="20"/>
          <w:szCs w:val="20"/>
        </w:rPr>
        <w:t>の略。</w:t>
      </w:r>
      <w:r w:rsidR="00AB594A">
        <w:rPr>
          <w:rFonts w:ascii="Nunito" w:eastAsia="ＭＳ Ｐゴシック" w:hAnsi="Nunito" w:cs="ＭＳ Ｐゴシック" w:hint="eastAsia"/>
          <w:color w:val="000000"/>
          <w:kern w:val="0"/>
          <w:sz w:val="20"/>
          <w:szCs w:val="20"/>
        </w:rPr>
        <w:t>ネットワーク間でファイルの送受信をするためのメジャーなプロトコル。</w:t>
      </w:r>
    </w:p>
    <w:p w14:paraId="2B4AED0F" w14:textId="5E7664FF" w:rsidR="00AB594A" w:rsidRPr="00AB594A" w:rsidRDefault="00B9301E" w:rsidP="00AB594A">
      <w:pPr>
        <w:widowControl/>
        <w:numPr>
          <w:ilvl w:val="1"/>
          <w:numId w:val="4"/>
        </w:numPr>
        <w:shd w:val="clear" w:color="auto" w:fill="FFFFFF"/>
        <w:spacing w:before="100" w:beforeAutospacing="1" w:after="100" w:afterAutospacing="1"/>
        <w:jc w:val="left"/>
        <w:rPr>
          <w:rFonts w:ascii="HGPｺﾞｼｯｸM" w:eastAsia="HGPｺﾞｼｯｸM" w:hAnsiTheme="majorHAnsi" w:cs="ＭＳ Ｐゴシック"/>
          <w:color w:val="212529"/>
          <w:kern w:val="0"/>
          <w:sz w:val="22"/>
        </w:rPr>
      </w:pPr>
      <w:r w:rsidRPr="00B9301E">
        <w:rPr>
          <w:rFonts w:ascii="Nunito" w:eastAsia="ＭＳ Ｐゴシック" w:hAnsi="Nunito" w:cs="ＭＳ Ｐゴシック"/>
          <w:color w:val="000000"/>
          <w:kern w:val="0"/>
          <w:sz w:val="20"/>
          <w:szCs w:val="20"/>
        </w:rPr>
        <w:t>SMTP</w:t>
      </w:r>
      <w:r w:rsidR="00AB594A">
        <w:rPr>
          <w:rFonts w:ascii="Nunito" w:eastAsia="ＭＳ Ｐゴシック" w:hAnsi="Nunito" w:cs="ＭＳ Ｐゴシック" w:hint="eastAsia"/>
          <w:color w:val="000000"/>
          <w:kern w:val="0"/>
          <w:sz w:val="20"/>
          <w:szCs w:val="20"/>
        </w:rPr>
        <w:t>・・・</w:t>
      </w:r>
      <w:r w:rsidR="00AB594A">
        <w:rPr>
          <w:rFonts w:ascii="Nunito" w:eastAsia="ＭＳ Ｐゴシック" w:hAnsi="Nunito" w:cs="ＭＳ Ｐゴシック" w:hint="eastAsia"/>
          <w:color w:val="000000"/>
          <w:kern w:val="0"/>
          <w:sz w:val="20"/>
          <w:szCs w:val="20"/>
        </w:rPr>
        <w:t>simple</w:t>
      </w:r>
      <w:r w:rsidR="00AB594A">
        <w:rPr>
          <w:rFonts w:ascii="Nunito" w:eastAsia="ＭＳ Ｐゴシック" w:hAnsi="Nunito" w:cs="ＭＳ Ｐゴシック" w:hint="eastAsia"/>
          <w:color w:val="000000"/>
          <w:kern w:val="0"/>
          <w:sz w:val="20"/>
          <w:szCs w:val="20"/>
        </w:rPr>
        <w:t xml:space="preserve">　</w:t>
      </w:r>
      <w:r w:rsidR="00AB594A">
        <w:rPr>
          <w:rFonts w:ascii="Nunito" w:eastAsia="ＭＳ Ｐゴシック" w:hAnsi="Nunito" w:cs="ＭＳ Ｐゴシック" w:hint="eastAsia"/>
          <w:color w:val="000000"/>
          <w:kern w:val="0"/>
          <w:sz w:val="20"/>
          <w:szCs w:val="20"/>
        </w:rPr>
        <w:t>mail</w:t>
      </w:r>
      <w:r w:rsidR="00AB594A">
        <w:rPr>
          <w:rFonts w:ascii="Nunito" w:eastAsia="ＭＳ Ｐゴシック" w:hAnsi="Nunito" w:cs="ＭＳ Ｐゴシック" w:hint="eastAsia"/>
          <w:color w:val="000000"/>
          <w:kern w:val="0"/>
          <w:sz w:val="20"/>
          <w:szCs w:val="20"/>
        </w:rPr>
        <w:t xml:space="preserve">　</w:t>
      </w:r>
      <w:r w:rsidR="00AB594A">
        <w:rPr>
          <w:rFonts w:ascii="Nunito" w:eastAsia="ＭＳ Ｐゴシック" w:hAnsi="Nunito" w:cs="ＭＳ Ｐゴシック" w:hint="eastAsia"/>
          <w:color w:val="000000"/>
          <w:kern w:val="0"/>
          <w:sz w:val="20"/>
          <w:szCs w:val="20"/>
        </w:rPr>
        <w:t>Transfer</w:t>
      </w:r>
      <w:r w:rsidR="00AB594A">
        <w:rPr>
          <w:rFonts w:ascii="Nunito" w:eastAsia="ＭＳ Ｐゴシック" w:hAnsi="Nunito" w:cs="ＭＳ Ｐゴシック" w:hint="eastAsia"/>
          <w:color w:val="000000"/>
          <w:kern w:val="0"/>
          <w:sz w:val="20"/>
          <w:szCs w:val="20"/>
        </w:rPr>
        <w:t xml:space="preserve">　</w:t>
      </w:r>
      <w:r w:rsidR="00AB594A">
        <w:rPr>
          <w:rFonts w:ascii="Nunito" w:eastAsia="ＭＳ Ｐゴシック" w:hAnsi="Nunito" w:cs="ＭＳ Ｐゴシック" w:hint="eastAsia"/>
          <w:color w:val="000000"/>
          <w:kern w:val="0"/>
          <w:sz w:val="20"/>
          <w:szCs w:val="20"/>
        </w:rPr>
        <w:t>Protocol</w:t>
      </w:r>
      <w:r w:rsidR="00AB594A">
        <w:rPr>
          <w:rFonts w:ascii="Nunito" w:eastAsia="ＭＳ Ｐゴシック" w:hAnsi="Nunito" w:cs="ＭＳ Ｐゴシック" w:hint="eastAsia"/>
          <w:color w:val="000000"/>
          <w:kern w:val="0"/>
          <w:sz w:val="20"/>
          <w:szCs w:val="20"/>
        </w:rPr>
        <w:t>の略。メール送受信用のプロトコル</w:t>
      </w:r>
      <w:r w:rsidR="00AB594A" w:rsidRPr="00AB594A">
        <w:rPr>
          <w:rFonts w:ascii="HGPｺﾞｼｯｸM" w:eastAsia="HGPｺﾞｼｯｸM" w:hAnsiTheme="majorHAnsi" w:cs="ＭＳ Ｐゴシック" w:hint="eastAsia"/>
          <w:color w:val="212529"/>
          <w:kern w:val="0"/>
          <w:sz w:val="22"/>
        </w:rPr>
        <w:t>。最近はPOP before SMT</w:t>
      </w:r>
      <w:r w:rsidR="00AB594A">
        <w:rPr>
          <w:rFonts w:ascii="HGPｺﾞｼｯｸM" w:eastAsia="HGPｺﾞｼｯｸM" w:hAnsiTheme="majorHAnsi" w:cs="ＭＳ Ｐゴシック" w:hint="eastAsia"/>
          <w:color w:val="212529"/>
          <w:kern w:val="0"/>
          <w:sz w:val="22"/>
        </w:rPr>
        <w:t>（</w:t>
      </w:r>
      <w:r w:rsidR="00F83383">
        <w:rPr>
          <w:rFonts w:ascii="HGPｺﾞｼｯｸM" w:eastAsia="HGPｺﾞｼｯｸM" w:hAnsiTheme="majorHAnsi" w:cs="ＭＳ Ｐゴシック" w:hint="eastAsia"/>
          <w:color w:val="212529"/>
          <w:kern w:val="0"/>
          <w:sz w:val="22"/>
        </w:rPr>
        <w:t>受取れる機器が受取って</w:t>
      </w:r>
      <w:r w:rsidR="00AB594A">
        <w:rPr>
          <w:rFonts w:ascii="HGPｺﾞｼｯｸM" w:eastAsia="HGPｺﾞｼｯｸM" w:hAnsiTheme="majorHAnsi" w:cs="ＭＳ Ｐゴシック" w:hint="eastAsia"/>
          <w:color w:val="212529"/>
          <w:kern w:val="0"/>
          <w:sz w:val="22"/>
        </w:rPr>
        <w:t>）</w:t>
      </w:r>
      <w:r w:rsidR="00AB594A" w:rsidRPr="00AB594A">
        <w:rPr>
          <w:rFonts w:ascii="HGPｺﾞｼｯｸM" w:eastAsia="HGPｺﾞｼｯｸM" w:hAnsiTheme="majorHAnsi" w:cs="ＭＳ Ｐゴシック" w:hint="eastAsia"/>
          <w:color w:val="212529"/>
          <w:kern w:val="0"/>
          <w:sz w:val="22"/>
        </w:rPr>
        <w:t>やSMTP-AUTH</w:t>
      </w:r>
      <w:r w:rsidR="00F83383">
        <w:rPr>
          <w:rFonts w:ascii="HGPｺﾞｼｯｸM" w:eastAsia="HGPｺﾞｼｯｸM" w:hAnsiTheme="majorHAnsi" w:cs="ＭＳ Ｐゴシック" w:hint="eastAsia"/>
          <w:color w:val="212529"/>
          <w:kern w:val="0"/>
          <w:sz w:val="22"/>
        </w:rPr>
        <w:t>（IDとパスコード）</w:t>
      </w:r>
      <w:r w:rsidR="00AB594A" w:rsidRPr="00AB594A">
        <w:rPr>
          <w:rFonts w:ascii="HGPｺﾞｼｯｸM" w:eastAsia="HGPｺﾞｼｯｸM" w:hAnsiTheme="majorHAnsi" w:cs="ＭＳ Ｐゴシック" w:hint="eastAsia"/>
          <w:color w:val="212529"/>
          <w:kern w:val="0"/>
          <w:sz w:val="22"/>
        </w:rPr>
        <w:t>という迷惑メール対策のされたプロトコル</w:t>
      </w:r>
      <w:r w:rsidR="00AB594A">
        <w:rPr>
          <w:rFonts w:ascii="HGPｺﾞｼｯｸM" w:eastAsia="HGPｺﾞｼｯｸM" w:hAnsiTheme="majorHAnsi" w:cs="ＭＳ Ｐゴシック" w:hint="eastAsia"/>
          <w:color w:val="212529"/>
          <w:kern w:val="0"/>
          <w:sz w:val="22"/>
        </w:rPr>
        <w:t>。</w:t>
      </w:r>
    </w:p>
    <w:p w14:paraId="6D2DFD2A" w14:textId="7083AFF9" w:rsidR="00B9301E" w:rsidRPr="00B9301E" w:rsidRDefault="00B9301E" w:rsidP="00B9301E">
      <w:pPr>
        <w:widowControl/>
        <w:numPr>
          <w:ilvl w:val="0"/>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TCP</w:t>
      </w:r>
      <w:r w:rsidRPr="00B9301E">
        <w:rPr>
          <w:rFonts w:ascii="Nunito" w:eastAsia="ＭＳ Ｐゴシック" w:hAnsi="Nunito" w:cs="ＭＳ Ｐゴシック"/>
          <w:color w:val="000000"/>
          <w:kern w:val="0"/>
          <w:sz w:val="20"/>
          <w:szCs w:val="20"/>
        </w:rPr>
        <w:t>ヘッダ</w:t>
      </w:r>
      <w:r w:rsidR="00F83383">
        <w:rPr>
          <w:rFonts w:ascii="Nunito" w:eastAsia="ＭＳ Ｐゴシック" w:hAnsi="Nunito" w:cs="ＭＳ Ｐゴシック" w:hint="eastAsia"/>
          <w:color w:val="000000"/>
          <w:kern w:val="0"/>
          <w:sz w:val="20"/>
          <w:szCs w:val="20"/>
        </w:rPr>
        <w:t>・・・</w:t>
      </w:r>
      <w:r w:rsidR="005C0BEE">
        <w:rPr>
          <w:rFonts w:ascii="Nunito" w:eastAsia="ＭＳ Ｐゴシック" w:hAnsi="Nunito" w:cs="ＭＳ Ｐゴシック" w:hint="eastAsia"/>
          <w:color w:val="000000"/>
          <w:kern w:val="0"/>
          <w:sz w:val="20"/>
          <w:szCs w:val="20"/>
        </w:rPr>
        <w:t>TCP</w:t>
      </w:r>
      <w:r w:rsidR="005C0BEE">
        <w:rPr>
          <w:rFonts w:ascii="Nunito" w:eastAsia="ＭＳ Ｐゴシック" w:hAnsi="Nunito" w:cs="ＭＳ Ｐゴシック" w:hint="eastAsia"/>
          <w:color w:val="000000"/>
          <w:kern w:val="0"/>
          <w:sz w:val="20"/>
          <w:szCs w:val="20"/>
        </w:rPr>
        <w:t>というプロトコルに沿ったデータをパッケージするヘッダ</w:t>
      </w:r>
    </w:p>
    <w:p w14:paraId="185629E6" w14:textId="6276718F" w:rsidR="00B9301E" w:rsidRPr="00B9301E" w:rsidRDefault="00B9301E" w:rsidP="00B9301E">
      <w:pPr>
        <w:widowControl/>
        <w:numPr>
          <w:ilvl w:val="0"/>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UDP</w:t>
      </w:r>
      <w:r w:rsidR="005C0BEE">
        <w:rPr>
          <w:rFonts w:ascii="Nunito" w:eastAsia="ＭＳ Ｐゴシック" w:hAnsi="Nunito" w:cs="ＭＳ Ｐゴシック" w:hint="eastAsia"/>
          <w:color w:val="000000"/>
          <w:kern w:val="0"/>
          <w:sz w:val="20"/>
          <w:szCs w:val="20"/>
        </w:rPr>
        <w:t>・・・受取先がデータを受け取ったか確認しないで、データ送信を送る方法。転送速度は速いが信頼性が低い。質よりも量を求められる際に使用されることが多い通信プロトコル。音楽のストリーミング配信やプリンターへの印刷など使用される。</w:t>
      </w:r>
    </w:p>
    <w:p w14:paraId="59FEB62F" w14:textId="6A3178C5" w:rsidR="005C0BEE" w:rsidRPr="005C0BEE" w:rsidRDefault="005C0BEE" w:rsidP="00B9301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Pr>
          <w:rFonts w:ascii="Nunito" w:eastAsia="ＭＳ Ｐゴシック" w:hAnsi="Nunito" w:cs="ＭＳ Ｐゴシック" w:hint="eastAsia"/>
          <w:color w:val="212529"/>
          <w:kern w:val="0"/>
          <w:sz w:val="22"/>
        </w:rPr>
        <w:t>UDP</w:t>
      </w:r>
      <w:r>
        <w:rPr>
          <w:rFonts w:ascii="Nunito" w:eastAsia="ＭＳ Ｐゴシック" w:hAnsi="Nunito" w:cs="ＭＳ Ｐゴシック" w:hint="eastAsia"/>
          <w:color w:val="212529"/>
          <w:kern w:val="0"/>
          <w:sz w:val="22"/>
        </w:rPr>
        <w:t>の通信プロトコル</w:t>
      </w:r>
    </w:p>
    <w:p w14:paraId="3C9216ED" w14:textId="01B82DF2" w:rsidR="00B9301E" w:rsidRPr="00B9301E" w:rsidRDefault="00B9301E" w:rsidP="00B9301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RTP</w:t>
      </w:r>
      <w:r w:rsidR="005C0BEE">
        <w:rPr>
          <w:rFonts w:ascii="Nunito" w:eastAsia="ＭＳ Ｐゴシック" w:hAnsi="Nunito" w:cs="ＭＳ Ｐゴシック" w:hint="eastAsia"/>
          <w:color w:val="000000"/>
          <w:kern w:val="0"/>
          <w:sz w:val="20"/>
          <w:szCs w:val="20"/>
        </w:rPr>
        <w:t>・・・</w:t>
      </w:r>
      <w:r w:rsidR="009856CD">
        <w:rPr>
          <w:rFonts w:ascii="Nunito" w:eastAsia="ＭＳ Ｐゴシック" w:hAnsi="Nunito" w:cs="ＭＳ Ｐゴシック" w:hint="eastAsia"/>
          <w:color w:val="000000"/>
          <w:kern w:val="0"/>
          <w:sz w:val="20"/>
          <w:szCs w:val="20"/>
        </w:rPr>
        <w:t>real-time</w:t>
      </w:r>
      <w:r w:rsidR="009856CD">
        <w:rPr>
          <w:rFonts w:ascii="Nunito" w:eastAsia="ＭＳ Ｐゴシック" w:hAnsi="Nunito" w:cs="ＭＳ Ｐゴシック" w:hint="eastAsia"/>
          <w:color w:val="000000"/>
          <w:kern w:val="0"/>
          <w:sz w:val="20"/>
          <w:szCs w:val="20"/>
        </w:rPr>
        <w:t xml:space="preserve">　</w:t>
      </w:r>
      <w:r w:rsidR="009856CD">
        <w:rPr>
          <w:rFonts w:ascii="Nunito" w:eastAsia="ＭＳ Ｐゴシック" w:hAnsi="Nunito" w:cs="ＭＳ Ｐゴシック" w:hint="eastAsia"/>
          <w:color w:val="000000"/>
          <w:kern w:val="0"/>
          <w:sz w:val="20"/>
          <w:szCs w:val="20"/>
        </w:rPr>
        <w:t>transport</w:t>
      </w:r>
      <w:r w:rsidR="009856CD">
        <w:rPr>
          <w:rFonts w:ascii="Nunito" w:eastAsia="ＭＳ Ｐゴシック" w:hAnsi="Nunito" w:cs="ＭＳ Ｐゴシック" w:hint="eastAsia"/>
          <w:color w:val="000000"/>
          <w:kern w:val="0"/>
          <w:sz w:val="20"/>
          <w:szCs w:val="20"/>
        </w:rPr>
        <w:t xml:space="preserve">　</w:t>
      </w:r>
      <w:r w:rsidR="009856CD">
        <w:rPr>
          <w:rFonts w:ascii="Nunito" w:eastAsia="ＭＳ Ｐゴシック" w:hAnsi="Nunito" w:cs="ＭＳ Ｐゴシック" w:hint="eastAsia"/>
          <w:color w:val="000000"/>
          <w:kern w:val="0"/>
          <w:sz w:val="20"/>
          <w:szCs w:val="20"/>
        </w:rPr>
        <w:t>protocol</w:t>
      </w:r>
      <w:r w:rsidR="009856CD">
        <w:rPr>
          <w:rFonts w:ascii="Nunito" w:eastAsia="ＭＳ Ｐゴシック" w:hAnsi="Nunito" w:cs="ＭＳ Ｐゴシック" w:hint="eastAsia"/>
          <w:color w:val="000000"/>
          <w:kern w:val="0"/>
          <w:sz w:val="20"/>
          <w:szCs w:val="20"/>
        </w:rPr>
        <w:t>。リアルタイムでのデータ転送に使用する。</w:t>
      </w:r>
    </w:p>
    <w:p w14:paraId="4B8648AE" w14:textId="6D933D17" w:rsidR="00B9301E" w:rsidRPr="00B9301E" w:rsidRDefault="00B9301E" w:rsidP="00B9301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SNMP</w:t>
      </w:r>
      <w:r w:rsidR="009856CD">
        <w:rPr>
          <w:rFonts w:ascii="Nunito" w:eastAsia="ＭＳ Ｐゴシック" w:hAnsi="Nunito" w:cs="ＭＳ Ｐゴシック" w:hint="eastAsia"/>
          <w:color w:val="000000"/>
          <w:kern w:val="0"/>
          <w:sz w:val="20"/>
          <w:szCs w:val="20"/>
        </w:rPr>
        <w:t>・・・</w:t>
      </w:r>
      <w:r w:rsidR="009856CD">
        <w:rPr>
          <w:rFonts w:ascii="Nunito" w:eastAsia="ＭＳ Ｐゴシック" w:hAnsi="Nunito" w:cs="ＭＳ Ｐゴシック" w:hint="eastAsia"/>
          <w:color w:val="000000"/>
          <w:kern w:val="0"/>
          <w:sz w:val="20"/>
          <w:szCs w:val="20"/>
        </w:rPr>
        <w:t>simple</w:t>
      </w:r>
      <w:r w:rsidR="009856CD">
        <w:rPr>
          <w:rFonts w:ascii="Nunito" w:eastAsia="ＭＳ Ｐゴシック" w:hAnsi="Nunito" w:cs="ＭＳ Ｐゴシック" w:hint="eastAsia"/>
          <w:color w:val="000000"/>
          <w:kern w:val="0"/>
          <w:sz w:val="20"/>
          <w:szCs w:val="20"/>
        </w:rPr>
        <w:t xml:space="preserve">　</w:t>
      </w:r>
      <w:r w:rsidR="009856CD">
        <w:rPr>
          <w:rFonts w:ascii="Nunito" w:eastAsia="ＭＳ Ｐゴシック" w:hAnsi="Nunito" w:cs="ＭＳ Ｐゴシック" w:hint="eastAsia"/>
          <w:color w:val="000000"/>
          <w:kern w:val="0"/>
          <w:sz w:val="20"/>
          <w:szCs w:val="20"/>
        </w:rPr>
        <w:t>network</w:t>
      </w:r>
      <w:r w:rsidR="009856CD">
        <w:rPr>
          <w:rFonts w:ascii="Nunito" w:eastAsia="ＭＳ Ｐゴシック" w:hAnsi="Nunito" w:cs="ＭＳ Ｐゴシック" w:hint="eastAsia"/>
          <w:color w:val="000000"/>
          <w:kern w:val="0"/>
          <w:sz w:val="20"/>
          <w:szCs w:val="20"/>
        </w:rPr>
        <w:t xml:space="preserve">　</w:t>
      </w:r>
      <w:r w:rsidR="009856CD">
        <w:rPr>
          <w:rFonts w:ascii="Nunito" w:eastAsia="ＭＳ Ｐゴシック" w:hAnsi="Nunito" w:cs="ＭＳ Ｐゴシック" w:hint="eastAsia"/>
          <w:color w:val="000000"/>
          <w:kern w:val="0"/>
          <w:sz w:val="20"/>
          <w:szCs w:val="20"/>
        </w:rPr>
        <w:t>management</w:t>
      </w:r>
      <w:r w:rsidR="009856CD">
        <w:rPr>
          <w:rFonts w:ascii="Nunito" w:eastAsia="ＭＳ Ｐゴシック" w:hAnsi="Nunito" w:cs="ＭＳ Ｐゴシック" w:hint="eastAsia"/>
          <w:color w:val="000000"/>
          <w:kern w:val="0"/>
          <w:sz w:val="20"/>
          <w:szCs w:val="20"/>
        </w:rPr>
        <w:t xml:space="preserve">　</w:t>
      </w:r>
      <w:r w:rsidR="009856CD">
        <w:rPr>
          <w:rFonts w:ascii="Nunito" w:eastAsia="ＭＳ Ｐゴシック" w:hAnsi="Nunito" w:cs="ＭＳ Ｐゴシック" w:hint="eastAsia"/>
          <w:color w:val="000000"/>
          <w:kern w:val="0"/>
          <w:sz w:val="20"/>
          <w:szCs w:val="20"/>
        </w:rPr>
        <w:t>protocol</w:t>
      </w:r>
      <w:r w:rsidR="009856CD">
        <w:rPr>
          <w:rFonts w:ascii="Nunito" w:eastAsia="ＭＳ Ｐゴシック" w:hAnsi="Nunito" w:cs="ＭＳ Ｐゴシック" w:hint="eastAsia"/>
          <w:color w:val="000000"/>
          <w:kern w:val="0"/>
          <w:sz w:val="20"/>
          <w:szCs w:val="20"/>
        </w:rPr>
        <w:t>。ネットワーク機器の監視及び制御に使用する。</w:t>
      </w:r>
    </w:p>
    <w:p w14:paraId="799F1918" w14:textId="3C505174" w:rsidR="00B9301E" w:rsidRPr="00B9301E" w:rsidRDefault="00B9301E" w:rsidP="00B9301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DHCP</w:t>
      </w:r>
      <w:r w:rsidR="009856CD">
        <w:rPr>
          <w:rFonts w:ascii="Nunito" w:eastAsia="ＭＳ Ｐゴシック" w:hAnsi="Nunito" w:cs="ＭＳ Ｐゴシック" w:hint="eastAsia"/>
          <w:color w:val="000000"/>
          <w:kern w:val="0"/>
          <w:sz w:val="20"/>
          <w:szCs w:val="20"/>
        </w:rPr>
        <w:t>・・・</w:t>
      </w:r>
      <w:r w:rsidR="009856CD">
        <w:rPr>
          <w:rFonts w:ascii="Nunito" w:eastAsia="ＭＳ Ｐゴシック" w:hAnsi="Nunito" w:cs="ＭＳ Ｐゴシック" w:hint="eastAsia"/>
          <w:color w:val="000000"/>
          <w:kern w:val="0"/>
          <w:sz w:val="20"/>
          <w:szCs w:val="20"/>
        </w:rPr>
        <w:t>dynamic</w:t>
      </w:r>
      <w:r w:rsidR="009856CD">
        <w:rPr>
          <w:rFonts w:ascii="Nunito" w:eastAsia="ＭＳ Ｐゴシック" w:hAnsi="Nunito" w:cs="ＭＳ Ｐゴシック" w:hint="eastAsia"/>
          <w:color w:val="000000"/>
          <w:kern w:val="0"/>
          <w:sz w:val="20"/>
          <w:szCs w:val="20"/>
        </w:rPr>
        <w:t xml:space="preserve">　</w:t>
      </w:r>
      <w:r w:rsidR="009856CD">
        <w:rPr>
          <w:rFonts w:ascii="Nunito" w:eastAsia="ＭＳ Ｐゴシック" w:hAnsi="Nunito" w:cs="ＭＳ Ｐゴシック" w:hint="eastAsia"/>
          <w:color w:val="000000"/>
          <w:kern w:val="0"/>
          <w:sz w:val="20"/>
          <w:szCs w:val="20"/>
        </w:rPr>
        <w:t>host</w:t>
      </w:r>
      <w:r w:rsidR="009856CD">
        <w:rPr>
          <w:rFonts w:ascii="Nunito" w:eastAsia="ＭＳ Ｐゴシック" w:hAnsi="Nunito" w:cs="ＭＳ Ｐゴシック" w:hint="eastAsia"/>
          <w:color w:val="000000"/>
          <w:kern w:val="0"/>
          <w:sz w:val="20"/>
          <w:szCs w:val="20"/>
        </w:rPr>
        <w:t xml:space="preserve">　</w:t>
      </w:r>
      <w:r w:rsidR="009856CD">
        <w:rPr>
          <w:rFonts w:ascii="Nunito" w:eastAsia="ＭＳ Ｐゴシック" w:hAnsi="Nunito" w:cs="ＭＳ Ｐゴシック" w:hint="eastAsia"/>
          <w:color w:val="000000"/>
          <w:kern w:val="0"/>
          <w:sz w:val="20"/>
          <w:szCs w:val="20"/>
        </w:rPr>
        <w:t>configuration</w:t>
      </w:r>
      <w:r w:rsidR="009856CD">
        <w:rPr>
          <w:rFonts w:ascii="Nunito" w:eastAsia="ＭＳ Ｐゴシック" w:hAnsi="Nunito" w:cs="ＭＳ Ｐゴシック" w:hint="eastAsia"/>
          <w:color w:val="000000"/>
          <w:kern w:val="0"/>
          <w:sz w:val="20"/>
          <w:szCs w:val="20"/>
        </w:rPr>
        <w:t xml:space="preserve">　</w:t>
      </w:r>
      <w:r w:rsidR="009856CD">
        <w:rPr>
          <w:rFonts w:ascii="Nunito" w:eastAsia="ＭＳ Ｐゴシック" w:hAnsi="Nunito" w:cs="ＭＳ Ｐゴシック" w:hint="eastAsia"/>
          <w:color w:val="000000"/>
          <w:kern w:val="0"/>
          <w:sz w:val="20"/>
          <w:szCs w:val="20"/>
        </w:rPr>
        <w:t>protocol</w:t>
      </w:r>
      <w:r w:rsidR="009856CD">
        <w:rPr>
          <w:rFonts w:ascii="Nunito" w:eastAsia="ＭＳ Ｐゴシック" w:hAnsi="Nunito" w:cs="ＭＳ Ｐゴシック" w:hint="eastAsia"/>
          <w:color w:val="000000"/>
          <w:kern w:val="0"/>
          <w:sz w:val="20"/>
          <w:szCs w:val="20"/>
        </w:rPr>
        <w:t>。ネットワークを接続するために必要な情報を取得するために使用する。</w:t>
      </w:r>
    </w:p>
    <w:p w14:paraId="67929E69" w14:textId="2686ABEA" w:rsidR="00B9301E" w:rsidRPr="00B9301E" w:rsidRDefault="00B9301E" w:rsidP="00B9301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TFTP</w:t>
      </w:r>
      <w:r w:rsidR="009856CD">
        <w:rPr>
          <w:rFonts w:ascii="Nunito" w:eastAsia="ＭＳ Ｐゴシック" w:hAnsi="Nunito" w:cs="ＭＳ Ｐゴシック" w:hint="eastAsia"/>
          <w:color w:val="000000"/>
          <w:kern w:val="0"/>
          <w:sz w:val="20"/>
          <w:szCs w:val="20"/>
        </w:rPr>
        <w:t>・・・</w:t>
      </w:r>
      <w:r w:rsidR="009856CD">
        <w:rPr>
          <w:rFonts w:ascii="Nunito" w:eastAsia="ＭＳ Ｐゴシック" w:hAnsi="Nunito" w:cs="ＭＳ Ｐゴシック" w:hint="eastAsia"/>
          <w:color w:val="000000"/>
          <w:kern w:val="0"/>
          <w:sz w:val="20"/>
          <w:szCs w:val="20"/>
        </w:rPr>
        <w:t>trivial fail transfer</w:t>
      </w:r>
      <w:r w:rsidR="009856CD">
        <w:rPr>
          <w:rFonts w:ascii="Nunito" w:eastAsia="ＭＳ Ｐゴシック" w:hAnsi="Nunito" w:cs="ＭＳ Ｐゴシック" w:hint="eastAsia"/>
          <w:color w:val="000000"/>
          <w:kern w:val="0"/>
          <w:sz w:val="20"/>
          <w:szCs w:val="20"/>
        </w:rPr>
        <w:t xml:space="preserve">　</w:t>
      </w:r>
      <w:r w:rsidR="009856CD">
        <w:rPr>
          <w:rFonts w:ascii="Nunito" w:eastAsia="ＭＳ Ｐゴシック" w:hAnsi="Nunito" w:cs="ＭＳ Ｐゴシック" w:hint="eastAsia"/>
          <w:color w:val="000000"/>
          <w:kern w:val="0"/>
          <w:sz w:val="20"/>
          <w:szCs w:val="20"/>
        </w:rPr>
        <w:t>protocol</w:t>
      </w:r>
      <w:r w:rsidR="009856CD">
        <w:rPr>
          <w:rFonts w:ascii="Nunito" w:eastAsia="ＭＳ Ｐゴシック" w:hAnsi="Nunito" w:cs="ＭＳ Ｐゴシック" w:hint="eastAsia"/>
          <w:color w:val="000000"/>
          <w:kern w:val="0"/>
          <w:sz w:val="20"/>
          <w:szCs w:val="20"/>
        </w:rPr>
        <w:t>。</w:t>
      </w:r>
      <w:r w:rsidR="009856CD">
        <w:rPr>
          <w:rFonts w:ascii="Nunito" w:eastAsia="ＭＳ Ｐゴシック" w:hAnsi="Nunito" w:cs="ＭＳ Ｐゴシック" w:hint="eastAsia"/>
          <w:color w:val="000000"/>
          <w:kern w:val="0"/>
          <w:sz w:val="20"/>
          <w:szCs w:val="20"/>
        </w:rPr>
        <w:t>UDP</w:t>
      </w:r>
      <w:r w:rsidR="009856CD">
        <w:rPr>
          <w:rFonts w:ascii="Nunito" w:eastAsia="ＭＳ Ｐゴシック" w:hAnsi="Nunito" w:cs="ＭＳ Ｐゴシック" w:hint="eastAsia"/>
          <w:color w:val="000000"/>
          <w:kern w:val="0"/>
          <w:sz w:val="20"/>
          <w:szCs w:val="20"/>
        </w:rPr>
        <w:t>を使用した</w:t>
      </w:r>
      <w:r w:rsidR="009856CD">
        <w:rPr>
          <w:rFonts w:ascii="Nunito" w:eastAsia="ＭＳ Ｐゴシック" w:hAnsi="Nunito" w:cs="ＭＳ Ｐゴシック" w:hint="eastAsia"/>
          <w:color w:val="000000"/>
          <w:kern w:val="0"/>
          <w:sz w:val="20"/>
          <w:szCs w:val="20"/>
        </w:rPr>
        <w:t>FTP</w:t>
      </w:r>
      <w:r w:rsidR="009856CD">
        <w:rPr>
          <w:rFonts w:ascii="Nunito" w:eastAsia="ＭＳ Ｐゴシック" w:hAnsi="Nunito" w:cs="ＭＳ Ｐゴシック" w:hint="eastAsia"/>
          <w:color w:val="000000"/>
          <w:kern w:val="0"/>
          <w:sz w:val="20"/>
          <w:szCs w:val="20"/>
        </w:rPr>
        <w:t>（ファイル送受信法）。</w:t>
      </w:r>
    </w:p>
    <w:p w14:paraId="7ED4032C" w14:textId="4E0E454F" w:rsidR="00B9301E" w:rsidRPr="00B9301E" w:rsidRDefault="00B9301E" w:rsidP="00B9301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RIP</w:t>
      </w:r>
      <w:r w:rsidR="009856CD">
        <w:rPr>
          <w:rFonts w:ascii="Nunito" w:eastAsia="ＭＳ Ｐゴシック" w:hAnsi="Nunito" w:cs="ＭＳ Ｐゴシック" w:hint="eastAsia"/>
          <w:color w:val="000000"/>
          <w:kern w:val="0"/>
          <w:sz w:val="20"/>
          <w:szCs w:val="20"/>
        </w:rPr>
        <w:t>・・・</w:t>
      </w:r>
      <w:r w:rsidR="009E675F">
        <w:rPr>
          <w:rFonts w:ascii="Nunito" w:eastAsia="ＭＳ Ｐゴシック" w:hAnsi="Nunito" w:cs="ＭＳ Ｐゴシック" w:hint="eastAsia"/>
          <w:color w:val="000000"/>
          <w:kern w:val="0"/>
          <w:sz w:val="20"/>
          <w:szCs w:val="20"/>
        </w:rPr>
        <w:t>routing</w:t>
      </w:r>
      <w:r w:rsidR="009E675F">
        <w:rPr>
          <w:rFonts w:ascii="Nunito" w:eastAsia="ＭＳ Ｐゴシック" w:hAnsi="Nunito" w:cs="ＭＳ Ｐゴシック" w:hint="eastAsia"/>
          <w:color w:val="000000"/>
          <w:kern w:val="0"/>
          <w:sz w:val="20"/>
          <w:szCs w:val="20"/>
        </w:rPr>
        <w:t xml:space="preserve">　</w:t>
      </w:r>
      <w:r w:rsidR="009E675F">
        <w:rPr>
          <w:rFonts w:ascii="Nunito" w:eastAsia="ＭＳ Ｐゴシック" w:hAnsi="Nunito" w:cs="ＭＳ Ｐゴシック" w:hint="eastAsia"/>
          <w:color w:val="000000"/>
          <w:kern w:val="0"/>
          <w:sz w:val="20"/>
          <w:szCs w:val="20"/>
        </w:rPr>
        <w:t>information</w:t>
      </w:r>
      <w:r w:rsidR="009E675F">
        <w:rPr>
          <w:rFonts w:ascii="Nunito" w:eastAsia="ＭＳ Ｐゴシック" w:hAnsi="Nunito" w:cs="ＭＳ Ｐゴシック" w:hint="eastAsia"/>
          <w:color w:val="000000"/>
          <w:kern w:val="0"/>
          <w:sz w:val="20"/>
          <w:szCs w:val="20"/>
        </w:rPr>
        <w:t xml:space="preserve">　</w:t>
      </w:r>
      <w:r w:rsidR="009E675F">
        <w:rPr>
          <w:rFonts w:ascii="Nunito" w:eastAsia="ＭＳ Ｐゴシック" w:hAnsi="Nunito" w:cs="ＭＳ Ｐゴシック" w:hint="eastAsia"/>
          <w:color w:val="000000"/>
          <w:kern w:val="0"/>
          <w:sz w:val="20"/>
          <w:szCs w:val="20"/>
        </w:rPr>
        <w:t>protocol</w:t>
      </w:r>
      <w:r w:rsidR="009E675F">
        <w:rPr>
          <w:rFonts w:ascii="Nunito" w:eastAsia="ＭＳ Ｐゴシック" w:hAnsi="Nunito" w:cs="ＭＳ Ｐゴシック" w:hint="eastAsia"/>
          <w:color w:val="000000"/>
          <w:kern w:val="0"/>
          <w:sz w:val="20"/>
          <w:szCs w:val="20"/>
        </w:rPr>
        <w:t>。ルーティングに関する処理を行う。</w:t>
      </w:r>
    </w:p>
    <w:p w14:paraId="268AB7CE" w14:textId="13990815" w:rsidR="00B9301E" w:rsidRPr="00B9301E" w:rsidRDefault="00B9301E" w:rsidP="00B9301E">
      <w:pPr>
        <w:widowControl/>
        <w:numPr>
          <w:ilvl w:val="0"/>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B9301E">
        <w:rPr>
          <w:rFonts w:ascii="Nunito" w:eastAsia="ＭＳ Ｐゴシック" w:hAnsi="Nunito" w:cs="ＭＳ Ｐゴシック"/>
          <w:color w:val="000000"/>
          <w:kern w:val="0"/>
          <w:sz w:val="20"/>
          <w:szCs w:val="20"/>
        </w:rPr>
        <w:t>UDP</w:t>
      </w:r>
      <w:r w:rsidRPr="00B9301E">
        <w:rPr>
          <w:rFonts w:ascii="Nunito" w:eastAsia="ＭＳ Ｐゴシック" w:hAnsi="Nunito" w:cs="ＭＳ Ｐゴシック"/>
          <w:color w:val="000000"/>
          <w:kern w:val="0"/>
          <w:sz w:val="20"/>
          <w:szCs w:val="20"/>
        </w:rPr>
        <w:t>ヘッダ</w:t>
      </w:r>
      <w:r w:rsidR="009E675F">
        <w:rPr>
          <w:rFonts w:ascii="Nunito" w:eastAsia="ＭＳ Ｐゴシック" w:hAnsi="Nunito" w:cs="ＭＳ Ｐゴシック" w:hint="eastAsia"/>
          <w:color w:val="000000"/>
          <w:kern w:val="0"/>
          <w:sz w:val="20"/>
          <w:szCs w:val="20"/>
        </w:rPr>
        <w:t>・・・</w:t>
      </w:r>
      <w:r w:rsidR="009E675F">
        <w:rPr>
          <w:rFonts w:ascii="Nunito" w:eastAsia="ＭＳ Ｐゴシック" w:hAnsi="Nunito" w:cs="ＭＳ Ｐゴシック" w:hint="eastAsia"/>
          <w:color w:val="000000"/>
          <w:kern w:val="0"/>
          <w:sz w:val="20"/>
          <w:szCs w:val="20"/>
        </w:rPr>
        <w:t>UDP</w:t>
      </w:r>
      <w:r w:rsidR="009E675F">
        <w:rPr>
          <w:rFonts w:ascii="Nunito" w:eastAsia="ＭＳ Ｐゴシック" w:hAnsi="Nunito" w:cs="ＭＳ Ｐゴシック" w:hint="eastAsia"/>
          <w:color w:val="000000"/>
          <w:kern w:val="0"/>
          <w:sz w:val="20"/>
          <w:szCs w:val="20"/>
        </w:rPr>
        <w:t>のデータ送受信の際に使用するヘッダ。</w:t>
      </w:r>
    </w:p>
    <w:p w14:paraId="142A0FB8" w14:textId="77777777" w:rsidR="0003639D" w:rsidRDefault="0003639D"/>
    <w:sectPr w:rsidR="0003639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Hiragino Sans">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GPｺﾞｼｯｸM">
    <w:panose1 w:val="020B0600000000000000"/>
    <w:charset w:val="80"/>
    <w:family w:val="modern"/>
    <w:pitch w:val="variable"/>
    <w:sig w:usb0="80000281" w:usb1="28C76CF8"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02C88"/>
    <w:multiLevelType w:val="multilevel"/>
    <w:tmpl w:val="45927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DD1F25"/>
    <w:multiLevelType w:val="multilevel"/>
    <w:tmpl w:val="00646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D74A74"/>
    <w:multiLevelType w:val="multilevel"/>
    <w:tmpl w:val="0C6CE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FA1FA6"/>
    <w:multiLevelType w:val="multilevel"/>
    <w:tmpl w:val="BD563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519818">
    <w:abstractNumId w:val="1"/>
  </w:num>
  <w:num w:numId="2" w16cid:durableId="1663436295">
    <w:abstractNumId w:val="3"/>
  </w:num>
  <w:num w:numId="3" w16cid:durableId="373115348">
    <w:abstractNumId w:val="2"/>
  </w:num>
  <w:num w:numId="4" w16cid:durableId="205484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01E"/>
    <w:rsid w:val="000143FB"/>
    <w:rsid w:val="0003639D"/>
    <w:rsid w:val="00176E5E"/>
    <w:rsid w:val="001E37A3"/>
    <w:rsid w:val="00230C13"/>
    <w:rsid w:val="003534E5"/>
    <w:rsid w:val="003B5D17"/>
    <w:rsid w:val="0049509A"/>
    <w:rsid w:val="004C7005"/>
    <w:rsid w:val="005C0BEE"/>
    <w:rsid w:val="006B1363"/>
    <w:rsid w:val="009856CD"/>
    <w:rsid w:val="009E3AC2"/>
    <w:rsid w:val="009E675F"/>
    <w:rsid w:val="009F6EB5"/>
    <w:rsid w:val="00AB594A"/>
    <w:rsid w:val="00B9301E"/>
    <w:rsid w:val="00C75165"/>
    <w:rsid w:val="00C9754A"/>
    <w:rsid w:val="00CB7F88"/>
    <w:rsid w:val="00D1680D"/>
    <w:rsid w:val="00DA06DA"/>
    <w:rsid w:val="00DD19B2"/>
    <w:rsid w:val="00E01078"/>
    <w:rsid w:val="00E20717"/>
    <w:rsid w:val="00EA25A1"/>
    <w:rsid w:val="00F833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C1F5390"/>
  <w15:chartTrackingRefBased/>
  <w15:docId w15:val="{BD48F7A3-2639-4A6B-8D48-9A0CA9120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4">
    <w:name w:val="heading 4"/>
    <w:basedOn w:val="a"/>
    <w:link w:val="40"/>
    <w:uiPriority w:val="9"/>
    <w:qFormat/>
    <w:rsid w:val="00B9301E"/>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basedOn w:val="a0"/>
    <w:link w:val="4"/>
    <w:uiPriority w:val="9"/>
    <w:rsid w:val="00B9301E"/>
    <w:rPr>
      <w:rFonts w:ascii="ＭＳ Ｐゴシック" w:eastAsia="ＭＳ Ｐゴシック" w:hAnsi="ＭＳ Ｐゴシック" w:cs="ＭＳ Ｐゴシック"/>
      <w:b/>
      <w:bCs/>
      <w:kern w:val="0"/>
      <w:sz w:val="24"/>
      <w:szCs w:val="24"/>
    </w:rPr>
  </w:style>
  <w:style w:type="character" w:customStyle="1" w:styleId="s1">
    <w:name w:val="s1"/>
    <w:basedOn w:val="a0"/>
    <w:rsid w:val="00B9301E"/>
  </w:style>
  <w:style w:type="paragraph" w:styleId="Web">
    <w:name w:val="Normal (Web)"/>
    <w:basedOn w:val="a"/>
    <w:uiPriority w:val="99"/>
    <w:semiHidden/>
    <w:unhideWhenUsed/>
    <w:rsid w:val="00B9301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Strong"/>
    <w:basedOn w:val="a0"/>
    <w:uiPriority w:val="22"/>
    <w:qFormat/>
    <w:rsid w:val="00B9301E"/>
    <w:rPr>
      <w:b/>
      <w:bCs/>
    </w:rPr>
  </w:style>
  <w:style w:type="paragraph" w:customStyle="1" w:styleId="p1">
    <w:name w:val="p1"/>
    <w:basedOn w:val="a"/>
    <w:rsid w:val="00B9301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4">
    <w:name w:val="Hyperlink"/>
    <w:basedOn w:val="a0"/>
    <w:uiPriority w:val="99"/>
    <w:semiHidden/>
    <w:unhideWhenUsed/>
    <w:rsid w:val="00AB59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6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3</Pages>
  <Words>431</Words>
  <Characters>2457</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歩美 曽根</dc:creator>
  <cp:keywords/>
  <dc:description/>
  <cp:lastModifiedBy>歩美 曽根</cp:lastModifiedBy>
  <cp:revision>3</cp:revision>
  <dcterms:created xsi:type="dcterms:W3CDTF">2024-07-10T09:53:00Z</dcterms:created>
  <dcterms:modified xsi:type="dcterms:W3CDTF">2024-07-16T11:48:00Z</dcterms:modified>
</cp:coreProperties>
</file>