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E93E8" w14:textId="00EE6865" w:rsidR="006F7F7C" w:rsidRPr="006F7F7C" w:rsidRDefault="006F7F7C" w:rsidP="006F7F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7F7C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6F7F7C">
        <w:rPr>
          <w:rFonts w:ascii="Times New Roman" w:hAnsi="Times New Roman" w:cs="Times New Roman"/>
          <w:b/>
          <w:bCs/>
          <w:sz w:val="28"/>
          <w:szCs w:val="28"/>
        </w:rPr>
        <w:t>ценка необходимого количества теста для аптеки</w:t>
      </w:r>
    </w:p>
    <w:p w14:paraId="021DF753" w14:textId="52A5D51D" w:rsidR="006F7F7C" w:rsidRPr="006F7F7C" w:rsidRDefault="006F7F7C" w:rsidP="006F7F7C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F7F7C">
        <w:rPr>
          <w:rFonts w:ascii="Times New Roman" w:hAnsi="Times New Roman" w:cs="Times New Roman"/>
          <w:b/>
          <w:bCs/>
          <w:sz w:val="28"/>
          <w:szCs w:val="28"/>
        </w:rPr>
        <w:t xml:space="preserve">Введение </w:t>
      </w:r>
    </w:p>
    <w:p w14:paraId="5F77A4EB" w14:textId="579EC4E7" w:rsidR="006F7F7C" w:rsidRDefault="006F7F7C" w:rsidP="006F7F7C">
      <w:pPr>
        <w:ind w:left="360"/>
        <w:rPr>
          <w:rFonts w:ascii="Times New Roman" w:hAnsi="Times New Roman" w:cs="Times New Roman"/>
          <w:sz w:val="28"/>
          <w:szCs w:val="28"/>
        </w:rPr>
      </w:pPr>
      <w:r w:rsidRPr="006F7F7C">
        <w:rPr>
          <w:rFonts w:ascii="Times New Roman" w:hAnsi="Times New Roman" w:cs="Times New Roman"/>
          <w:sz w:val="28"/>
          <w:szCs w:val="28"/>
        </w:rPr>
        <w:t>Определение необходимого количества тестов зависит от различных факторов, таких как сложность системы, количество функциональных модулей и ожидаемая нагрузка.</w:t>
      </w:r>
    </w:p>
    <w:p w14:paraId="12C8C7C6" w14:textId="4DA86DFE" w:rsidR="006F7F7C" w:rsidRDefault="006F7F7C" w:rsidP="006F7F7C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F7F7C">
        <w:rPr>
          <w:rFonts w:ascii="Times New Roman" w:hAnsi="Times New Roman" w:cs="Times New Roman"/>
          <w:b/>
          <w:bCs/>
          <w:sz w:val="28"/>
          <w:szCs w:val="28"/>
        </w:rPr>
        <w:t>Факторы</w:t>
      </w:r>
    </w:p>
    <w:p w14:paraId="2AB60E55" w14:textId="2BC67D21" w:rsidR="006F7F7C" w:rsidRDefault="006F7F7C" w:rsidP="006F7F7C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F7F7C">
        <w:rPr>
          <w:rFonts w:ascii="Times New Roman" w:hAnsi="Times New Roman" w:cs="Times New Roman"/>
          <w:sz w:val="28"/>
          <w:szCs w:val="28"/>
        </w:rPr>
        <w:t xml:space="preserve">Тип тестов: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6F7F7C">
        <w:rPr>
          <w:rFonts w:ascii="Times New Roman" w:hAnsi="Times New Roman" w:cs="Times New Roman"/>
          <w:sz w:val="28"/>
          <w:szCs w:val="28"/>
        </w:rPr>
        <w:t>пределите, какие именно тесты будут продаваться (например, тесты на COVID-19, беременность, уровень глюкозы и т.д.).</w:t>
      </w:r>
    </w:p>
    <w:p w14:paraId="772BB53A" w14:textId="0A3115E0" w:rsidR="006F7F7C" w:rsidRDefault="006F7F7C" w:rsidP="006F7F7C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F7F7C">
        <w:rPr>
          <w:rFonts w:ascii="Times New Roman" w:hAnsi="Times New Roman" w:cs="Times New Roman"/>
          <w:sz w:val="28"/>
          <w:szCs w:val="28"/>
        </w:rPr>
        <w:t xml:space="preserve">Спрос: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6F7F7C">
        <w:rPr>
          <w:rFonts w:ascii="Times New Roman" w:hAnsi="Times New Roman" w:cs="Times New Roman"/>
          <w:sz w:val="28"/>
          <w:szCs w:val="28"/>
        </w:rPr>
        <w:t>цените спрос на тесты в вашем регионе. Это можно сделать с помощью анализа рынка, опросов клиентов или изучения продаж конкурентов.</w:t>
      </w:r>
    </w:p>
    <w:p w14:paraId="3EF9A692" w14:textId="4316D77B" w:rsidR="006F7F7C" w:rsidRDefault="006F7F7C" w:rsidP="006F7F7C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F7F7C">
        <w:rPr>
          <w:rFonts w:ascii="Times New Roman" w:hAnsi="Times New Roman" w:cs="Times New Roman"/>
          <w:sz w:val="28"/>
          <w:szCs w:val="28"/>
        </w:rPr>
        <w:t xml:space="preserve">Целевой рынок: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6F7F7C">
        <w:rPr>
          <w:rFonts w:ascii="Times New Roman" w:hAnsi="Times New Roman" w:cs="Times New Roman"/>
          <w:sz w:val="28"/>
          <w:szCs w:val="28"/>
        </w:rPr>
        <w:t>пределите вашу целевую аудиторию. Например, если вы находитесь в районе с высокой численностью населения, возможно, потребуется больше тестов.</w:t>
      </w:r>
    </w:p>
    <w:p w14:paraId="0AAFF630" w14:textId="3BB2D1F0" w:rsidR="006F7F7C" w:rsidRDefault="006F7F7C" w:rsidP="006F7F7C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F7F7C">
        <w:rPr>
          <w:rFonts w:ascii="Times New Roman" w:hAnsi="Times New Roman" w:cs="Times New Roman"/>
          <w:sz w:val="28"/>
          <w:szCs w:val="28"/>
        </w:rPr>
        <w:t xml:space="preserve">Сезонность: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6F7F7C">
        <w:rPr>
          <w:rFonts w:ascii="Times New Roman" w:hAnsi="Times New Roman" w:cs="Times New Roman"/>
          <w:sz w:val="28"/>
          <w:szCs w:val="28"/>
        </w:rPr>
        <w:t>читывайте сезонные колебания спроса. Например, в период эпидемий или во время определенных праздников спрос на некоторые тесты может увеличиваться.</w:t>
      </w:r>
    </w:p>
    <w:p w14:paraId="0CA86E0C" w14:textId="4141CB6D" w:rsidR="006F7F7C" w:rsidRDefault="006F7F7C" w:rsidP="006F7F7C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F7F7C">
        <w:rPr>
          <w:rFonts w:ascii="Times New Roman" w:hAnsi="Times New Roman" w:cs="Times New Roman"/>
          <w:sz w:val="28"/>
          <w:szCs w:val="28"/>
        </w:rPr>
        <w:t xml:space="preserve">Исторические данные: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F7F7C">
        <w:rPr>
          <w:rFonts w:ascii="Times New Roman" w:hAnsi="Times New Roman" w:cs="Times New Roman"/>
          <w:sz w:val="28"/>
          <w:szCs w:val="28"/>
        </w:rPr>
        <w:t>сли у вас уже есть опыт продаж, проанализируйте предыдущие продажи для более точной оценки.</w:t>
      </w:r>
    </w:p>
    <w:p w14:paraId="672C1E40" w14:textId="6E1230BA" w:rsidR="006F7F7C" w:rsidRDefault="006F7F7C" w:rsidP="006F7F7C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F7F7C">
        <w:rPr>
          <w:rFonts w:ascii="Times New Roman" w:hAnsi="Times New Roman" w:cs="Times New Roman"/>
          <w:sz w:val="28"/>
          <w:szCs w:val="28"/>
        </w:rPr>
        <w:t xml:space="preserve">Запасы и срок годности: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6F7F7C">
        <w:rPr>
          <w:rFonts w:ascii="Times New Roman" w:hAnsi="Times New Roman" w:cs="Times New Roman"/>
          <w:sz w:val="28"/>
          <w:szCs w:val="28"/>
        </w:rPr>
        <w:t>бедитесь, что у вас есть достаточный запас, но не переусердствуйте, чтобы избежать просроченных товаров.</w:t>
      </w:r>
    </w:p>
    <w:p w14:paraId="3356B65E" w14:textId="37C9D7E5" w:rsidR="006F7F7C" w:rsidRDefault="006F7F7C" w:rsidP="006F7F7C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F7F7C">
        <w:rPr>
          <w:rFonts w:ascii="Times New Roman" w:hAnsi="Times New Roman" w:cs="Times New Roman"/>
          <w:sz w:val="28"/>
          <w:szCs w:val="28"/>
        </w:rPr>
        <w:t xml:space="preserve">Поставщики: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6F7F7C">
        <w:rPr>
          <w:rFonts w:ascii="Times New Roman" w:hAnsi="Times New Roman" w:cs="Times New Roman"/>
          <w:sz w:val="28"/>
          <w:szCs w:val="28"/>
        </w:rPr>
        <w:t>бедитесь, что у вас есть надежные поставщики, которые могут быстро восполнить запасы при необходимости.</w:t>
      </w:r>
    </w:p>
    <w:p w14:paraId="3645F85A" w14:textId="27CFC137" w:rsidR="006F7F7C" w:rsidRDefault="006F7F7C" w:rsidP="006F7F7C">
      <w:pPr>
        <w:rPr>
          <w:rFonts w:ascii="Times New Roman" w:hAnsi="Times New Roman" w:cs="Times New Roman"/>
          <w:sz w:val="28"/>
          <w:szCs w:val="28"/>
        </w:rPr>
      </w:pPr>
      <w:r w:rsidRPr="006F7F7C">
        <w:rPr>
          <w:rFonts w:ascii="Times New Roman" w:hAnsi="Times New Roman" w:cs="Times New Roman"/>
          <w:sz w:val="28"/>
          <w:szCs w:val="28"/>
        </w:rPr>
        <w:t>После учета всех этих факторов можно сделать более точную оценку необходимого количества тестов для вашей аптеки.</w:t>
      </w:r>
    </w:p>
    <w:p w14:paraId="339C7BC9" w14:textId="77777777" w:rsidR="006F7F7C" w:rsidRPr="006F7F7C" w:rsidRDefault="006F7F7C" w:rsidP="006F7F7C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F7F7C">
        <w:rPr>
          <w:rFonts w:ascii="Times New Roman" w:hAnsi="Times New Roman" w:cs="Times New Roman"/>
          <w:b/>
          <w:bCs/>
          <w:sz w:val="28"/>
          <w:szCs w:val="28"/>
        </w:rPr>
        <w:t>Основные компоненты системы</w:t>
      </w:r>
    </w:p>
    <w:p w14:paraId="34C423D7" w14:textId="30024EB8" w:rsidR="006F7F7C" w:rsidRPr="006F7F7C" w:rsidRDefault="006F7F7C" w:rsidP="006F7F7C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F7F7C">
        <w:rPr>
          <w:rFonts w:ascii="Times New Roman" w:hAnsi="Times New Roman" w:cs="Times New Roman"/>
          <w:sz w:val="28"/>
          <w:szCs w:val="28"/>
        </w:rPr>
        <w:t>Управление товарами</w:t>
      </w:r>
    </w:p>
    <w:p w14:paraId="029F4C97" w14:textId="0B1A6454" w:rsidR="006F7F7C" w:rsidRDefault="006F7F7C" w:rsidP="006F7F7C">
      <w:pPr>
        <w:ind w:left="360"/>
        <w:rPr>
          <w:rFonts w:ascii="Times New Roman" w:hAnsi="Times New Roman" w:cs="Times New Roman"/>
          <w:sz w:val="28"/>
          <w:szCs w:val="28"/>
        </w:rPr>
      </w:pPr>
      <w:r w:rsidRPr="006F7F7C">
        <w:rPr>
          <w:rFonts w:ascii="Times New Roman" w:hAnsi="Times New Roman" w:cs="Times New Roman"/>
          <w:sz w:val="28"/>
          <w:szCs w:val="28"/>
        </w:rPr>
        <w:t>Проверяются функции добавления, редактирования и удаления товаров, учет остатков на складе.</w:t>
      </w:r>
    </w:p>
    <w:p w14:paraId="162AE0D0" w14:textId="721E45E0" w:rsidR="006F7F7C" w:rsidRPr="00397D91" w:rsidRDefault="006F7F7C" w:rsidP="00397D91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97D91">
        <w:rPr>
          <w:rFonts w:ascii="Times New Roman" w:hAnsi="Times New Roman" w:cs="Times New Roman"/>
          <w:sz w:val="28"/>
          <w:szCs w:val="28"/>
        </w:rPr>
        <w:t>Обработка заказов</w:t>
      </w:r>
    </w:p>
    <w:p w14:paraId="2B72DC32" w14:textId="0E87A470" w:rsidR="006F7F7C" w:rsidRDefault="006F7F7C" w:rsidP="006F7F7C">
      <w:pPr>
        <w:ind w:left="360"/>
        <w:rPr>
          <w:rFonts w:ascii="Times New Roman" w:hAnsi="Times New Roman" w:cs="Times New Roman"/>
          <w:sz w:val="28"/>
          <w:szCs w:val="28"/>
        </w:rPr>
      </w:pPr>
      <w:r w:rsidRPr="006F7F7C">
        <w:rPr>
          <w:rFonts w:ascii="Times New Roman" w:hAnsi="Times New Roman" w:cs="Times New Roman"/>
          <w:sz w:val="28"/>
          <w:szCs w:val="28"/>
        </w:rPr>
        <w:t>Включает оформление, оплату, возврат и отмену заказов.</w:t>
      </w:r>
    </w:p>
    <w:p w14:paraId="40188286" w14:textId="542FBF39" w:rsidR="006F7F7C" w:rsidRPr="00397D91" w:rsidRDefault="006F7F7C" w:rsidP="00397D91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97D91">
        <w:rPr>
          <w:rFonts w:ascii="Times New Roman" w:hAnsi="Times New Roman" w:cs="Times New Roman"/>
          <w:sz w:val="28"/>
          <w:szCs w:val="28"/>
        </w:rPr>
        <w:t xml:space="preserve"> Клиентский интерфейс</w:t>
      </w:r>
    </w:p>
    <w:p w14:paraId="414777A3" w14:textId="04BC1FD4" w:rsidR="006F7F7C" w:rsidRDefault="006F7F7C" w:rsidP="006F7F7C">
      <w:pPr>
        <w:ind w:left="360"/>
        <w:rPr>
          <w:rFonts w:ascii="Times New Roman" w:hAnsi="Times New Roman" w:cs="Times New Roman"/>
          <w:sz w:val="28"/>
          <w:szCs w:val="28"/>
        </w:rPr>
      </w:pPr>
      <w:r w:rsidRPr="006F7F7C">
        <w:rPr>
          <w:rFonts w:ascii="Times New Roman" w:hAnsi="Times New Roman" w:cs="Times New Roman"/>
          <w:sz w:val="28"/>
          <w:szCs w:val="28"/>
        </w:rPr>
        <w:t>Оценка интерфейса для пользователей, регистрация клиентов, учет истории покупок.</w:t>
      </w:r>
    </w:p>
    <w:p w14:paraId="4D0705AA" w14:textId="7A13EBCC" w:rsidR="006F7F7C" w:rsidRPr="00397D91" w:rsidRDefault="006F7F7C" w:rsidP="00397D91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97D91">
        <w:rPr>
          <w:rFonts w:ascii="Times New Roman" w:hAnsi="Times New Roman" w:cs="Times New Roman"/>
          <w:sz w:val="28"/>
          <w:szCs w:val="28"/>
        </w:rPr>
        <w:t>Отчеты</w:t>
      </w:r>
    </w:p>
    <w:p w14:paraId="47878AF7" w14:textId="6DC58187" w:rsidR="006F7F7C" w:rsidRDefault="006F7F7C" w:rsidP="006F7F7C">
      <w:pPr>
        <w:ind w:left="360"/>
        <w:rPr>
          <w:rFonts w:ascii="Times New Roman" w:hAnsi="Times New Roman" w:cs="Times New Roman"/>
          <w:sz w:val="28"/>
          <w:szCs w:val="28"/>
        </w:rPr>
      </w:pPr>
      <w:r w:rsidRPr="006F7F7C">
        <w:rPr>
          <w:rFonts w:ascii="Times New Roman" w:hAnsi="Times New Roman" w:cs="Times New Roman"/>
          <w:sz w:val="28"/>
          <w:szCs w:val="28"/>
        </w:rPr>
        <w:lastRenderedPageBreak/>
        <w:t xml:space="preserve"> Генерация отчетов по продажам, возвратам и остаткам на складе.</w:t>
      </w:r>
    </w:p>
    <w:p w14:paraId="7793C11D" w14:textId="77777777" w:rsidR="00397D91" w:rsidRPr="00397D91" w:rsidRDefault="00397D91" w:rsidP="00397D91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97D91">
        <w:rPr>
          <w:rFonts w:ascii="Times New Roman" w:hAnsi="Times New Roman" w:cs="Times New Roman"/>
          <w:b/>
          <w:bCs/>
          <w:sz w:val="28"/>
          <w:szCs w:val="28"/>
        </w:rPr>
        <w:t>Приблизительная оценка тестов</w:t>
      </w:r>
    </w:p>
    <w:p w14:paraId="5C4E4D1B" w14:textId="7874B25D" w:rsidR="00397D91" w:rsidRPr="00397D91" w:rsidRDefault="00397D91" w:rsidP="00397D91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97D91">
        <w:rPr>
          <w:rFonts w:ascii="Times New Roman" w:hAnsi="Times New Roman" w:cs="Times New Roman"/>
          <w:sz w:val="28"/>
          <w:szCs w:val="28"/>
        </w:rPr>
        <w:t>Функциональные тесты (25-40)</w:t>
      </w:r>
    </w:p>
    <w:p w14:paraId="53D56628" w14:textId="36AE6B11" w:rsidR="00397D91" w:rsidRPr="00397D91" w:rsidRDefault="00397D91" w:rsidP="00397D91">
      <w:pPr>
        <w:ind w:left="720"/>
        <w:rPr>
          <w:rFonts w:ascii="Times New Roman" w:hAnsi="Times New Roman" w:cs="Times New Roman"/>
          <w:sz w:val="28"/>
          <w:szCs w:val="28"/>
        </w:rPr>
      </w:pPr>
      <w:r w:rsidRPr="00397D91">
        <w:rPr>
          <w:rFonts w:ascii="Times New Roman" w:hAnsi="Times New Roman" w:cs="Times New Roman"/>
          <w:sz w:val="28"/>
          <w:szCs w:val="28"/>
        </w:rPr>
        <w:t>Проверка основных функций каждого модуля. Например, модуль управления товарами может потребовать около 10-15 тестов.</w:t>
      </w:r>
    </w:p>
    <w:p w14:paraId="7AAD6886" w14:textId="7C70F160" w:rsidR="00397D91" w:rsidRPr="00397D91" w:rsidRDefault="00397D91" w:rsidP="00397D91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97D91">
        <w:rPr>
          <w:rFonts w:ascii="Times New Roman" w:hAnsi="Times New Roman" w:cs="Times New Roman"/>
          <w:sz w:val="28"/>
          <w:szCs w:val="28"/>
        </w:rPr>
        <w:t>Нефункциональные тесты (15-25)</w:t>
      </w:r>
    </w:p>
    <w:p w14:paraId="50F9BD41" w14:textId="13E8EBCF" w:rsidR="00397D91" w:rsidRPr="00397D91" w:rsidRDefault="00397D91" w:rsidP="00397D91">
      <w:pPr>
        <w:ind w:left="720"/>
        <w:rPr>
          <w:rFonts w:ascii="Times New Roman" w:hAnsi="Times New Roman" w:cs="Times New Roman"/>
          <w:sz w:val="28"/>
          <w:szCs w:val="28"/>
        </w:rPr>
      </w:pPr>
      <w:r w:rsidRPr="00397D91">
        <w:rPr>
          <w:rFonts w:ascii="Times New Roman" w:hAnsi="Times New Roman" w:cs="Times New Roman"/>
          <w:sz w:val="28"/>
          <w:szCs w:val="28"/>
        </w:rPr>
        <w:t>Производительность, безопасность, удобство использования, например, тестирование скорости загрузки страниц и защиты данных клиентов.</w:t>
      </w:r>
    </w:p>
    <w:p w14:paraId="4452D433" w14:textId="69AB2875" w:rsidR="00397D91" w:rsidRPr="00397D91" w:rsidRDefault="00397D91" w:rsidP="00397D91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97D91">
        <w:rPr>
          <w:rFonts w:ascii="Times New Roman" w:hAnsi="Times New Roman" w:cs="Times New Roman"/>
          <w:sz w:val="28"/>
          <w:szCs w:val="28"/>
        </w:rPr>
        <w:t>Тесты на совместимость (5-10)</w:t>
      </w:r>
    </w:p>
    <w:p w14:paraId="75962D41" w14:textId="77777777" w:rsidR="00397D91" w:rsidRPr="00397D91" w:rsidRDefault="00397D91" w:rsidP="00397D91">
      <w:pPr>
        <w:ind w:left="720"/>
        <w:rPr>
          <w:rFonts w:ascii="Times New Roman" w:hAnsi="Times New Roman" w:cs="Times New Roman"/>
          <w:sz w:val="28"/>
          <w:szCs w:val="28"/>
        </w:rPr>
      </w:pPr>
      <w:r w:rsidRPr="00397D91">
        <w:rPr>
          <w:rFonts w:ascii="Times New Roman" w:hAnsi="Times New Roman" w:cs="Times New Roman"/>
          <w:sz w:val="28"/>
          <w:szCs w:val="28"/>
        </w:rPr>
        <w:t>Проверка системы на различных устройствах и браузерах.</w:t>
      </w:r>
    </w:p>
    <w:p w14:paraId="171807AE" w14:textId="26548437" w:rsidR="00397D91" w:rsidRPr="00397D91" w:rsidRDefault="00397D91" w:rsidP="00397D91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97D91">
        <w:rPr>
          <w:rFonts w:ascii="Times New Roman" w:hAnsi="Times New Roman" w:cs="Times New Roman"/>
          <w:sz w:val="28"/>
          <w:szCs w:val="28"/>
        </w:rPr>
        <w:t>Тесты на регрессию (20-30)</w:t>
      </w:r>
    </w:p>
    <w:p w14:paraId="51E03C27" w14:textId="13610767" w:rsidR="00397D91" w:rsidRPr="00397D91" w:rsidRDefault="00397D91" w:rsidP="00397D91">
      <w:pPr>
        <w:ind w:left="720"/>
        <w:rPr>
          <w:rFonts w:ascii="Times New Roman" w:hAnsi="Times New Roman" w:cs="Times New Roman"/>
          <w:sz w:val="28"/>
          <w:szCs w:val="28"/>
        </w:rPr>
      </w:pPr>
      <w:r w:rsidRPr="00397D91">
        <w:rPr>
          <w:rFonts w:ascii="Times New Roman" w:hAnsi="Times New Roman" w:cs="Times New Roman"/>
          <w:sz w:val="28"/>
          <w:szCs w:val="28"/>
        </w:rPr>
        <w:t>Тесты для проверки старых функций после изменений в коде, таких как добавление новых функционалов.</w:t>
      </w:r>
    </w:p>
    <w:p w14:paraId="505147E4" w14:textId="0C65B098" w:rsidR="00397D91" w:rsidRPr="00397D91" w:rsidRDefault="00397D91" w:rsidP="00397D91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97D91">
        <w:rPr>
          <w:rFonts w:ascii="Times New Roman" w:hAnsi="Times New Roman" w:cs="Times New Roman"/>
          <w:sz w:val="28"/>
          <w:szCs w:val="28"/>
        </w:rPr>
        <w:t>Тестирование на нагрузку (10-15)</w:t>
      </w:r>
    </w:p>
    <w:p w14:paraId="2FED5D35" w14:textId="22707BFC" w:rsidR="00397D91" w:rsidRDefault="00397D91" w:rsidP="00397D91">
      <w:pPr>
        <w:ind w:left="720"/>
        <w:rPr>
          <w:rFonts w:ascii="Times New Roman" w:hAnsi="Times New Roman" w:cs="Times New Roman"/>
          <w:sz w:val="28"/>
          <w:szCs w:val="28"/>
        </w:rPr>
      </w:pPr>
      <w:r w:rsidRPr="00397D91">
        <w:rPr>
          <w:rFonts w:ascii="Times New Roman" w:hAnsi="Times New Roman" w:cs="Times New Roman"/>
          <w:sz w:val="28"/>
          <w:szCs w:val="28"/>
        </w:rPr>
        <w:t>Проверка системы под высокой нагрузкой, чтобы убедиться в ее стабильности при большом количестве пользователей.</w:t>
      </w:r>
    </w:p>
    <w:p w14:paraId="470E7CA1" w14:textId="0E2DA1EB" w:rsidR="00397D91" w:rsidRPr="00397D91" w:rsidRDefault="00397D91" w:rsidP="00397D91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97D91">
        <w:rPr>
          <w:rFonts w:ascii="Times New Roman" w:hAnsi="Times New Roman" w:cs="Times New Roman"/>
          <w:b/>
          <w:bCs/>
          <w:sz w:val="28"/>
          <w:szCs w:val="28"/>
        </w:rPr>
        <w:t>Общая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97D9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Estimated total testing scenarios </w:t>
      </w:r>
    </w:p>
    <w:p w14:paraId="5BCE0ABD" w14:textId="66041E62" w:rsidR="00397D91" w:rsidRDefault="00397D91" w:rsidP="00397D91">
      <w:pPr>
        <w:pStyle w:val="a7"/>
        <w:rPr>
          <w:rFonts w:ascii="Times New Roman" w:hAnsi="Times New Roman" w:cs="Times New Roman"/>
          <w:sz w:val="28"/>
          <w:szCs w:val="28"/>
        </w:rPr>
      </w:pPr>
      <w:r w:rsidRPr="00397D91">
        <w:rPr>
          <w:rFonts w:ascii="Times New Roman" w:hAnsi="Times New Roman" w:cs="Times New Roman"/>
          <w:sz w:val="28"/>
          <w:szCs w:val="28"/>
        </w:rPr>
        <w:t>Итого, для полной проверки системы аптеки потребуется разработать от 75 до 120 тестов в зависимости от конкретных требований и сложности функционала.</w:t>
      </w:r>
    </w:p>
    <w:p w14:paraId="61A68C00" w14:textId="4D55D23D" w:rsidR="00397D91" w:rsidRPr="00397D91" w:rsidRDefault="00397D91" w:rsidP="00397D91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97D91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4D8632EA" w14:textId="49CE660B" w:rsidR="00397D91" w:rsidRPr="00397D91" w:rsidRDefault="00397D91" w:rsidP="00397D91">
      <w:pPr>
        <w:pStyle w:val="a7"/>
        <w:rPr>
          <w:rFonts w:ascii="Times New Roman" w:hAnsi="Times New Roman" w:cs="Times New Roman"/>
          <w:sz w:val="28"/>
          <w:szCs w:val="28"/>
        </w:rPr>
      </w:pPr>
      <w:r w:rsidRPr="00397D91">
        <w:rPr>
          <w:rFonts w:ascii="Times New Roman" w:hAnsi="Times New Roman" w:cs="Times New Roman"/>
          <w:sz w:val="28"/>
          <w:szCs w:val="28"/>
        </w:rPr>
        <w:t>Количество тестов будет варьироваться в зависимости от изменений в системе и требований бизнеса. Регулярное пересмотр тестового набора поможет поддерживать качество и эффективность системы.</w:t>
      </w:r>
    </w:p>
    <w:p w14:paraId="6EF0EC0C" w14:textId="158832E4" w:rsidR="00397D91" w:rsidRPr="00397D91" w:rsidRDefault="00397D91" w:rsidP="00397D91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97D91" w:rsidRPr="00397D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04A41"/>
    <w:multiLevelType w:val="hybridMultilevel"/>
    <w:tmpl w:val="A35EBF94"/>
    <w:lvl w:ilvl="0" w:tplc="41F27360">
      <w:start w:val="1"/>
      <w:numFmt w:val="bullet"/>
      <w:lvlText w:val="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" w15:restartNumberingAfterBreak="0">
    <w:nsid w:val="0FA56A4F"/>
    <w:multiLevelType w:val="hybridMultilevel"/>
    <w:tmpl w:val="D78A5C36"/>
    <w:lvl w:ilvl="0" w:tplc="41F273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AC46A8"/>
    <w:multiLevelType w:val="hybridMultilevel"/>
    <w:tmpl w:val="AC9A1A48"/>
    <w:lvl w:ilvl="0" w:tplc="41F2736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60113E4"/>
    <w:multiLevelType w:val="hybridMultilevel"/>
    <w:tmpl w:val="95FEB8AE"/>
    <w:lvl w:ilvl="0" w:tplc="41F2736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6383786"/>
    <w:multiLevelType w:val="hybridMultilevel"/>
    <w:tmpl w:val="B5900582"/>
    <w:lvl w:ilvl="0" w:tplc="41F273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A10797"/>
    <w:multiLevelType w:val="hybridMultilevel"/>
    <w:tmpl w:val="6D6E7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A520C4"/>
    <w:multiLevelType w:val="hybridMultilevel"/>
    <w:tmpl w:val="8CD2E3F2"/>
    <w:lvl w:ilvl="0" w:tplc="41F2736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0192330">
    <w:abstractNumId w:val="5"/>
  </w:num>
  <w:num w:numId="2" w16cid:durableId="1519464994">
    <w:abstractNumId w:val="6"/>
  </w:num>
  <w:num w:numId="3" w16cid:durableId="1165508817">
    <w:abstractNumId w:val="2"/>
  </w:num>
  <w:num w:numId="4" w16cid:durableId="1558004796">
    <w:abstractNumId w:val="4"/>
  </w:num>
  <w:num w:numId="5" w16cid:durableId="842621344">
    <w:abstractNumId w:val="1"/>
  </w:num>
  <w:num w:numId="6" w16cid:durableId="686449450">
    <w:abstractNumId w:val="0"/>
  </w:num>
  <w:num w:numId="7" w16cid:durableId="11215299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8DD"/>
    <w:rsid w:val="002C18E2"/>
    <w:rsid w:val="00334955"/>
    <w:rsid w:val="00397D91"/>
    <w:rsid w:val="005438DD"/>
    <w:rsid w:val="006F7F7C"/>
    <w:rsid w:val="00781EE1"/>
    <w:rsid w:val="00B84022"/>
    <w:rsid w:val="00F1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38492"/>
  <w15:chartTrackingRefBased/>
  <w15:docId w15:val="{A03D7F89-F513-45A8-8E0F-BE939EF97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3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3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38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3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38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38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38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38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38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38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438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438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438D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438D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438D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438D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438D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438D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438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43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438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43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438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438D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438D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438D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438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438D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438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7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1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77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15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882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924885">
                                      <w:marLeft w:val="120"/>
                                      <w:marRight w:val="120"/>
                                      <w:marTop w:val="6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042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244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1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04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511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3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064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83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1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9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4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60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870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837487">
                                      <w:marLeft w:val="120"/>
                                      <w:marRight w:val="120"/>
                                      <w:marTop w:val="6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925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5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93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7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71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718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829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642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88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2025-05-14T05:02:00Z</dcterms:created>
  <dcterms:modified xsi:type="dcterms:W3CDTF">2025-05-14T05:23:00Z</dcterms:modified>
</cp:coreProperties>
</file>