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626F0" w14:textId="0CB29605" w:rsidR="00334955" w:rsidRPr="00350153" w:rsidRDefault="007820B5" w:rsidP="007820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5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по информационной системе «Аптека»</w:t>
      </w:r>
    </w:p>
    <w:p w14:paraId="27A1E85F" w14:textId="15BAD228" w:rsidR="007820B5" w:rsidRDefault="007820B5" w:rsidP="007820B5">
      <w:p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75C6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7820B5">
        <w:rPr>
          <w:rFonts w:ascii="Times New Roman" w:hAnsi="Times New Roman" w:cs="Times New Roman"/>
          <w:sz w:val="28"/>
          <w:szCs w:val="28"/>
        </w:rPr>
        <w:t xml:space="preserve"> </w:t>
      </w:r>
      <w:r w:rsidRPr="007820B5">
        <w:rPr>
          <w:rFonts w:ascii="Times New Roman" w:hAnsi="Times New Roman" w:cs="Times New Roman"/>
          <w:sz w:val="28"/>
          <w:szCs w:val="28"/>
        </w:rPr>
        <w:br/>
        <w:t>Цель данного документа — описание требований к разработке информационной базы для аптечной сети.</w:t>
      </w:r>
    </w:p>
    <w:p w14:paraId="636C99D8" w14:textId="7D6571BA" w:rsidR="007820B5" w:rsidRDefault="007820B5" w:rsidP="007820B5">
      <w:p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b/>
          <w:bCs/>
          <w:sz w:val="28"/>
          <w:szCs w:val="28"/>
        </w:rPr>
        <w:t>2. Общие сведения</w:t>
      </w:r>
      <w:r w:rsidRPr="007820B5">
        <w:rPr>
          <w:rFonts w:ascii="Times New Roman" w:hAnsi="Times New Roman" w:cs="Times New Roman"/>
          <w:sz w:val="28"/>
          <w:szCs w:val="28"/>
        </w:rPr>
        <w:t xml:space="preserve"> </w:t>
      </w:r>
      <w:r w:rsidRPr="007820B5">
        <w:rPr>
          <w:rFonts w:ascii="Times New Roman" w:hAnsi="Times New Roman" w:cs="Times New Roman"/>
          <w:sz w:val="28"/>
          <w:szCs w:val="28"/>
        </w:rPr>
        <w:br/>
        <w:t>Информационная база должна обеспечивать управление запасами, продажами, клиентами и отчетностью.</w:t>
      </w:r>
    </w:p>
    <w:p w14:paraId="54A7C9AE" w14:textId="43F0ED54" w:rsidR="00175C66" w:rsidRDefault="007820B5" w:rsidP="007820B5">
      <w:p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b/>
          <w:bCs/>
          <w:sz w:val="28"/>
          <w:szCs w:val="28"/>
        </w:rPr>
        <w:t>3. Функциональные требования</w:t>
      </w:r>
      <w:r w:rsidRPr="007820B5">
        <w:rPr>
          <w:rFonts w:ascii="Times New Roman" w:hAnsi="Times New Roman" w:cs="Times New Roman"/>
          <w:sz w:val="28"/>
          <w:szCs w:val="28"/>
        </w:rPr>
        <w:t xml:space="preserve"> </w:t>
      </w:r>
      <w:r w:rsidRPr="007820B5">
        <w:rPr>
          <w:rFonts w:ascii="Times New Roman" w:hAnsi="Times New Roman" w:cs="Times New Roman"/>
          <w:sz w:val="28"/>
          <w:szCs w:val="28"/>
        </w:rPr>
        <w:br/>
      </w:r>
      <w:r w:rsidRPr="00175C66">
        <w:rPr>
          <w:rFonts w:ascii="Times New Roman" w:hAnsi="Times New Roman" w:cs="Times New Roman"/>
          <w:sz w:val="28"/>
          <w:szCs w:val="28"/>
        </w:rPr>
        <w:t>Учет товаров</w:t>
      </w:r>
      <w:r w:rsidRPr="00782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9A1062" w14:textId="34D46EB4" w:rsidR="00175C66" w:rsidRDefault="00175C66" w:rsidP="00175C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sz w:val="28"/>
          <w:szCs w:val="28"/>
        </w:rPr>
        <w:t xml:space="preserve">Классификация товаров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Лекарственные препараты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Медицинские изделия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Косметические средства </w:t>
      </w:r>
      <w:r w:rsidRPr="00175C66">
        <w:rPr>
          <w:rFonts w:ascii="Times New Roman" w:hAnsi="Times New Roman" w:cs="Times New Roman"/>
          <w:sz w:val="28"/>
          <w:szCs w:val="28"/>
        </w:rPr>
        <w:br/>
        <w:t>- Продукты питания</w:t>
      </w:r>
    </w:p>
    <w:p w14:paraId="0CB6EA89" w14:textId="55F91A24" w:rsidR="00175C66" w:rsidRDefault="00175C66" w:rsidP="00175C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sz w:val="28"/>
          <w:szCs w:val="28"/>
        </w:rPr>
        <w:t xml:space="preserve">Процесс учета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Поступление товаров: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Регистрация новых партий товаров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Проверка соответствия документов </w:t>
      </w:r>
      <w:r w:rsidRPr="00175C66">
        <w:rPr>
          <w:rFonts w:ascii="Times New Roman" w:hAnsi="Times New Roman" w:cs="Times New Roman"/>
          <w:sz w:val="28"/>
          <w:szCs w:val="28"/>
        </w:rPr>
        <w:br/>
        <w:t>- Отражение в базе данных</w:t>
      </w:r>
    </w:p>
    <w:p w14:paraId="75CEAD67" w14:textId="326C6D7B" w:rsidR="00175C66" w:rsidRDefault="00175C66" w:rsidP="00175C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sz w:val="28"/>
          <w:szCs w:val="28"/>
        </w:rPr>
        <w:t xml:space="preserve">Списание товаров: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  - Учет пропавших, поврежденных или некачественных товаров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  - Обновление информации в системе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Продажа товаров: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  - Оформление продаж через кассовый аппарат </w:t>
      </w:r>
      <w:r w:rsidRPr="00175C66">
        <w:rPr>
          <w:rFonts w:ascii="Times New Roman" w:hAnsi="Times New Roman" w:cs="Times New Roman"/>
          <w:sz w:val="28"/>
          <w:szCs w:val="28"/>
        </w:rPr>
        <w:br/>
        <w:t>  - Автоматическое снижение остатков на складе</w:t>
      </w:r>
    </w:p>
    <w:p w14:paraId="0C92B3DA" w14:textId="36E94634" w:rsidR="00175C66" w:rsidRDefault="00175C66" w:rsidP="00175C66">
      <w:pPr>
        <w:rPr>
          <w:rFonts w:ascii="Times New Roman" w:hAnsi="Times New Roman" w:cs="Times New Roman"/>
          <w:sz w:val="28"/>
          <w:szCs w:val="28"/>
        </w:rPr>
      </w:pPr>
      <w:r w:rsidRPr="007820B5">
        <w:rPr>
          <w:rFonts w:ascii="Times New Roman" w:hAnsi="Times New Roman" w:cs="Times New Roman"/>
          <w:sz w:val="28"/>
          <w:szCs w:val="28"/>
        </w:rPr>
        <w:t>Регистрация новых товаров</w:t>
      </w:r>
    </w:p>
    <w:p w14:paraId="10B6EE8B" w14:textId="6183FEBF" w:rsidR="00175C66" w:rsidRDefault="00175C66" w:rsidP="00175C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sz w:val="28"/>
          <w:szCs w:val="28"/>
        </w:rPr>
        <w:t xml:space="preserve">Заполнение карточки товара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Наименование препарата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Форма выпуска (таблетки, капсулы и т.д.)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Дозировка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Срок годности </w:t>
      </w:r>
      <w:r w:rsidRPr="00175C66">
        <w:rPr>
          <w:rFonts w:ascii="Times New Roman" w:hAnsi="Times New Roman" w:cs="Times New Roman"/>
          <w:sz w:val="28"/>
          <w:szCs w:val="28"/>
        </w:rPr>
        <w:br/>
        <w:t>- Условия хранения</w:t>
      </w:r>
    </w:p>
    <w:p w14:paraId="3B6B99FA" w14:textId="0F884CFF" w:rsidR="00175C66" w:rsidRDefault="00175C66" w:rsidP="00175C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sz w:val="28"/>
          <w:szCs w:val="28"/>
        </w:rPr>
        <w:t xml:space="preserve">Ввод данных в систему учета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Внесение информации в учетную систему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Указание цены и штрих-кода </w:t>
      </w:r>
      <w:r w:rsidRPr="00175C66">
        <w:rPr>
          <w:rFonts w:ascii="Times New Roman" w:hAnsi="Times New Roman" w:cs="Times New Roman"/>
          <w:sz w:val="28"/>
          <w:szCs w:val="28"/>
        </w:rPr>
        <w:br/>
        <w:t>- Загрузка фотографий товара (при необходимости)</w:t>
      </w:r>
    </w:p>
    <w:p w14:paraId="72CBBD45" w14:textId="4407A092" w:rsidR="00175C66" w:rsidRDefault="00175C66" w:rsidP="00175C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и подтверждение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Анализ введенных данных на корректность </w:t>
      </w:r>
      <w:r w:rsidRPr="00175C66">
        <w:rPr>
          <w:rFonts w:ascii="Times New Roman" w:hAnsi="Times New Roman" w:cs="Times New Roman"/>
          <w:sz w:val="28"/>
          <w:szCs w:val="28"/>
        </w:rPr>
        <w:br/>
        <w:t>- Подтверждение регистрации ответственной персоной</w:t>
      </w:r>
    </w:p>
    <w:p w14:paraId="3E2EF0AA" w14:textId="474ECDB7" w:rsidR="00175C66" w:rsidRDefault="00175C66" w:rsidP="00175C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sz w:val="28"/>
          <w:szCs w:val="28"/>
        </w:rPr>
        <w:t xml:space="preserve">Хранение документов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Архивирование документов, подтверждающих регистрацию </w:t>
      </w:r>
      <w:r w:rsidRPr="00175C66">
        <w:rPr>
          <w:rFonts w:ascii="Times New Roman" w:hAnsi="Times New Roman" w:cs="Times New Roman"/>
          <w:sz w:val="28"/>
          <w:szCs w:val="28"/>
        </w:rPr>
        <w:br/>
        <w:t>- Соблюдение требований по хранению информации</w:t>
      </w:r>
    </w:p>
    <w:p w14:paraId="75378422" w14:textId="77777777" w:rsidR="001E4151" w:rsidRDefault="00175C66" w:rsidP="001E415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5C66">
        <w:rPr>
          <w:rFonts w:ascii="Times New Roman" w:hAnsi="Times New Roman" w:cs="Times New Roman"/>
          <w:sz w:val="28"/>
          <w:szCs w:val="28"/>
        </w:rPr>
        <w:t xml:space="preserve">Обучение персонала </w:t>
      </w:r>
      <w:r w:rsidRPr="00175C66">
        <w:rPr>
          <w:rFonts w:ascii="Times New Roman" w:hAnsi="Times New Roman" w:cs="Times New Roman"/>
          <w:sz w:val="28"/>
          <w:szCs w:val="28"/>
        </w:rPr>
        <w:br/>
        <w:t xml:space="preserve">- Проведение инструктажей по процессу регистрации </w:t>
      </w:r>
      <w:r w:rsidRPr="00175C66">
        <w:rPr>
          <w:rFonts w:ascii="Times New Roman" w:hAnsi="Times New Roman" w:cs="Times New Roman"/>
          <w:sz w:val="28"/>
          <w:szCs w:val="28"/>
        </w:rPr>
        <w:br/>
        <w:t>- Ознакомление с системой учета и отчетности</w:t>
      </w:r>
    </w:p>
    <w:p w14:paraId="311A0437" w14:textId="60494060" w:rsidR="001E4151" w:rsidRDefault="001E4151" w:rsidP="001E4151">
      <w:p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 Учет остатков на складе</w:t>
      </w:r>
    </w:p>
    <w:p w14:paraId="10DC4930" w14:textId="2491502E" w:rsidR="001E4151" w:rsidRDefault="001E4151" w:rsidP="001E415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Введение в учет остатков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Определение типов товаров (лекарства, медицинские изделия) </w:t>
      </w:r>
      <w:r w:rsidRPr="001E4151">
        <w:rPr>
          <w:rFonts w:ascii="Times New Roman" w:hAnsi="Times New Roman" w:cs="Times New Roman"/>
          <w:sz w:val="28"/>
          <w:szCs w:val="28"/>
        </w:rPr>
        <w:br/>
        <w:t>- Обязательность учета по каждому виду продукции</w:t>
      </w:r>
    </w:p>
    <w:p w14:paraId="3AFFBD4D" w14:textId="3E23FF1F" w:rsidR="001E4151" w:rsidRDefault="001E4151" w:rsidP="001E415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Учет движения товаров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Фиксация поступлений и расхода товаров </w:t>
      </w:r>
      <w:r w:rsidRPr="001E4151">
        <w:rPr>
          <w:rFonts w:ascii="Times New Roman" w:hAnsi="Times New Roman" w:cs="Times New Roman"/>
          <w:sz w:val="28"/>
          <w:szCs w:val="28"/>
        </w:rPr>
        <w:br/>
        <w:t>- Перемещение товаров между складами (если есть)</w:t>
      </w:r>
    </w:p>
    <w:p w14:paraId="685DAF75" w14:textId="62053801" w:rsidR="001E4151" w:rsidRDefault="001E4151" w:rsidP="001E415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Управление запасами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Установление минимальных и максимальных уровней запасов </w:t>
      </w:r>
      <w:r w:rsidRPr="001E4151">
        <w:rPr>
          <w:rFonts w:ascii="Times New Roman" w:hAnsi="Times New Roman" w:cs="Times New Roman"/>
          <w:sz w:val="28"/>
          <w:szCs w:val="28"/>
        </w:rPr>
        <w:br/>
        <w:t>- Подбор оптимального объема закупок с учетом спроса</w:t>
      </w:r>
    </w:p>
    <w:p w14:paraId="68EC6141" w14:textId="027EE5FD" w:rsidR="001E4151" w:rsidRDefault="001E4151" w:rsidP="001E4151">
      <w:pPr>
        <w:rPr>
          <w:rFonts w:ascii="Times New Roman" w:hAnsi="Times New Roman" w:cs="Times New Roman"/>
          <w:sz w:val="28"/>
          <w:szCs w:val="28"/>
        </w:rPr>
      </w:pPr>
      <w:r w:rsidRPr="007820B5">
        <w:rPr>
          <w:rFonts w:ascii="Times New Roman" w:hAnsi="Times New Roman" w:cs="Times New Roman"/>
          <w:sz w:val="28"/>
          <w:szCs w:val="28"/>
        </w:rPr>
        <w:t>Отслеживание срока годности</w:t>
      </w:r>
    </w:p>
    <w:p w14:paraId="220F3D53" w14:textId="7A7ED53C" w:rsidR="001E4151" w:rsidRDefault="001E4151" w:rsidP="001E415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Система учета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Ведение базы данных с информацией о каждом товаре </w:t>
      </w:r>
      <w:r w:rsidRPr="001E4151">
        <w:rPr>
          <w:rFonts w:ascii="Times New Roman" w:hAnsi="Times New Roman" w:cs="Times New Roman"/>
          <w:sz w:val="28"/>
          <w:szCs w:val="28"/>
        </w:rPr>
        <w:br/>
        <w:t>- Использование программ для автоматизации контроля</w:t>
      </w:r>
    </w:p>
    <w:p w14:paraId="4A334C57" w14:textId="4393E238" w:rsidR="001E4151" w:rsidRDefault="001E4151" w:rsidP="001E415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Маркировка и визуальный контроль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Четкая маркировка каждого товара с указанием срока годности </w:t>
      </w:r>
      <w:r w:rsidRPr="001E4151">
        <w:rPr>
          <w:rFonts w:ascii="Times New Roman" w:hAnsi="Times New Roman" w:cs="Times New Roman"/>
          <w:sz w:val="28"/>
          <w:szCs w:val="28"/>
        </w:rPr>
        <w:br/>
        <w:t>- Применение цветных меток или ярлыков для быстрого поиска</w:t>
      </w:r>
    </w:p>
    <w:p w14:paraId="06A1732C" w14:textId="5B4051D0" w:rsidR="001E4151" w:rsidRDefault="001E4151" w:rsidP="001E415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Регулярные проверки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Проведение периодических ревизий для проверки состояния запасов </w:t>
      </w:r>
      <w:r w:rsidRPr="001E4151">
        <w:rPr>
          <w:rFonts w:ascii="Times New Roman" w:hAnsi="Times New Roman" w:cs="Times New Roman"/>
          <w:sz w:val="28"/>
          <w:szCs w:val="28"/>
        </w:rPr>
        <w:br/>
        <w:t>- Установление графика проверок, например, каждую неделю или месяц</w:t>
      </w:r>
    </w:p>
    <w:p w14:paraId="2FCEFDB8" w14:textId="6C58EC3E" w:rsidR="001E4151" w:rsidRDefault="001E4151" w:rsidP="001E4151">
      <w:p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 Продажа товаров</w:t>
      </w:r>
    </w:p>
    <w:p w14:paraId="43A663DA" w14:textId="6FBF3F52" w:rsidR="001E4151" w:rsidRDefault="001E4151" w:rsidP="001E415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Ассортимент товаров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Лекарства по рецепту и без рецепта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Биологически активные добавки и витамины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Медицинские изделия (бинты, термометры и т.д.) </w:t>
      </w:r>
      <w:r w:rsidRPr="001E4151">
        <w:rPr>
          <w:rFonts w:ascii="Times New Roman" w:hAnsi="Times New Roman" w:cs="Times New Roman"/>
          <w:sz w:val="28"/>
          <w:szCs w:val="28"/>
        </w:rPr>
        <w:br/>
        <w:t>- Косметические и гигиенические средства</w:t>
      </w:r>
    </w:p>
    <w:p w14:paraId="314C5F0E" w14:textId="1E9C3FE7" w:rsidR="001E4151" w:rsidRDefault="001E4151" w:rsidP="001E415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Обслуживание клиентов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Вежливое и внимательное общение с покупателями </w:t>
      </w:r>
      <w:r w:rsidRPr="001E4151">
        <w:rPr>
          <w:rFonts w:ascii="Times New Roman" w:hAnsi="Times New Roman" w:cs="Times New Roman"/>
          <w:sz w:val="28"/>
          <w:szCs w:val="28"/>
        </w:rPr>
        <w:br/>
      </w:r>
      <w:r w:rsidRPr="001E4151">
        <w:rPr>
          <w:rFonts w:ascii="Times New Roman" w:hAnsi="Times New Roman" w:cs="Times New Roman"/>
          <w:sz w:val="28"/>
          <w:szCs w:val="28"/>
        </w:rPr>
        <w:lastRenderedPageBreak/>
        <w:t xml:space="preserve">- Предоставление консультаций по выбору продукции </w:t>
      </w:r>
      <w:r w:rsidRPr="001E4151">
        <w:rPr>
          <w:rFonts w:ascii="Times New Roman" w:hAnsi="Times New Roman" w:cs="Times New Roman"/>
          <w:sz w:val="28"/>
          <w:szCs w:val="28"/>
        </w:rPr>
        <w:br/>
        <w:t>- Помощь в оформлении рецептов и заказов</w:t>
      </w:r>
    </w:p>
    <w:p w14:paraId="3AFA3902" w14:textId="251D2FC8" w:rsidR="001E4151" w:rsidRDefault="001E4151" w:rsidP="001E415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151">
        <w:rPr>
          <w:rFonts w:ascii="Times New Roman" w:hAnsi="Times New Roman" w:cs="Times New Roman"/>
          <w:sz w:val="28"/>
          <w:szCs w:val="28"/>
        </w:rPr>
        <w:t xml:space="preserve">. Выкладка товаров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Правильная организация витрин и стеллажей </w:t>
      </w:r>
      <w:r w:rsidRPr="001E4151">
        <w:rPr>
          <w:rFonts w:ascii="Times New Roman" w:hAnsi="Times New Roman" w:cs="Times New Roman"/>
          <w:sz w:val="28"/>
          <w:szCs w:val="28"/>
        </w:rPr>
        <w:br/>
        <w:t xml:space="preserve">- Четкая маркировка цен и сроков годности </w:t>
      </w:r>
      <w:r w:rsidRPr="001E4151">
        <w:rPr>
          <w:rFonts w:ascii="Times New Roman" w:hAnsi="Times New Roman" w:cs="Times New Roman"/>
          <w:sz w:val="28"/>
          <w:szCs w:val="28"/>
        </w:rPr>
        <w:br/>
        <w:t>- Обеспечение доступности популярных и новинок</w:t>
      </w:r>
    </w:p>
    <w:p w14:paraId="21CAD740" w14:textId="1DA5C907" w:rsidR="00BC4435" w:rsidRDefault="00BC4435" w:rsidP="00BC4435">
      <w:pPr>
        <w:rPr>
          <w:rFonts w:ascii="Times New Roman" w:hAnsi="Times New Roman" w:cs="Times New Roman"/>
          <w:sz w:val="28"/>
          <w:szCs w:val="28"/>
        </w:rPr>
      </w:pPr>
      <w:r w:rsidRPr="007820B5">
        <w:rPr>
          <w:rFonts w:ascii="Times New Roman" w:hAnsi="Times New Roman" w:cs="Times New Roman"/>
          <w:sz w:val="28"/>
          <w:szCs w:val="28"/>
        </w:rPr>
        <w:t>Оформление продаж</w:t>
      </w:r>
    </w:p>
    <w:p w14:paraId="57CC96E2" w14:textId="4FD2A34A" w:rsidR="00BC4435" w:rsidRDefault="00BC4435" w:rsidP="00BC443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435">
        <w:rPr>
          <w:rFonts w:ascii="Times New Roman" w:hAnsi="Times New Roman" w:cs="Times New Roman"/>
          <w:sz w:val="28"/>
          <w:szCs w:val="28"/>
        </w:rPr>
        <w:t>О</w:t>
      </w:r>
      <w:r w:rsidRPr="00BC4435">
        <w:rPr>
          <w:rFonts w:ascii="Times New Roman" w:hAnsi="Times New Roman" w:cs="Times New Roman"/>
          <w:sz w:val="28"/>
          <w:szCs w:val="28"/>
        </w:rPr>
        <w:t xml:space="preserve">бработка заказов </w:t>
      </w:r>
      <w:r w:rsidRPr="00BC4435">
        <w:rPr>
          <w:rFonts w:ascii="Times New Roman" w:hAnsi="Times New Roman" w:cs="Times New Roman"/>
          <w:sz w:val="28"/>
          <w:szCs w:val="28"/>
        </w:rPr>
        <w:br/>
        <w:t xml:space="preserve">- При получении заказа от клиента уточните все детали: название лекарства, дозировку, количество. </w:t>
      </w:r>
      <w:r w:rsidRPr="00BC4435">
        <w:rPr>
          <w:rFonts w:ascii="Times New Roman" w:hAnsi="Times New Roman" w:cs="Times New Roman"/>
          <w:sz w:val="28"/>
          <w:szCs w:val="28"/>
        </w:rPr>
        <w:br/>
        <w:t xml:space="preserve">- Если требуется рецепт, убедитесь в его наличии и правильности оформления. </w:t>
      </w:r>
    </w:p>
    <w:p w14:paraId="6FDD57AA" w14:textId="1979017B" w:rsidR="00BC4435" w:rsidRDefault="00BC4435" w:rsidP="00BC443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435">
        <w:rPr>
          <w:rFonts w:ascii="Times New Roman" w:hAnsi="Times New Roman" w:cs="Times New Roman"/>
          <w:sz w:val="28"/>
          <w:szCs w:val="28"/>
        </w:rPr>
        <w:t xml:space="preserve">Выдача товаров </w:t>
      </w:r>
      <w:r w:rsidRPr="00BC4435">
        <w:rPr>
          <w:rFonts w:ascii="Times New Roman" w:hAnsi="Times New Roman" w:cs="Times New Roman"/>
          <w:sz w:val="28"/>
          <w:szCs w:val="28"/>
        </w:rPr>
        <w:br/>
        <w:t xml:space="preserve">- Проверьте наличие товара на складе перед его продажей. </w:t>
      </w:r>
      <w:r w:rsidRPr="00BC4435">
        <w:rPr>
          <w:rFonts w:ascii="Times New Roman" w:hAnsi="Times New Roman" w:cs="Times New Roman"/>
          <w:sz w:val="28"/>
          <w:szCs w:val="28"/>
        </w:rPr>
        <w:br/>
        <w:t xml:space="preserve">- Убедитесь, что срок годности препаратов не истек. </w:t>
      </w:r>
      <w:r w:rsidRPr="00BC4435">
        <w:rPr>
          <w:rFonts w:ascii="Times New Roman" w:hAnsi="Times New Roman" w:cs="Times New Roman"/>
          <w:sz w:val="28"/>
          <w:szCs w:val="28"/>
        </w:rPr>
        <w:br/>
      </w:r>
    </w:p>
    <w:p w14:paraId="2680672C" w14:textId="776B7110" w:rsidR="00BC4435" w:rsidRDefault="00BC4435" w:rsidP="00BC443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435">
        <w:rPr>
          <w:rFonts w:ascii="Times New Roman" w:hAnsi="Times New Roman" w:cs="Times New Roman"/>
          <w:sz w:val="28"/>
          <w:szCs w:val="28"/>
        </w:rPr>
        <w:t xml:space="preserve">Оформление расчетов </w:t>
      </w:r>
      <w:r w:rsidRPr="00BC4435">
        <w:rPr>
          <w:rFonts w:ascii="Times New Roman" w:hAnsi="Times New Roman" w:cs="Times New Roman"/>
          <w:sz w:val="28"/>
          <w:szCs w:val="28"/>
        </w:rPr>
        <w:br/>
        <w:t xml:space="preserve">- Используйте кассовый аппарат или POS-терминал для оформления сделки. </w:t>
      </w:r>
      <w:r w:rsidRPr="00BC4435">
        <w:rPr>
          <w:rFonts w:ascii="Times New Roman" w:hAnsi="Times New Roman" w:cs="Times New Roman"/>
          <w:sz w:val="28"/>
          <w:szCs w:val="28"/>
        </w:rPr>
        <w:br/>
        <w:t>- Обеспечьте клиента чеком или квитанцией о покупке.</w:t>
      </w:r>
    </w:p>
    <w:p w14:paraId="0EF4BB54" w14:textId="6F644286" w:rsidR="00BC4435" w:rsidRDefault="00BC4435" w:rsidP="00BC4435">
      <w:pPr>
        <w:ind w:left="360"/>
        <w:rPr>
          <w:rFonts w:ascii="Times New Roman" w:hAnsi="Times New Roman" w:cs="Times New Roman"/>
          <w:sz w:val="28"/>
          <w:szCs w:val="28"/>
        </w:rPr>
      </w:pPr>
      <w:r w:rsidRPr="007820B5">
        <w:rPr>
          <w:rFonts w:ascii="Times New Roman" w:hAnsi="Times New Roman" w:cs="Times New Roman"/>
          <w:sz w:val="28"/>
          <w:szCs w:val="28"/>
        </w:rPr>
        <w:t>Поддержка различных способов опла</w:t>
      </w:r>
      <w:r>
        <w:rPr>
          <w:rFonts w:ascii="Times New Roman" w:hAnsi="Times New Roman" w:cs="Times New Roman"/>
          <w:sz w:val="28"/>
          <w:szCs w:val="28"/>
        </w:rPr>
        <w:t>ты</w:t>
      </w:r>
    </w:p>
    <w:p w14:paraId="1463CAE5" w14:textId="71682285" w:rsidR="00BC4435" w:rsidRDefault="00BC4435" w:rsidP="00BC443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Наличный расчет</w:t>
      </w:r>
    </w:p>
    <w:p w14:paraId="21877C3D" w14:textId="1D8BED1C" w:rsidR="00BC4435" w:rsidRDefault="00BC4435" w:rsidP="00BC443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карты</w:t>
      </w:r>
    </w:p>
    <w:p w14:paraId="4A0B0AB6" w14:textId="68E85AAC" w:rsidR="00BC4435" w:rsidRDefault="00BC4435" w:rsidP="00BC443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Онлайн-оплата</w:t>
      </w:r>
    </w:p>
    <w:p w14:paraId="44C494AD" w14:textId="3C895C33" w:rsidR="00BC4435" w:rsidRDefault="00BC4435" w:rsidP="00BC443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через терминалы</w:t>
      </w:r>
    </w:p>
    <w:p w14:paraId="72151BF4" w14:textId="51D83210" w:rsidR="004571DD" w:rsidRPr="004571DD" w:rsidRDefault="004571DD" w:rsidP="004571DD">
      <w:pPr>
        <w:rPr>
          <w:rFonts w:ascii="Times New Roman" w:hAnsi="Times New Roman" w:cs="Times New Roman"/>
          <w:sz w:val="28"/>
          <w:szCs w:val="28"/>
        </w:rPr>
      </w:pPr>
      <w:r w:rsidRPr="007820B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820B5">
        <w:rPr>
          <w:rFonts w:ascii="Times New Roman" w:hAnsi="Times New Roman" w:cs="Times New Roman"/>
          <w:sz w:val="28"/>
          <w:szCs w:val="28"/>
        </w:rPr>
        <w:t xml:space="preserve"> Выдача чеков</w:t>
      </w:r>
    </w:p>
    <w:p w14:paraId="38E68A3D" w14:textId="6E312150" w:rsidR="00BC4435" w:rsidRDefault="004571DD" w:rsidP="004571D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Бумажные чеки</w:t>
      </w:r>
    </w:p>
    <w:p w14:paraId="0F500F8F" w14:textId="60313AC5" w:rsidR="004571DD" w:rsidRDefault="004571DD" w:rsidP="004571D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чеки</w:t>
      </w:r>
    </w:p>
    <w:p w14:paraId="6BCAE9A5" w14:textId="4FC351E2" w:rsidR="004571DD" w:rsidRDefault="004571DD" w:rsidP="004571D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Возврат/обмен</w:t>
      </w:r>
    </w:p>
    <w:p w14:paraId="2D7AD7B7" w14:textId="627D6FBB" w:rsidR="004571DD" w:rsidRDefault="004571DD" w:rsidP="004571D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Архивированные чеки</w:t>
      </w:r>
    </w:p>
    <w:p w14:paraId="75E2C380" w14:textId="198FD182" w:rsidR="004571DD" w:rsidRDefault="004571DD" w:rsidP="00457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820B5">
        <w:rPr>
          <w:rFonts w:ascii="Times New Roman" w:hAnsi="Times New Roman" w:cs="Times New Roman"/>
          <w:sz w:val="28"/>
          <w:szCs w:val="28"/>
        </w:rPr>
        <w:t xml:space="preserve">Учет клиентов </w:t>
      </w:r>
    </w:p>
    <w:p w14:paraId="3DC5B29D" w14:textId="77777777" w:rsidR="004571DD" w:rsidRDefault="004571DD" w:rsidP="004571D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71DD">
        <w:rPr>
          <w:rFonts w:ascii="Times New Roman" w:hAnsi="Times New Roman" w:cs="Times New Roman"/>
          <w:sz w:val="28"/>
          <w:szCs w:val="28"/>
        </w:rPr>
        <w:t xml:space="preserve">Сбор информации </w:t>
      </w:r>
      <w:r w:rsidRPr="004571DD">
        <w:rPr>
          <w:rFonts w:ascii="Times New Roman" w:hAnsi="Times New Roman" w:cs="Times New Roman"/>
          <w:sz w:val="28"/>
          <w:szCs w:val="28"/>
        </w:rPr>
        <w:br/>
        <w:t xml:space="preserve">- Собирайте основные данные: имя, контактные данные, дата рождения и история покупок. </w:t>
      </w:r>
      <w:r w:rsidRPr="004571DD">
        <w:rPr>
          <w:rFonts w:ascii="Times New Roman" w:hAnsi="Times New Roman" w:cs="Times New Roman"/>
          <w:sz w:val="28"/>
          <w:szCs w:val="28"/>
        </w:rPr>
        <w:br/>
        <w:t xml:space="preserve">- Обеспечьте конфиденциальность и безопасность информации </w:t>
      </w:r>
      <w:r w:rsidRPr="004571DD">
        <w:rPr>
          <w:rFonts w:ascii="Times New Roman" w:hAnsi="Times New Roman" w:cs="Times New Roman"/>
          <w:sz w:val="28"/>
          <w:szCs w:val="28"/>
        </w:rPr>
        <w:lastRenderedPageBreak/>
        <w:t>клиентов.</w:t>
      </w:r>
      <w:r w:rsidRPr="004571DD">
        <w:rPr>
          <w:rFonts w:ascii="Times New Roman" w:hAnsi="Times New Roman" w:cs="Times New Roman"/>
          <w:sz w:val="28"/>
          <w:szCs w:val="28"/>
        </w:rPr>
        <w:br/>
      </w:r>
    </w:p>
    <w:p w14:paraId="079F209A" w14:textId="77777777" w:rsidR="004571DD" w:rsidRDefault="004571DD" w:rsidP="004571D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71DD">
        <w:rPr>
          <w:rFonts w:ascii="Times New Roman" w:hAnsi="Times New Roman" w:cs="Times New Roman"/>
          <w:sz w:val="28"/>
          <w:szCs w:val="28"/>
        </w:rPr>
        <w:t xml:space="preserve">Анализ данных </w:t>
      </w:r>
      <w:r w:rsidRPr="004571DD">
        <w:rPr>
          <w:rFonts w:ascii="Times New Roman" w:hAnsi="Times New Roman" w:cs="Times New Roman"/>
          <w:sz w:val="28"/>
          <w:szCs w:val="28"/>
        </w:rPr>
        <w:br/>
        <w:t xml:space="preserve">- Регулярно анализируйте информацию о покупках для выявления спроса на определенные товары. </w:t>
      </w:r>
      <w:r w:rsidRPr="004571DD">
        <w:rPr>
          <w:rFonts w:ascii="Times New Roman" w:hAnsi="Times New Roman" w:cs="Times New Roman"/>
          <w:sz w:val="28"/>
          <w:szCs w:val="28"/>
        </w:rPr>
        <w:br/>
        <w:t>- Используйте данные для формирования акций и персонализированных предложений.</w:t>
      </w:r>
    </w:p>
    <w:p w14:paraId="7E73B394" w14:textId="77777777" w:rsidR="004571DD" w:rsidRDefault="004571DD" w:rsidP="004571D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571DD">
        <w:rPr>
          <w:rFonts w:ascii="Times New Roman" w:hAnsi="Times New Roman" w:cs="Times New Roman"/>
          <w:sz w:val="28"/>
          <w:szCs w:val="28"/>
        </w:rPr>
        <w:t xml:space="preserve"> Лояльность клиентов </w:t>
      </w:r>
      <w:r w:rsidRPr="004571DD">
        <w:rPr>
          <w:rFonts w:ascii="Times New Roman" w:hAnsi="Times New Roman" w:cs="Times New Roman"/>
          <w:sz w:val="28"/>
          <w:szCs w:val="28"/>
        </w:rPr>
        <w:br/>
        <w:t xml:space="preserve">- Разрабатывайте программы лояльности для постоянных клиентов, акционные предложения и скидки. </w:t>
      </w:r>
      <w:r w:rsidRPr="004571DD">
        <w:rPr>
          <w:rFonts w:ascii="Times New Roman" w:hAnsi="Times New Roman" w:cs="Times New Roman"/>
          <w:sz w:val="28"/>
          <w:szCs w:val="28"/>
        </w:rPr>
        <w:br/>
        <w:t>- Участвуйте в мероприятиях и опросах, чтобы получать обратную связь и улучшать качество услуг.</w:t>
      </w:r>
      <w:r w:rsidRPr="004571DD">
        <w:rPr>
          <w:rFonts w:ascii="Times New Roman" w:hAnsi="Times New Roman" w:cs="Times New Roman"/>
          <w:sz w:val="28"/>
          <w:szCs w:val="28"/>
        </w:rPr>
        <w:br/>
      </w:r>
    </w:p>
    <w:p w14:paraId="6452CEB0" w14:textId="77777777" w:rsidR="004571DD" w:rsidRDefault="004571DD" w:rsidP="004571DD">
      <w:pPr>
        <w:rPr>
          <w:rFonts w:ascii="Times New Roman" w:hAnsi="Times New Roman" w:cs="Times New Roman"/>
          <w:sz w:val="28"/>
          <w:szCs w:val="28"/>
        </w:rPr>
      </w:pPr>
      <w:r w:rsidRPr="004571DD">
        <w:rPr>
          <w:rFonts w:ascii="Times New Roman" w:hAnsi="Times New Roman" w:cs="Times New Roman"/>
          <w:sz w:val="28"/>
          <w:szCs w:val="28"/>
        </w:rPr>
        <w:t xml:space="preserve">Регистрация клиентов </w:t>
      </w:r>
    </w:p>
    <w:p w14:paraId="712C95F4" w14:textId="77777777" w:rsidR="004571DD" w:rsidRDefault="004571DD" w:rsidP="004571D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571DD">
        <w:rPr>
          <w:rFonts w:ascii="Times New Roman" w:hAnsi="Times New Roman" w:cs="Times New Roman"/>
          <w:sz w:val="28"/>
          <w:szCs w:val="28"/>
        </w:rPr>
        <w:t xml:space="preserve">Сбор информации </w:t>
      </w:r>
      <w:r w:rsidRPr="004571DD">
        <w:rPr>
          <w:rFonts w:ascii="Times New Roman" w:hAnsi="Times New Roman" w:cs="Times New Roman"/>
          <w:sz w:val="28"/>
          <w:szCs w:val="28"/>
        </w:rPr>
        <w:br/>
        <w:t xml:space="preserve">- Собирайте основные данные: имя, контактные данные, дата рождения и история покупок. </w:t>
      </w:r>
      <w:r w:rsidRPr="004571DD">
        <w:rPr>
          <w:rFonts w:ascii="Times New Roman" w:hAnsi="Times New Roman" w:cs="Times New Roman"/>
          <w:sz w:val="28"/>
          <w:szCs w:val="28"/>
        </w:rPr>
        <w:br/>
        <w:t>- Обеспечьте конфиденциальность и безопасность информации клиентов.</w:t>
      </w:r>
    </w:p>
    <w:p w14:paraId="64ACB86A" w14:textId="13FC9C2D" w:rsidR="004571DD" w:rsidRDefault="004571DD" w:rsidP="004571D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571DD">
        <w:rPr>
          <w:rFonts w:ascii="Times New Roman" w:hAnsi="Times New Roman" w:cs="Times New Roman"/>
          <w:sz w:val="28"/>
          <w:szCs w:val="28"/>
        </w:rPr>
        <w:t xml:space="preserve">Анализ данных </w:t>
      </w:r>
      <w:r w:rsidRPr="004571DD">
        <w:rPr>
          <w:rFonts w:ascii="Times New Roman" w:hAnsi="Times New Roman" w:cs="Times New Roman"/>
          <w:sz w:val="28"/>
          <w:szCs w:val="28"/>
        </w:rPr>
        <w:br/>
        <w:t xml:space="preserve">- Регулярно анализируйте информацию о покупках для выявления спроса на определенные товары. </w:t>
      </w:r>
      <w:r w:rsidRPr="004571DD">
        <w:rPr>
          <w:rFonts w:ascii="Times New Roman" w:hAnsi="Times New Roman" w:cs="Times New Roman"/>
          <w:sz w:val="28"/>
          <w:szCs w:val="28"/>
        </w:rPr>
        <w:br/>
        <w:t>- Используйте данные для формирования акций и персонализированных предложений.</w:t>
      </w:r>
      <w:r w:rsidRPr="004571DD">
        <w:rPr>
          <w:rFonts w:ascii="Times New Roman" w:hAnsi="Times New Roman" w:cs="Times New Roman"/>
          <w:sz w:val="28"/>
          <w:szCs w:val="28"/>
        </w:rPr>
        <w:br/>
        <w:t>- Ведение истории покупок</w:t>
      </w:r>
    </w:p>
    <w:p w14:paraId="43D6EE8C" w14:textId="414BC96C" w:rsidR="00607AB8" w:rsidRDefault="00607AB8" w:rsidP="00607AB8">
      <w:pPr>
        <w:rPr>
          <w:rFonts w:ascii="Times New Roman" w:hAnsi="Times New Roman" w:cs="Times New Roman"/>
          <w:sz w:val="28"/>
          <w:szCs w:val="28"/>
        </w:rPr>
      </w:pPr>
      <w:r w:rsidRPr="007820B5">
        <w:rPr>
          <w:rFonts w:ascii="Times New Roman" w:hAnsi="Times New Roman" w:cs="Times New Roman"/>
          <w:sz w:val="28"/>
          <w:szCs w:val="28"/>
        </w:rPr>
        <w:t xml:space="preserve"> Ведение истории покупок</w:t>
      </w:r>
    </w:p>
    <w:p w14:paraId="6969B1BA" w14:textId="77777777" w:rsidR="00607AB8" w:rsidRDefault="00607AB8" w:rsidP="00607AB8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07AB8">
        <w:rPr>
          <w:rFonts w:ascii="Times New Roman" w:hAnsi="Times New Roman" w:cs="Times New Roman"/>
          <w:sz w:val="28"/>
          <w:szCs w:val="28"/>
        </w:rPr>
        <w:t>Н</w:t>
      </w:r>
      <w:r w:rsidRPr="00607AB8">
        <w:rPr>
          <w:rFonts w:ascii="Times New Roman" w:hAnsi="Times New Roman" w:cs="Times New Roman"/>
          <w:sz w:val="28"/>
          <w:szCs w:val="28"/>
        </w:rPr>
        <w:t>еобходима</w:t>
      </w:r>
      <w:r w:rsidRPr="00607AB8">
        <w:rPr>
          <w:rFonts w:ascii="Times New Roman" w:hAnsi="Times New Roman" w:cs="Times New Roman"/>
          <w:sz w:val="28"/>
          <w:szCs w:val="28"/>
        </w:rPr>
        <w:t xml:space="preserve">я </w:t>
      </w:r>
      <w:r w:rsidRPr="00607AB8"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Pr="00607AB8">
        <w:rPr>
          <w:rFonts w:ascii="Times New Roman" w:hAnsi="Times New Roman" w:cs="Times New Roman"/>
          <w:sz w:val="28"/>
          <w:szCs w:val="28"/>
        </w:rPr>
        <w:br/>
        <w:t xml:space="preserve">- Дата и время покупки. </w:t>
      </w:r>
      <w:r w:rsidRPr="00607AB8">
        <w:rPr>
          <w:rFonts w:ascii="Times New Roman" w:hAnsi="Times New Roman" w:cs="Times New Roman"/>
          <w:sz w:val="28"/>
          <w:szCs w:val="28"/>
        </w:rPr>
        <w:br/>
        <w:t xml:space="preserve">- Наименование и количество приобретенных товаров. </w:t>
      </w:r>
      <w:r w:rsidRPr="00607AB8">
        <w:rPr>
          <w:rFonts w:ascii="Times New Roman" w:hAnsi="Times New Roman" w:cs="Times New Roman"/>
          <w:sz w:val="28"/>
          <w:szCs w:val="28"/>
        </w:rPr>
        <w:br/>
        <w:t xml:space="preserve">- Сумма покупки и форма оплаты. </w:t>
      </w:r>
      <w:r w:rsidRPr="00607AB8">
        <w:rPr>
          <w:rFonts w:ascii="Times New Roman" w:hAnsi="Times New Roman" w:cs="Times New Roman"/>
          <w:sz w:val="28"/>
          <w:szCs w:val="28"/>
        </w:rPr>
        <w:br/>
        <w:t>- Данные о покупателе (при необходимости).</w:t>
      </w:r>
      <w:r w:rsidRPr="00607AB8">
        <w:rPr>
          <w:rFonts w:ascii="Times New Roman" w:hAnsi="Times New Roman" w:cs="Times New Roman"/>
          <w:sz w:val="28"/>
          <w:szCs w:val="28"/>
        </w:rPr>
        <w:br/>
      </w:r>
    </w:p>
    <w:p w14:paraId="6E658E94" w14:textId="58818AC9" w:rsidR="00607AB8" w:rsidRDefault="00607AB8" w:rsidP="00607AB8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07AB8">
        <w:rPr>
          <w:rFonts w:ascii="Times New Roman" w:hAnsi="Times New Roman" w:cs="Times New Roman"/>
          <w:sz w:val="28"/>
          <w:szCs w:val="28"/>
        </w:rPr>
        <w:t xml:space="preserve"> Процедура ведения истории </w:t>
      </w:r>
      <w:r w:rsidRPr="00607AB8">
        <w:rPr>
          <w:rFonts w:ascii="Times New Roman" w:hAnsi="Times New Roman" w:cs="Times New Roman"/>
          <w:sz w:val="28"/>
          <w:szCs w:val="28"/>
        </w:rPr>
        <w:br/>
        <w:t xml:space="preserve">- Автоматизация записи данных при каждой покупке. </w:t>
      </w:r>
      <w:r w:rsidRPr="00607AB8">
        <w:rPr>
          <w:rFonts w:ascii="Times New Roman" w:hAnsi="Times New Roman" w:cs="Times New Roman"/>
          <w:sz w:val="28"/>
          <w:szCs w:val="28"/>
        </w:rPr>
        <w:br/>
        <w:t xml:space="preserve">- Регулярное обновление базы данных и проверка на актуальность информации. </w:t>
      </w:r>
      <w:r w:rsidRPr="00607AB8">
        <w:rPr>
          <w:rFonts w:ascii="Times New Roman" w:hAnsi="Times New Roman" w:cs="Times New Roman"/>
          <w:sz w:val="28"/>
          <w:szCs w:val="28"/>
        </w:rPr>
        <w:br/>
        <w:t>- Обеспечение доступа к истории покупок для клиентов (например, по запросу или через личный кабинет).</w:t>
      </w:r>
      <w:r w:rsidRPr="00607AB8">
        <w:rPr>
          <w:rFonts w:ascii="Times New Roman" w:hAnsi="Times New Roman" w:cs="Times New Roman"/>
          <w:sz w:val="28"/>
          <w:szCs w:val="28"/>
        </w:rPr>
        <w:br/>
      </w:r>
    </w:p>
    <w:p w14:paraId="3ED261E5" w14:textId="77777777" w:rsidR="00350153" w:rsidRDefault="00607AB8" w:rsidP="007820B5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07AB8">
        <w:rPr>
          <w:rFonts w:ascii="Times New Roman" w:hAnsi="Times New Roman" w:cs="Times New Roman"/>
          <w:sz w:val="28"/>
          <w:szCs w:val="28"/>
        </w:rPr>
        <w:lastRenderedPageBreak/>
        <w:t xml:space="preserve"> Анализ данных </w:t>
      </w:r>
      <w:r w:rsidRPr="00607AB8">
        <w:rPr>
          <w:rFonts w:ascii="Times New Roman" w:hAnsi="Times New Roman" w:cs="Times New Roman"/>
          <w:sz w:val="28"/>
          <w:szCs w:val="28"/>
        </w:rPr>
        <w:br/>
        <w:t xml:space="preserve">- Использование статистики для выявления наиболее популярных товаров. </w:t>
      </w:r>
      <w:r w:rsidRPr="00607AB8">
        <w:rPr>
          <w:rFonts w:ascii="Times New Roman" w:hAnsi="Times New Roman" w:cs="Times New Roman"/>
          <w:sz w:val="28"/>
          <w:szCs w:val="28"/>
        </w:rPr>
        <w:br/>
        <w:t xml:space="preserve">- Настройка акций и предложений на основе покупательских привычек. </w:t>
      </w:r>
      <w:r w:rsidRPr="00607AB8">
        <w:rPr>
          <w:rFonts w:ascii="Times New Roman" w:hAnsi="Times New Roman" w:cs="Times New Roman"/>
          <w:sz w:val="28"/>
          <w:szCs w:val="28"/>
        </w:rPr>
        <w:br/>
        <w:t>- Мониторинг сезонных и других трендов на основе истории покупок</w:t>
      </w:r>
      <w:r w:rsidR="00350153">
        <w:rPr>
          <w:rFonts w:ascii="Times New Roman" w:hAnsi="Times New Roman" w:cs="Times New Roman"/>
          <w:sz w:val="28"/>
          <w:szCs w:val="28"/>
        </w:rPr>
        <w:t>.</w:t>
      </w:r>
    </w:p>
    <w:p w14:paraId="63627610" w14:textId="59918619" w:rsidR="007820B5" w:rsidRPr="00350153" w:rsidRDefault="007820B5" w:rsidP="00350153">
      <w:pPr>
        <w:ind w:left="360"/>
        <w:rPr>
          <w:rFonts w:ascii="Times New Roman" w:hAnsi="Times New Roman" w:cs="Times New Roman"/>
          <w:sz w:val="28"/>
          <w:szCs w:val="28"/>
        </w:rPr>
      </w:pPr>
      <w:r w:rsidRPr="00350153">
        <w:rPr>
          <w:rFonts w:ascii="Times New Roman" w:hAnsi="Times New Roman" w:cs="Times New Roman"/>
          <w:sz w:val="28"/>
          <w:szCs w:val="28"/>
        </w:rPr>
        <w:t xml:space="preserve">Отчетность </w:t>
      </w:r>
      <w:r w:rsidRPr="00350153">
        <w:rPr>
          <w:rFonts w:ascii="Times New Roman" w:hAnsi="Times New Roman" w:cs="Times New Roman"/>
          <w:sz w:val="28"/>
          <w:szCs w:val="28"/>
        </w:rPr>
        <w:br/>
        <w:t xml:space="preserve">- Генерация отчетов по продажам </w:t>
      </w:r>
      <w:r w:rsidRPr="00350153">
        <w:rPr>
          <w:rFonts w:ascii="Times New Roman" w:hAnsi="Times New Roman" w:cs="Times New Roman"/>
          <w:sz w:val="28"/>
          <w:szCs w:val="28"/>
        </w:rPr>
        <w:br/>
        <w:t>- Анализ остатков товаров</w:t>
      </w:r>
    </w:p>
    <w:p w14:paraId="7E472816" w14:textId="2564BF76" w:rsidR="007820B5" w:rsidRDefault="007820B5" w:rsidP="007820B5">
      <w:pPr>
        <w:rPr>
          <w:rFonts w:ascii="Times New Roman" w:hAnsi="Times New Roman" w:cs="Times New Roman"/>
          <w:sz w:val="28"/>
          <w:szCs w:val="28"/>
        </w:rPr>
      </w:pPr>
      <w:r w:rsidRPr="00350153">
        <w:rPr>
          <w:rFonts w:ascii="Times New Roman" w:hAnsi="Times New Roman" w:cs="Times New Roman"/>
          <w:b/>
          <w:bCs/>
          <w:sz w:val="28"/>
          <w:szCs w:val="28"/>
        </w:rPr>
        <w:t>4. Нефункциональные требования</w:t>
      </w:r>
      <w:r w:rsidRPr="007820B5">
        <w:rPr>
          <w:rFonts w:ascii="Times New Roman" w:hAnsi="Times New Roman" w:cs="Times New Roman"/>
          <w:sz w:val="28"/>
          <w:szCs w:val="28"/>
        </w:rPr>
        <w:t xml:space="preserve"> </w:t>
      </w:r>
      <w:r w:rsidRPr="007820B5">
        <w:rPr>
          <w:rFonts w:ascii="Times New Roman" w:hAnsi="Times New Roman" w:cs="Times New Roman"/>
          <w:sz w:val="28"/>
          <w:szCs w:val="28"/>
        </w:rPr>
        <w:br/>
        <w:t xml:space="preserve">- Производительность: система должна обрабатывать до 100 операций в минуту </w:t>
      </w:r>
      <w:r w:rsidRPr="007820B5">
        <w:rPr>
          <w:rFonts w:ascii="Times New Roman" w:hAnsi="Times New Roman" w:cs="Times New Roman"/>
          <w:sz w:val="28"/>
          <w:szCs w:val="28"/>
        </w:rPr>
        <w:br/>
        <w:t xml:space="preserve">- Безопасность: защита данных клиентов и товаров </w:t>
      </w:r>
      <w:r w:rsidRPr="007820B5">
        <w:rPr>
          <w:rFonts w:ascii="Times New Roman" w:hAnsi="Times New Roman" w:cs="Times New Roman"/>
          <w:sz w:val="28"/>
          <w:szCs w:val="28"/>
        </w:rPr>
        <w:br/>
        <w:t>- Интерфейс: интуитивно понятный и доступный для пользователей</w:t>
      </w:r>
    </w:p>
    <w:p w14:paraId="0FCA0991" w14:textId="6A1AD3B7" w:rsidR="007820B5" w:rsidRDefault="007820B5" w:rsidP="007820B5">
      <w:pPr>
        <w:rPr>
          <w:rFonts w:ascii="Times New Roman" w:hAnsi="Times New Roman" w:cs="Times New Roman"/>
          <w:sz w:val="28"/>
          <w:szCs w:val="28"/>
        </w:rPr>
      </w:pPr>
      <w:r w:rsidRPr="00350153">
        <w:rPr>
          <w:rFonts w:ascii="Times New Roman" w:hAnsi="Times New Roman" w:cs="Times New Roman"/>
          <w:b/>
          <w:bCs/>
          <w:sz w:val="28"/>
          <w:szCs w:val="28"/>
        </w:rPr>
        <w:t>5. Технические требования</w:t>
      </w:r>
      <w:r w:rsidRPr="007820B5">
        <w:rPr>
          <w:rFonts w:ascii="Times New Roman" w:hAnsi="Times New Roman" w:cs="Times New Roman"/>
          <w:sz w:val="28"/>
          <w:szCs w:val="28"/>
        </w:rPr>
        <w:t xml:space="preserve"> </w:t>
      </w:r>
      <w:r w:rsidRPr="007820B5">
        <w:rPr>
          <w:rFonts w:ascii="Times New Roman" w:hAnsi="Times New Roman" w:cs="Times New Roman"/>
          <w:sz w:val="28"/>
          <w:szCs w:val="28"/>
        </w:rPr>
        <w:br/>
        <w:t xml:space="preserve">- Платформа: веб-приложение </w:t>
      </w:r>
      <w:r w:rsidRPr="007820B5">
        <w:rPr>
          <w:rFonts w:ascii="Times New Roman" w:hAnsi="Times New Roman" w:cs="Times New Roman"/>
          <w:sz w:val="28"/>
          <w:szCs w:val="28"/>
        </w:rPr>
        <w:br/>
        <w:t xml:space="preserve">- Язык программирования: Python / Java </w:t>
      </w:r>
      <w:r w:rsidRPr="007820B5">
        <w:rPr>
          <w:rFonts w:ascii="Times New Roman" w:hAnsi="Times New Roman" w:cs="Times New Roman"/>
          <w:sz w:val="28"/>
          <w:szCs w:val="28"/>
        </w:rPr>
        <w:br/>
        <w:t xml:space="preserve">- База данных: </w:t>
      </w:r>
      <w:proofErr w:type="spellStart"/>
      <w:r w:rsidRPr="007820B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820B5">
        <w:rPr>
          <w:rFonts w:ascii="Times New Roman" w:hAnsi="Times New Roman" w:cs="Times New Roman"/>
          <w:sz w:val="28"/>
          <w:szCs w:val="28"/>
        </w:rPr>
        <w:t xml:space="preserve"> / MySQL</w:t>
      </w:r>
    </w:p>
    <w:p w14:paraId="2A9D1D40" w14:textId="6A64FF46" w:rsidR="007820B5" w:rsidRDefault="007820B5" w:rsidP="007820B5">
      <w:pPr>
        <w:rPr>
          <w:rFonts w:ascii="Times New Roman" w:hAnsi="Times New Roman" w:cs="Times New Roman"/>
          <w:sz w:val="28"/>
          <w:szCs w:val="28"/>
        </w:rPr>
      </w:pPr>
      <w:r w:rsidRPr="00350153">
        <w:rPr>
          <w:rFonts w:ascii="Times New Roman" w:hAnsi="Times New Roman" w:cs="Times New Roman"/>
          <w:b/>
          <w:bCs/>
          <w:sz w:val="28"/>
          <w:szCs w:val="28"/>
        </w:rPr>
        <w:t>6. Время выполнения проекта</w:t>
      </w:r>
      <w:r w:rsidRPr="007820B5">
        <w:rPr>
          <w:rFonts w:ascii="Times New Roman" w:hAnsi="Times New Roman" w:cs="Times New Roman"/>
          <w:sz w:val="28"/>
          <w:szCs w:val="28"/>
        </w:rPr>
        <w:t xml:space="preserve"> </w:t>
      </w:r>
      <w:r w:rsidRPr="007820B5">
        <w:rPr>
          <w:rFonts w:ascii="Times New Roman" w:hAnsi="Times New Roman" w:cs="Times New Roman"/>
          <w:sz w:val="28"/>
          <w:szCs w:val="28"/>
        </w:rPr>
        <w:br/>
        <w:t>Ожидаемое время на разработку — 6 месяцев, включая этапы проектирования, разработки, тестирования и внедрения.</w:t>
      </w:r>
    </w:p>
    <w:p w14:paraId="7B52AD62" w14:textId="01516505" w:rsidR="007820B5" w:rsidRPr="007820B5" w:rsidRDefault="007820B5" w:rsidP="007820B5">
      <w:pPr>
        <w:rPr>
          <w:rFonts w:ascii="Times New Roman" w:hAnsi="Times New Roman" w:cs="Times New Roman"/>
          <w:sz w:val="28"/>
          <w:szCs w:val="28"/>
        </w:rPr>
      </w:pPr>
      <w:r w:rsidRPr="00350153">
        <w:rPr>
          <w:rFonts w:ascii="Times New Roman" w:hAnsi="Times New Roman" w:cs="Times New Roman"/>
          <w:b/>
          <w:bCs/>
          <w:sz w:val="28"/>
          <w:szCs w:val="28"/>
        </w:rPr>
        <w:t xml:space="preserve">7. Заключение </w:t>
      </w:r>
      <w:r w:rsidRPr="007820B5">
        <w:rPr>
          <w:rFonts w:ascii="Times New Roman" w:hAnsi="Times New Roman" w:cs="Times New Roman"/>
          <w:sz w:val="28"/>
          <w:szCs w:val="28"/>
        </w:rPr>
        <w:br/>
        <w:t>Внедрение данной информационной базы обеспечит эффективность работы аптеки, улучшит управление запасами и повысит уровень сервиса для клиентов.</w:t>
      </w:r>
    </w:p>
    <w:sectPr w:rsidR="007820B5" w:rsidRPr="0078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76F3"/>
    <w:multiLevelType w:val="hybridMultilevel"/>
    <w:tmpl w:val="18CCB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569B"/>
    <w:multiLevelType w:val="hybridMultilevel"/>
    <w:tmpl w:val="8B1C4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2A40"/>
    <w:multiLevelType w:val="hybridMultilevel"/>
    <w:tmpl w:val="243C5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96C8E"/>
    <w:multiLevelType w:val="hybridMultilevel"/>
    <w:tmpl w:val="AE162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46760"/>
    <w:multiLevelType w:val="hybridMultilevel"/>
    <w:tmpl w:val="421C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67F7"/>
    <w:multiLevelType w:val="hybridMultilevel"/>
    <w:tmpl w:val="6BB0C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D6A3F"/>
    <w:multiLevelType w:val="hybridMultilevel"/>
    <w:tmpl w:val="70784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72FE9"/>
    <w:multiLevelType w:val="hybridMultilevel"/>
    <w:tmpl w:val="823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95416"/>
    <w:multiLevelType w:val="hybridMultilevel"/>
    <w:tmpl w:val="0D220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F080A"/>
    <w:multiLevelType w:val="hybridMultilevel"/>
    <w:tmpl w:val="19FAEA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7A254D"/>
    <w:multiLevelType w:val="hybridMultilevel"/>
    <w:tmpl w:val="606A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70DF"/>
    <w:multiLevelType w:val="hybridMultilevel"/>
    <w:tmpl w:val="D9728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2F35"/>
    <w:multiLevelType w:val="hybridMultilevel"/>
    <w:tmpl w:val="5ECACB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2C237A"/>
    <w:multiLevelType w:val="hybridMultilevel"/>
    <w:tmpl w:val="73A64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9527E"/>
    <w:multiLevelType w:val="hybridMultilevel"/>
    <w:tmpl w:val="6D28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31CD8"/>
    <w:multiLevelType w:val="hybridMultilevel"/>
    <w:tmpl w:val="7ECE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79412">
    <w:abstractNumId w:val="5"/>
  </w:num>
  <w:num w:numId="2" w16cid:durableId="1557082386">
    <w:abstractNumId w:val="6"/>
  </w:num>
  <w:num w:numId="3" w16cid:durableId="2079012383">
    <w:abstractNumId w:val="0"/>
  </w:num>
  <w:num w:numId="4" w16cid:durableId="218441335">
    <w:abstractNumId w:val="11"/>
  </w:num>
  <w:num w:numId="5" w16cid:durableId="2122726782">
    <w:abstractNumId w:val="10"/>
  </w:num>
  <w:num w:numId="6" w16cid:durableId="141891018">
    <w:abstractNumId w:val="3"/>
  </w:num>
  <w:num w:numId="7" w16cid:durableId="1893692818">
    <w:abstractNumId w:val="7"/>
  </w:num>
  <w:num w:numId="8" w16cid:durableId="2083022446">
    <w:abstractNumId w:val="9"/>
  </w:num>
  <w:num w:numId="9" w16cid:durableId="1874882629">
    <w:abstractNumId w:val="12"/>
  </w:num>
  <w:num w:numId="10" w16cid:durableId="363292426">
    <w:abstractNumId w:val="4"/>
  </w:num>
  <w:num w:numId="11" w16cid:durableId="764886812">
    <w:abstractNumId w:val="8"/>
  </w:num>
  <w:num w:numId="12" w16cid:durableId="9450982">
    <w:abstractNumId w:val="1"/>
  </w:num>
  <w:num w:numId="13" w16cid:durableId="1588926998">
    <w:abstractNumId w:val="14"/>
  </w:num>
  <w:num w:numId="14" w16cid:durableId="577330011">
    <w:abstractNumId w:val="15"/>
  </w:num>
  <w:num w:numId="15" w16cid:durableId="564416190">
    <w:abstractNumId w:val="2"/>
  </w:num>
  <w:num w:numId="16" w16cid:durableId="8889553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DC"/>
    <w:rsid w:val="00175C66"/>
    <w:rsid w:val="001E4151"/>
    <w:rsid w:val="002C18E2"/>
    <w:rsid w:val="00334955"/>
    <w:rsid w:val="00350153"/>
    <w:rsid w:val="004571DD"/>
    <w:rsid w:val="00605BDC"/>
    <w:rsid w:val="00607AB8"/>
    <w:rsid w:val="007820B5"/>
    <w:rsid w:val="00BC4435"/>
    <w:rsid w:val="00BF05DF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C635"/>
  <w15:chartTrackingRefBased/>
  <w15:docId w15:val="{28229F97-D20B-44FE-8DF6-37CB58D3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151"/>
  </w:style>
  <w:style w:type="paragraph" w:styleId="1">
    <w:name w:val="heading 1"/>
    <w:basedOn w:val="a"/>
    <w:next w:val="a"/>
    <w:link w:val="10"/>
    <w:uiPriority w:val="9"/>
    <w:qFormat/>
    <w:rsid w:val="00605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5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5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5B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5B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5B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5B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5B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5B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5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5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5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5B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5B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5B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5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5B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5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2025-03-20T09:00:00Z</dcterms:created>
  <dcterms:modified xsi:type="dcterms:W3CDTF">2025-03-20T10:03:00Z</dcterms:modified>
</cp:coreProperties>
</file>