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5ADAB" w14:textId="77777777" w:rsidR="00E321D9" w:rsidRPr="00E321D9" w:rsidRDefault="00E321D9" w:rsidP="00E321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Основная задача пользователя (Delivery Club)</w:t>
      </w:r>
    </w:p>
    <w:p w14:paraId="307449AC" w14:textId="77777777" w:rsidR="00E321D9" w:rsidRPr="00E321D9" w:rsidRDefault="00E321D9" w:rsidP="00E321D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Какую основную задачу решает пользователь?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Пользователь хочет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 найти, заказать и получить еду или продукты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ближайших ресторанов и магазинов, не выходя из дома.</w:t>
      </w:r>
    </w:p>
    <w:p w14:paraId="783B0913" w14:textId="77777777" w:rsidR="00E321D9" w:rsidRPr="00E321D9" w:rsidRDefault="00E321D9" w:rsidP="00E321D9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это понятно сразу, а где — нет?</w:t>
      </w:r>
    </w:p>
    <w:p w14:paraId="0BD80395" w14:textId="77777777" w:rsidR="00E321D9" w:rsidRPr="00E321D9" w:rsidRDefault="00E321D9" w:rsidP="00E321D9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Понятно сразу: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Главный экран при запуске — это карта или список заведений рядом, большое поле поиска и категории (пицца, суши, бургеры и т.д.). Это прямо указывает на задачу «выбрать еду».</w:t>
      </w:r>
    </w:p>
    <w:p w14:paraId="790E3155" w14:textId="77777777" w:rsidR="00E321D9" w:rsidRPr="00E321D9" w:rsidRDefault="00E321D9" w:rsidP="00E321D9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так понятно: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Задача «получить» (трекинг доставки) становится очевидна только после оформления заказа. Также не сразу ясны все возможности фильтрации (по кухне, рейтингу, времени доставки, акциям) — они есть, но требуют небольших усилий по изучению интерфейса.</w:t>
      </w:r>
    </w:p>
    <w:p w14:paraId="5BEB6C3D" w14:textId="59706107" w:rsidR="00E321D9" w:rsidRPr="00E321D9" w:rsidRDefault="00E321D9" w:rsidP="00E321D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помогло вам это понять?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Помог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визуальный фокус на товарах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(аппетитные фото блюд),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геолокация по умолчанию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(«Рядом с вами») и очевидные призывы к действию — большие кнопки «В корзину» и «Заказать». Интерфейс строится вокруг выбора и покупки, а не вокруг чтения меню или изучения ресторанов.</w:t>
      </w:r>
    </w:p>
    <w:p w14:paraId="71A43F51" w14:textId="77777777" w:rsidR="00E321D9" w:rsidRPr="00E321D9" w:rsidRDefault="00E321D9" w:rsidP="00E321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Первые 30 секунд (Приложение для медитации «Calm»)</w:t>
      </w:r>
    </w:p>
    <w:p w14:paraId="451DFA7D" w14:textId="77777777" w:rsidR="00E321D9" w:rsidRPr="00E321D9" w:rsidRDefault="00E321D9" w:rsidP="00E321D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вы поняли за первые 30 секунд?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Что это сервис для психического wellbeing: медитации, сна, релаксации. Это ясно из названия, спокойной цветовой гаммы (синие, фиолетовые тона), изображений природы и главных кнопок: «Медитировать», «Спать», «Музыка».</w:t>
      </w:r>
    </w:p>
    <w:p w14:paraId="2A1F7530" w14:textId="77777777" w:rsidR="00E321D9" w:rsidRPr="00E321D9" w:rsidRDefault="00E321D9" w:rsidP="00E321D9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осталось непонятным?</w:t>
      </w:r>
    </w:p>
    <w:p w14:paraId="13DF7BDF" w14:textId="77777777" w:rsidR="00E321D9" w:rsidRPr="00E321D9" w:rsidRDefault="00E321D9" w:rsidP="00E321D9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устроена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программа для новичков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Есть ли вводный курс?</w:t>
      </w:r>
    </w:p>
    <w:p w14:paraId="7F9FCDC9" w14:textId="77777777" w:rsidR="00E321D9" w:rsidRPr="00E321D9" w:rsidRDefault="00E321D9" w:rsidP="00E321D9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 разделами «Медитировать» и «Сфокусироваться»? Они кажутся пересекающимися.</w:t>
      </w:r>
    </w:p>
    <w:p w14:paraId="30A68591" w14:textId="77777777" w:rsidR="00E321D9" w:rsidRPr="00E321D9" w:rsidRDefault="00E321D9" w:rsidP="00E321D9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часть контента бесплатна, а какая — по подписке? Не сразу виден «забор» платного контента.</w:t>
      </w:r>
    </w:p>
    <w:p w14:paraId="7413E797" w14:textId="7298288D" w:rsidR="00E321D9" w:rsidRPr="00E321D9" w:rsidRDefault="00E321D9" w:rsidP="00E321D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возникло ощущение «что делать дальше?»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Ощущение возникло сразу после осмотра главного экрана. Предложено много красивых опций (дневная медитация, звуки природы, сказки на сон), но нет явного руководства к действию для нового пользователя. Куда нажать в первую очередь? Стоит ли начинать с «Дневной медитации» или искать «Курс для начинающих»? Нет явной точки входа «старт здесь».</w:t>
      </w:r>
    </w:p>
    <w:p w14:paraId="3AA88E28" w14:textId="77777777" w:rsidR="00E321D9" w:rsidRPr="00E321D9" w:rsidRDefault="00E321D9" w:rsidP="00E321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3. Глазами пользователя (Сайт онлайн-банка «Тинькофф», первый визит)</w:t>
      </w:r>
    </w:p>
    <w:p w14:paraId="6F626993" w14:textId="77777777" w:rsidR="00E321D9" w:rsidRPr="00E321D9" w:rsidRDefault="00E321D9" w:rsidP="00E321D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вы ожидаете увидеть первым?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Ожидаю увидеть форму входа в личный кабинет или, если я новый клиент, четкие инструкции: как открыть счёт/карту, тарифы, условия. Также ожидаю увидеть доказательства надежности (лицензия ЦБ, отзывы).</w:t>
      </w:r>
    </w:p>
    <w:p w14:paraId="2D790C76" w14:textId="77777777" w:rsidR="00E321D9" w:rsidRPr="00E321D9" w:rsidRDefault="00E321D9" w:rsidP="00E321D9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Какие элементы должны помочь?</w:t>
      </w:r>
    </w:p>
    <w:p w14:paraId="17DFDF9D" w14:textId="77777777" w:rsidR="00E321D9" w:rsidRPr="00E321D9" w:rsidRDefault="00E321D9" w:rsidP="00E321D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Чёткое разделение: «Войти» (для своих) и «Стать клиентом» (для новых).</w:t>
      </w:r>
    </w:p>
    <w:p w14:paraId="02924E39" w14:textId="77777777" w:rsidR="00E321D9" w:rsidRPr="00E321D9" w:rsidRDefault="00E321D9" w:rsidP="00E321D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Наглядная таблица или карточки с тарифами и их преимуществами.</w:t>
      </w:r>
    </w:p>
    <w:p w14:paraId="41CF9F6C" w14:textId="77777777" w:rsidR="00E321D9" w:rsidRPr="00E321D9" w:rsidRDefault="00E321D9" w:rsidP="00E321D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Простой и короткий список необходимых документов или действий для открытия счёта.</w:t>
      </w:r>
    </w:p>
    <w:p w14:paraId="5523CD59" w14:textId="77777777" w:rsidR="00E321D9" w:rsidRPr="00E321D9" w:rsidRDefault="00E321D9" w:rsidP="00E321D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Контактная информация (телефон поддержки, чат) на видном месте.</w:t>
      </w:r>
    </w:p>
    <w:p w14:paraId="5989BB61" w14:textId="77777777" w:rsidR="00E321D9" w:rsidRPr="00E321D9" w:rsidRDefault="00E321D9" w:rsidP="00E321D9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может запутать или отпугнуть?</w:t>
      </w:r>
    </w:p>
    <w:p w14:paraId="13E64F3C" w14:textId="77777777" w:rsidR="00E321D9" w:rsidRPr="00E321D9" w:rsidRDefault="00E321D9" w:rsidP="00E321D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Слишком агрессивный маркетинг: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навязчивые всплывающие окна с предложениями кредита сразу при заходе.</w:t>
      </w:r>
    </w:p>
    <w:p w14:paraId="057A5FDB" w14:textId="77777777" w:rsidR="00E321D9" w:rsidRPr="00E321D9" w:rsidRDefault="00E321D9" w:rsidP="00E321D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Сложный язык: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обилие банковских терминов (кэшбэк, овердрафт, капитализация) без пояснений для новичка.</w:t>
      </w:r>
    </w:p>
    <w:p w14:paraId="42F48E49" w14:textId="57E0E231" w:rsidR="00E321D9" w:rsidRPr="00E321D9" w:rsidRDefault="00E321D9" w:rsidP="00E321D9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Неочевидный следующий шаг: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после клика «Открыть счёт» пользователя ведёт на длинную анкету без прогресс-бара и пояснений, это может испугать.</w:t>
      </w:r>
    </w:p>
    <w:p w14:paraId="3B036501" w14:textId="77777777" w:rsidR="00E321D9" w:rsidRPr="00E321D9" w:rsidRDefault="00E321D9" w:rsidP="00E321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5 вопросов пользователю Delivery Club</w:t>
      </w:r>
    </w:p>
    <w:p w14:paraId="0C46B314" w14:textId="77777777" w:rsidR="00E321D9" w:rsidRPr="00E321D9" w:rsidRDefault="00E321D9" w:rsidP="00E321D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Опишите, как обычно происходит ваш процесс выбора ресторана или блюда в приложении. С чего вы начинаете?</w:t>
      </w:r>
    </w:p>
    <w:p w14:paraId="0F50C655" w14:textId="77777777" w:rsidR="00E321D9" w:rsidRPr="00E321D9" w:rsidRDefault="00E321D9" w:rsidP="00E321D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Расскажите о случае, когда вы не смогли найти в приложении то, что хотели. Что вы делали в этой ситуации?</w:t>
      </w:r>
    </w:p>
    <w:p w14:paraId="28D569F8" w14:textId="77777777" w:rsidR="00E321D9" w:rsidRPr="00E321D9" w:rsidRDefault="00E321D9" w:rsidP="00E321D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вы принимаете решение, у какого ресторана заказать, если видите одно и то же блюдо у нескольких?</w:t>
      </w:r>
    </w:p>
    <w:p w14:paraId="1E4F26B0" w14:textId="77777777" w:rsidR="00E321D9" w:rsidRPr="00E321D9" w:rsidRDefault="00E321D9" w:rsidP="00E321D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для вас важно узнать о заказе после того, как вы его оплатили?</w:t>
      </w:r>
    </w:p>
    <w:p w14:paraId="5C44BACE" w14:textId="26F4A478" w:rsidR="00E321D9" w:rsidRPr="00E321D9" w:rsidRDefault="00E321D9" w:rsidP="00E321D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Вспомните момент, когда вы в последний раз отменили заказ или передумали делать заказ в процессе. Что стало причиной?</w:t>
      </w:r>
    </w:p>
    <w:p w14:paraId="53BF5A2F" w14:textId="77777777" w:rsidR="00E321D9" w:rsidRPr="00E321D9" w:rsidRDefault="00E321D9" w:rsidP="00E321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Элементы помощи и помех (Интерфейс «Яндекс.Карты»)</w:t>
      </w:r>
    </w:p>
    <w:p w14:paraId="6EF3A5BF" w14:textId="77777777" w:rsidR="00E321D9" w:rsidRPr="00E321D9" w:rsidRDefault="00E321D9" w:rsidP="00E321D9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Элемент, который реально помогает:</w:t>
      </w:r>
    </w:p>
    <w:p w14:paraId="142A8713" w14:textId="77777777" w:rsidR="00E321D9" w:rsidRPr="00E321D9" w:rsidRDefault="00E321D9" w:rsidP="00E321D9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это: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Кнопка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«Проложить маршрут»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появляется при поиске любого места. Она сразу предлагает несколько вариантов: на машине, на общественном транспорте, пешком, такси.</w:t>
      </w:r>
    </w:p>
    <w:p w14:paraId="3E8CB2F4" w14:textId="77777777" w:rsidR="00E321D9" w:rsidRPr="00E321D9" w:rsidRDefault="00E321D9" w:rsidP="00E321D9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помогает: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Она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решает главную задачу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пользователя карт — не просто «найти», а «добраться». Элемент предвосхищает следующий шаг, экономит время и даёт возможность сравнить варианты по времени и стоимости сразу в одном месте.</w:t>
      </w:r>
    </w:p>
    <w:p w14:paraId="36BA0652" w14:textId="77777777" w:rsidR="00E321D9" w:rsidRPr="00E321D9" w:rsidRDefault="00E321D9" w:rsidP="00E321D9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Элемент, который может мешать:</w:t>
      </w:r>
    </w:p>
    <w:p w14:paraId="19913CCD" w14:textId="77777777" w:rsidR="00E321D9" w:rsidRPr="00E321D9" w:rsidRDefault="00E321D9" w:rsidP="00E321D9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Слишком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«умная» и активная геолокация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при каждом открытии приложения пытается переместить карту к моей текущей точке, даже если я сознательно изучаю карту другого города или района.</w:t>
      </w:r>
    </w:p>
    <w:p w14:paraId="73D6431C" w14:textId="77777777" w:rsidR="00E321D9" w:rsidRPr="00E321D9" w:rsidRDefault="00E321D9" w:rsidP="00E321D9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мешает: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 </w:t>
      </w:r>
      <w:r w:rsidRPr="00E321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нарушает контроль и контекст пользователя</w:t>
      </w:r>
      <w:r w:rsidRPr="00E321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я заранее открыл карту, чтобы посмотреть маршрут в нужном мне месте, а приложение резко «прыгает» обратно ко мне, это ломает поток, раздражает и заставляет тратить время на повторный поиск и масштабирование. Элемент пытается быть полезным, но делает это слишком навязчиво.</w:t>
      </w:r>
    </w:p>
    <w:p w14:paraId="37F2E0E6" w14:textId="77777777" w:rsidR="00E321D9" w:rsidRDefault="00E321D9" w:rsidP="00345E88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14:paraId="44120FDD" w14:textId="2745B30E" w:rsidR="00E321D9" w:rsidRDefault="00E321D9" w:rsidP="00345E88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ЗАДАНИЕ ПО ПРОЕКТУ:</w:t>
      </w:r>
    </w:p>
    <w:p w14:paraId="65B2B6AB" w14:textId="43C6FE2E" w:rsidR="00345E88" w:rsidRDefault="00345E88" w:rsidP="00345E8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1. План UX-исследования</w:t>
      </w:r>
    </w:p>
    <w:p w14:paraId="1416B2A3" w14:textId="77777777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 исследования:</w:t>
      </w:r>
      <w:r>
        <w:rPr>
          <w:rFonts w:ascii="Segoe UI" w:hAnsi="Segoe UI" w:cs="Segoe UI"/>
          <w:color w:val="0F1115"/>
        </w:rPr>
        <w:t> Понимание глубинных мотиваций, поведенческих паттернов, барьеров и невысказанных потребностей пользователей приложений для знакомств. Результатом станет набор инсайтов для улучшения пользовательского опыта, повышения безопасности, вовлеченности и субъективной «успешности» (нахождение контактов, комфорт, чувство контроля).</w:t>
      </w:r>
    </w:p>
    <w:p w14:paraId="45CFDC00" w14:textId="77777777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Выбранные методы и обоснование:</w:t>
      </w:r>
    </w:p>
    <w:p w14:paraId="5237BC19" w14:textId="77777777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 1: Глубинные интервью.</w:t>
      </w:r>
      <w:r>
        <w:rPr>
          <w:rFonts w:ascii="Segoe UI" w:hAnsi="Segoe UI" w:cs="Segoe UI"/>
          <w:color w:val="0F1115"/>
        </w:rPr>
        <w:t> Это фундаментальный качественный метод, который мы используем на старте проекта. Мы проведем 8-12 интервью с разными сегментами пользователей: новичками, активными пользователями, теми, кто разочаровался и удалил приложение, и теми, кто периодически возвращается. Это важно, потому что сфера знакомств полна социальных табу, тонких эмоций (надежда, разочарование, тревога) и неочевидных сценариев использования. Только в доверительной беседе можно понять настоящие «почему»: почему люди врут в профилях, почему не пишут первыми после матча, чего на самом деле боятся и какую потребность, помимо свидания, закрывают, листая анкеты. Этот метод даст нам гипотезы и язык пользователей.</w:t>
      </w:r>
    </w:p>
    <w:p w14:paraId="3F37EB97" w14:textId="77777777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Метод 2: Контекстные опросы / дневниковые исследования.</w:t>
      </w:r>
      <w:r>
        <w:rPr>
          <w:rFonts w:ascii="Segoe UI" w:hAnsi="Segoe UI" w:cs="Segoe UI"/>
          <w:color w:val="0F1115"/>
        </w:rPr>
        <w:t> Параллельно с интервью или сразу после них мы привлечем 15-20 активных пользователей к недельному исследованию. Мы попросим их кратко фиксировать в специальном чате или форме: когда и в какой ситуации они зашли в приложение, что чувствовали, с каким намерением, что именно сделали и какой был результат (например: «Зашла в метро от скуки, пролистала 10 анкет никого не лайкнула, вышла с чувством пустоты»). Этот метод помогает поймать поведение и мимолетные эмоции в реальном времени, которые стираются из памяти. Он критически важен для понимания рутины свайпинга, влияния контекста (один дома vs. с друзьями) и микро-фрустраций.</w:t>
      </w:r>
    </w:p>
    <w:p w14:paraId="5F55D7E5" w14:textId="77777777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 3: Анализ данных (метрик и обратной связи).</w:t>
      </w:r>
      <w:r>
        <w:rPr>
          <w:rFonts w:ascii="Segoe UI" w:hAnsi="Segoe UI" w:cs="Segoe UI"/>
          <w:color w:val="0F1115"/>
        </w:rPr>
        <w:t> Этот количественный метод идет фоном на всех этапах. Мы анализируем:</w:t>
      </w:r>
    </w:p>
    <w:p w14:paraId="7B485670" w14:textId="77777777" w:rsidR="00345E88" w:rsidRDefault="00345E88" w:rsidP="00345E8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Воронку конверсии:</w:t>
      </w:r>
      <w:r>
        <w:rPr>
          <w:rFonts w:ascii="Segoe UI" w:hAnsi="Segoe UI" w:cs="Segoe UI"/>
          <w:color w:val="0F1115"/>
        </w:rPr>
        <w:t> от установки и регистрации до первого сообщения и обмена контактами. Где основные потери?</w:t>
      </w:r>
    </w:p>
    <w:p w14:paraId="2128F642" w14:textId="77777777" w:rsidR="00345E88" w:rsidRDefault="00345E88" w:rsidP="00345E8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Отзывы в App Store/Google Play и обращения в поддержку,</w:t>
      </w:r>
      <w:r>
        <w:rPr>
          <w:rFonts w:ascii="Segoe UI" w:hAnsi="Segoe UI" w:cs="Segoe UI"/>
          <w:color w:val="0F1115"/>
        </w:rPr>
        <w:t> проводя их тематическую кластеризацию (проблемы с модерацией, оплатой, технические баги, жалобы на харассмент).</w:t>
      </w:r>
    </w:p>
    <w:p w14:paraId="3B7C0749" w14:textId="77777777" w:rsidR="00345E88" w:rsidRDefault="00345E88" w:rsidP="00345E8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Поведенческие метрики:</w:t>
      </w:r>
      <w:r>
        <w:rPr>
          <w:rFonts w:ascii="Segoe UI" w:hAnsi="Segoe UI" w:cs="Segoe UI"/>
          <w:color w:val="0F1115"/>
        </w:rPr>
        <w:t> среднее время сессии, активность по времени суток, процент заполненных профилей, скорость свайпинга.</w:t>
      </w:r>
      <w:r>
        <w:rPr>
          <w:rFonts w:ascii="Segoe UI" w:hAnsi="Segoe UI" w:cs="Segoe UI"/>
          <w:color w:val="0F1115"/>
        </w:rPr>
        <w:br/>
        <w:t>Этот анализ помогает верифицировать гипотезы из интервью (например, если многие в интервью говорят о страхе фейков, а в отзывах это тема №1 – проблема подтверждается) и найти самые «горячие» точки продукта.</w:t>
      </w:r>
    </w:p>
    <w:p w14:paraId="20305609" w14:textId="77777777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 4: Оценка юзабилити текущего приложения или прототипов.</w:t>
      </w:r>
      <w:r>
        <w:rPr>
          <w:rFonts w:ascii="Segoe UI" w:hAnsi="Segoe UI" w:cs="Segoe UI"/>
          <w:color w:val="0F1115"/>
        </w:rPr>
        <w:t> После того как мы сформировали гипотезы о ключевых проблемах (например, «пользователи не доверяют фото» или «не понимают, как начать разговор»), мы проводим юзабилити-тестирование с 5-8 пользователями. Мы даем им конкретные задачи: «Создайте привлекательный профиль», «Найдите человека, который любит те же фильмы, что и вы», «Отреагируйте на симпатию». Это позволяет увидеть, где в интерфейсе возникают конкретные спотыкания, недопонимания и где дизайн не решает выявленные ранее пользовательские проблемы.</w:t>
      </w:r>
    </w:p>
    <w:p w14:paraId="79615AED" w14:textId="5C7545A8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Обоснование выбора этого комплекса методов:</w:t>
      </w:r>
      <w:r>
        <w:rPr>
          <w:rFonts w:ascii="Segoe UI" w:hAnsi="Segoe UI" w:cs="Segoe UI"/>
          <w:color w:val="0F1115"/>
        </w:rPr>
        <w:t> Мы используем смешанный подход (qual → quant → qual). Сначала </w:t>
      </w:r>
      <w:r>
        <w:rPr>
          <w:rStyle w:val="a3"/>
          <w:rFonts w:ascii="Segoe UI" w:hAnsi="Segoe UI" w:cs="Segoe UI"/>
          <w:color w:val="0F1115"/>
        </w:rPr>
        <w:t>интервью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дневники</w:t>
      </w:r>
      <w:r>
        <w:rPr>
          <w:rFonts w:ascii="Segoe UI" w:hAnsi="Segoe UI" w:cs="Segoe UI"/>
          <w:color w:val="0F1115"/>
        </w:rPr>
        <w:t> дают глубину и генерируют гипотезы. Затем </w:t>
      </w:r>
      <w:r>
        <w:rPr>
          <w:rStyle w:val="a3"/>
          <w:rFonts w:ascii="Segoe UI" w:hAnsi="Segoe UI" w:cs="Segoe UI"/>
          <w:color w:val="0F1115"/>
        </w:rPr>
        <w:t>анализ метрик</w:t>
      </w:r>
      <w:r>
        <w:rPr>
          <w:rFonts w:ascii="Segoe UI" w:hAnsi="Segoe UI" w:cs="Segoe UI"/>
          <w:color w:val="0F1115"/>
        </w:rPr>
        <w:t> показывает масштаб и приоритет проблем объективно. Наконец, </w:t>
      </w:r>
      <w:r>
        <w:rPr>
          <w:rStyle w:val="a3"/>
          <w:rFonts w:ascii="Segoe UI" w:hAnsi="Segoe UI" w:cs="Segoe UI"/>
          <w:color w:val="0F1115"/>
        </w:rPr>
        <w:t>юзабилити-тестирование</w:t>
      </w:r>
      <w:r>
        <w:rPr>
          <w:rFonts w:ascii="Segoe UI" w:hAnsi="Segoe UI" w:cs="Segoe UI"/>
          <w:color w:val="0F1115"/>
        </w:rPr>
        <w:t> позволяет найти конкретные интерфейсные причины этих проблем и проверить прототипы решений. Так мы избегаем проектирования на основе стереотипов или поверхностных данных.</w:t>
      </w:r>
    </w:p>
    <w:p w14:paraId="19FE3731" w14:textId="489821A0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F4ED444" w14:textId="77777777" w:rsidR="00345E88" w:rsidRDefault="00345E88" w:rsidP="00345E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64AED3B" w14:textId="77777777" w:rsidR="00345E88" w:rsidRDefault="00345E88" w:rsidP="00345E88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2. Список вопросов пользователю (для интервью / опроса)</w:t>
      </w:r>
    </w:p>
    <w:p w14:paraId="037BA171" w14:textId="77777777" w:rsidR="00345E88" w:rsidRDefault="00345E88" w:rsidP="00345E88">
      <w:pPr>
        <w:pStyle w:val="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Для глубинного интервью (полуструктурированный гайд):</w:t>
      </w:r>
    </w:p>
    <w:p w14:paraId="38ED1796" w14:textId="77777777" w:rsidR="00345E88" w:rsidRDefault="00345E88" w:rsidP="00345E8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A. Вступление и контекст:</w:t>
      </w:r>
    </w:p>
    <w:p w14:paraId="7AAE9D6C" w14:textId="77777777" w:rsidR="00345E88" w:rsidRDefault="00345E88" w:rsidP="00345E88">
      <w:pPr>
        <w:pStyle w:val="ds-markdown-paragraph"/>
        <w:numPr>
          <w:ilvl w:val="0"/>
          <w:numId w:val="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Расскажите, как обычно проходит ваш день? В какие моменты вы бываете в телефоне просто так, от скуки или для общения?</w:t>
      </w:r>
    </w:p>
    <w:p w14:paraId="17DA2076" w14:textId="77777777" w:rsidR="00345E88" w:rsidRDefault="00345E88" w:rsidP="00345E88">
      <w:pPr>
        <w:pStyle w:val="ds-markdown-paragraph"/>
        <w:numPr>
          <w:ilvl w:val="0"/>
          <w:numId w:val="7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вы сейчас знакомитесь с новыми людьми в жизни? Что в этом процессе вам нравится, а что вызывает сложности?</w:t>
      </w:r>
    </w:p>
    <w:p w14:paraId="261C1BD2" w14:textId="77777777" w:rsidR="00345E88" w:rsidRDefault="00345E88" w:rsidP="00345E8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B. Опыт использования приложений знакомств (фокус на поведение и мотивы):</w:t>
      </w:r>
      <w:r>
        <w:rPr>
          <w:rFonts w:ascii="Segoe UI" w:hAnsi="Segoe UI" w:cs="Segoe UI"/>
          <w:color w:val="0F1115"/>
        </w:rPr>
        <w:br/>
        <w:t>3. Опишите, пожалуйста, самый запоминающийся случай (позитивный или негативный) из вашего опыта использования приложений знакомств. Что там произошло? </w:t>
      </w:r>
      <w:r>
        <w:rPr>
          <w:rStyle w:val="a5"/>
          <w:rFonts w:ascii="Segoe UI" w:hAnsi="Segoe UI" w:cs="Segoe UI"/>
          <w:color w:val="0F1115"/>
        </w:rPr>
        <w:t>(Выявит эмоциональные триггеры и болевые точки)</w:t>
      </w:r>
      <w:r>
        <w:rPr>
          <w:rFonts w:ascii="Segoe UI" w:hAnsi="Segoe UI" w:cs="Segoe UI"/>
          <w:color w:val="0F1115"/>
        </w:rPr>
        <w:br/>
        <w:t>4. Опишите ваш ритуал: как вы решаете, что «пора посвайпить»? Где вы находитесь, что делаете до и после? </w:t>
      </w:r>
      <w:r>
        <w:rPr>
          <w:rStyle w:val="a5"/>
          <w:rFonts w:ascii="Segoe UI" w:hAnsi="Segoe UI" w:cs="Segoe UI"/>
          <w:color w:val="0F1115"/>
        </w:rPr>
        <w:t>(Поймем контекст использования)</w:t>
      </w:r>
      <w:r>
        <w:rPr>
          <w:rFonts w:ascii="Segoe UI" w:hAnsi="Segoe UI" w:cs="Segoe UI"/>
          <w:color w:val="0F1115"/>
        </w:rPr>
        <w:br/>
        <w:t>5. Как вы принимаете решение, провести профиль вправо или влево? На что смотрите в первую очередь? Что может заставить вас свайпнуть вправо «неидеальный» профиль, а что — мгновенно отклонить «красивый»? </w:t>
      </w:r>
      <w:r>
        <w:rPr>
          <w:rStyle w:val="a5"/>
          <w:rFonts w:ascii="Segoe UI" w:hAnsi="Segoe UI" w:cs="Segoe UI"/>
          <w:color w:val="0F1115"/>
        </w:rPr>
        <w:t>(Изучение критериев и неочевидных факторов)</w:t>
      </w:r>
      <w:r>
        <w:rPr>
          <w:rFonts w:ascii="Segoe UI" w:hAnsi="Segoe UI" w:cs="Segoe UI"/>
          <w:color w:val="0F1115"/>
        </w:rPr>
        <w:br/>
        <w:t>6. Расскажите про процесс общения после матча. Как вы решаете, написать первым и что написать? А если пишут вам? Что делает переписку интересной, а что вызывает желание прекратить диалог? </w:t>
      </w:r>
      <w:r>
        <w:rPr>
          <w:rStyle w:val="a5"/>
          <w:rFonts w:ascii="Segoe UI" w:hAnsi="Segoe UI" w:cs="Segoe UI"/>
          <w:color w:val="0F1115"/>
        </w:rPr>
        <w:t>(Ключевая зона для улучшения коммуникации)</w:t>
      </w:r>
    </w:p>
    <w:p w14:paraId="1F640FAC" w14:textId="77777777" w:rsidR="00345E88" w:rsidRDefault="00345E88" w:rsidP="00345E8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C. Потребности, страхи и ожидания:</w:t>
      </w:r>
      <w:r>
        <w:rPr>
          <w:rFonts w:ascii="Segoe UI" w:hAnsi="Segoe UI" w:cs="Segoe UI"/>
          <w:color w:val="0F1115"/>
        </w:rPr>
        <w:br/>
        <w:t>7. Что для вас означает «успешное» использование приложения? Это обязательно свидание? Новый знакомый? Просто приятная беседа? Подтверждение своей привлекательности? </w:t>
      </w:r>
      <w:r>
        <w:rPr>
          <w:rStyle w:val="a5"/>
          <w:rFonts w:ascii="Segoe UI" w:hAnsi="Segoe UI" w:cs="Segoe UI"/>
          <w:color w:val="0F1115"/>
        </w:rPr>
        <w:t>(Понимание истинных KPI пользователя)</w:t>
      </w:r>
      <w:r>
        <w:rPr>
          <w:rFonts w:ascii="Segoe UI" w:hAnsi="Segoe UI" w:cs="Segoe UI"/>
          <w:color w:val="0F1115"/>
        </w:rPr>
        <w:br/>
        <w:t>8. Опишите ситуацию или функционал, в которых вы чувствовали бы себя в приложении </w:t>
      </w:r>
      <w:r>
        <w:rPr>
          <w:rStyle w:val="a3"/>
          <w:rFonts w:ascii="Segoe UI" w:hAnsi="Segoe UI" w:cs="Segoe UI"/>
          <w:color w:val="0F1115"/>
        </w:rPr>
        <w:t>безопаснее</w:t>
      </w:r>
      <w:r>
        <w:rPr>
          <w:rFonts w:ascii="Segoe UI" w:hAnsi="Segoe UI" w:cs="Segoe UI"/>
          <w:color w:val="0F1115"/>
        </w:rPr>
        <w:t> или </w:t>
      </w:r>
      <w:r>
        <w:rPr>
          <w:rStyle w:val="a3"/>
          <w:rFonts w:ascii="Segoe UI" w:hAnsi="Segoe UI" w:cs="Segoe UI"/>
          <w:color w:val="0F1115"/>
        </w:rPr>
        <w:t>комфортнее</w:t>
      </w:r>
      <w:r>
        <w:rPr>
          <w:rFonts w:ascii="Segoe UI" w:hAnsi="Segoe UI" w:cs="Segoe UI"/>
          <w:color w:val="0F1115"/>
        </w:rPr>
        <w:t>. Что именно вызывает сейчас дискомфорт или опасения? </w:t>
      </w:r>
      <w:r>
        <w:rPr>
          <w:rStyle w:val="a5"/>
          <w:rFonts w:ascii="Segoe UI" w:hAnsi="Segoe UI" w:cs="Segoe UI"/>
          <w:color w:val="0F1115"/>
        </w:rPr>
        <w:t>(Безопасность — ключевой фактор)</w:t>
      </w:r>
      <w:r>
        <w:rPr>
          <w:rFonts w:ascii="Segoe UI" w:hAnsi="Segoe UI" w:cs="Segoe UI"/>
          <w:color w:val="0F1115"/>
        </w:rPr>
        <w:br/>
        <w:t xml:space="preserve">9. Представьте идеальный сценарий знакомства через приложение. С чего он </w:t>
      </w:r>
      <w:r>
        <w:rPr>
          <w:rFonts w:ascii="Segoe UI" w:hAnsi="Segoe UI" w:cs="Segoe UI"/>
          <w:color w:val="0F1115"/>
        </w:rPr>
        <w:lastRenderedPageBreak/>
        <w:t>начинается в интерфейсе и чем заканчивается в реальной жизни? </w:t>
      </w:r>
      <w:r>
        <w:rPr>
          <w:rStyle w:val="a5"/>
          <w:rFonts w:ascii="Segoe UI" w:hAnsi="Segoe UI" w:cs="Segoe UI"/>
          <w:color w:val="0F1115"/>
        </w:rPr>
        <w:t>(Выявление идеального пользовательского пути)</w:t>
      </w:r>
    </w:p>
    <w:p w14:paraId="5CB9FECB" w14:textId="77777777" w:rsidR="00345E88" w:rsidRDefault="00345E88" w:rsidP="00345E8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D. Завершение:</w:t>
      </w:r>
      <w:r>
        <w:rPr>
          <w:rFonts w:ascii="Segoe UI" w:hAnsi="Segoe UI" w:cs="Segoe UI"/>
          <w:color w:val="0F1115"/>
        </w:rPr>
        <w:br/>
        <w:t>10. Есть ли что-то важное в теме онлайн-знакомств, о чем мы сегодня не поговорили, но что стоит учитывать?</w:t>
      </w:r>
    </w:p>
    <w:p w14:paraId="66708C42" w14:textId="77777777" w:rsidR="00345E88" w:rsidRDefault="00345E88" w:rsidP="00345E88">
      <w:pPr>
        <w:pStyle w:val="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Для массового опроса (анкетирование):</w:t>
      </w:r>
    </w:p>
    <w:p w14:paraId="06C1AA01" w14:textId="77777777" w:rsidR="00345E88" w:rsidRDefault="00345E88" w:rsidP="00345E8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(Здесь вопросы более структурированы, но сохраняем открытость)</w:t>
      </w:r>
    </w:p>
    <w:p w14:paraId="4EA39CAA" w14:textId="77777777" w:rsidR="00345E88" w:rsidRDefault="00345E88" w:rsidP="00345E88">
      <w:pPr>
        <w:pStyle w:val="ds-markdown-paragraph"/>
        <w:numPr>
          <w:ilvl w:val="0"/>
          <w:numId w:val="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контекста:</w:t>
      </w:r>
      <w:r>
        <w:rPr>
          <w:rFonts w:ascii="Segoe UI" w:hAnsi="Segoe UI" w:cs="Segoe UI"/>
          <w:color w:val="0F1115"/>
        </w:rPr>
        <w:t> Как часто вы пользуетесь приложениями для знакомств в последнее время? (Варианты: ежедневно, несколько раз в неделю, редко, взял паузу, удалил(а)).</w:t>
      </w:r>
    </w:p>
    <w:p w14:paraId="75BDF75A" w14:textId="77777777" w:rsidR="00345E88" w:rsidRDefault="00345E88" w:rsidP="00345E88">
      <w:pPr>
        <w:pStyle w:val="ds-markdown-paragraph"/>
        <w:numPr>
          <w:ilvl w:val="0"/>
          <w:numId w:val="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 мотивах (открытый):</w:t>
      </w:r>
      <w:r>
        <w:rPr>
          <w:rFonts w:ascii="Segoe UI" w:hAnsi="Segoe UI" w:cs="Segoe UI"/>
          <w:color w:val="0F1115"/>
        </w:rPr>
        <w:t> Что чаще всего приводит вас в приложение знакомств? Опишите свое обычное состояние или цель при открытии приложения.</w:t>
      </w:r>
    </w:p>
    <w:p w14:paraId="13C7307C" w14:textId="77777777" w:rsidR="00345E88" w:rsidRDefault="00345E88" w:rsidP="00345E88">
      <w:pPr>
        <w:pStyle w:val="ds-markdown-paragraph"/>
        <w:numPr>
          <w:ilvl w:val="0"/>
          <w:numId w:val="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 процессе (открытый):</w:t>
      </w:r>
      <w:r>
        <w:rPr>
          <w:rFonts w:ascii="Segoe UI" w:hAnsi="Segoe UI" w:cs="Segoe UI"/>
          <w:color w:val="0F1115"/>
        </w:rPr>
        <w:t> Опишите кратко, по каким критериям вы чаще всего отбираете профили (на что обращаете внимание в первую очередь, а что, наоборот, не важно).</w:t>
      </w:r>
    </w:p>
    <w:p w14:paraId="5B9BB107" w14:textId="77777777" w:rsidR="00345E88" w:rsidRDefault="00345E88" w:rsidP="00345E88">
      <w:pPr>
        <w:pStyle w:val="ds-markdown-paragraph"/>
        <w:numPr>
          <w:ilvl w:val="0"/>
          <w:numId w:val="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 барьерах (открытый):</w:t>
      </w:r>
      <w:r>
        <w:rPr>
          <w:rFonts w:ascii="Segoe UI" w:hAnsi="Segoe UI" w:cs="Segoe UI"/>
          <w:color w:val="0F1115"/>
        </w:rPr>
        <w:t> Что самое сложное или неприятное в процессе онлайн-знакомств? Опишите один-два главных фактора.</w:t>
      </w:r>
    </w:p>
    <w:p w14:paraId="7EE34B48" w14:textId="77777777" w:rsidR="00345E88" w:rsidRDefault="00345E88" w:rsidP="00345E88">
      <w:pPr>
        <w:pStyle w:val="ds-markdown-paragraph"/>
        <w:numPr>
          <w:ilvl w:val="0"/>
          <w:numId w:val="8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 ожиданиях (открытый):</w:t>
      </w:r>
      <w:r>
        <w:rPr>
          <w:rFonts w:ascii="Segoe UI" w:hAnsi="Segoe UI" w:cs="Segoe UI"/>
          <w:color w:val="0F1115"/>
        </w:rPr>
        <w:t> Если бы у приложения знакомств появилась одна «суперспособность», которая решила бы вашу главную проблему, что бы это была за способность?</w:t>
      </w:r>
    </w:p>
    <w:p w14:paraId="70CBFF04" w14:textId="77777777" w:rsidR="00345E88" w:rsidRDefault="00345E88" w:rsidP="00345E88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Такой набор вопросов поможет собрать как глубинные качественные инсайты (из интервью), так и количественно проверить распространенность тех или иных моделей поведения и проблем (через опрос).</w:t>
      </w:r>
    </w:p>
    <w:p w14:paraId="7D162BB6" w14:textId="77777777" w:rsidR="00345E88" w:rsidRDefault="00345E88"/>
    <w:sectPr w:rsidR="00345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D653E"/>
    <w:multiLevelType w:val="multilevel"/>
    <w:tmpl w:val="B312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0794A"/>
    <w:multiLevelType w:val="multilevel"/>
    <w:tmpl w:val="B05A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6412F"/>
    <w:multiLevelType w:val="multilevel"/>
    <w:tmpl w:val="F104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C4982"/>
    <w:multiLevelType w:val="multilevel"/>
    <w:tmpl w:val="9BEE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11B9A"/>
    <w:multiLevelType w:val="multilevel"/>
    <w:tmpl w:val="4508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525E5"/>
    <w:multiLevelType w:val="multilevel"/>
    <w:tmpl w:val="E378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01432"/>
    <w:multiLevelType w:val="multilevel"/>
    <w:tmpl w:val="FF3E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F1892"/>
    <w:multiLevelType w:val="multilevel"/>
    <w:tmpl w:val="BA2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8447D"/>
    <w:multiLevelType w:val="multilevel"/>
    <w:tmpl w:val="6174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F56008"/>
    <w:multiLevelType w:val="multilevel"/>
    <w:tmpl w:val="A270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326BB"/>
    <w:multiLevelType w:val="multilevel"/>
    <w:tmpl w:val="FD5A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75C65"/>
    <w:multiLevelType w:val="multilevel"/>
    <w:tmpl w:val="D656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B240B8"/>
    <w:multiLevelType w:val="multilevel"/>
    <w:tmpl w:val="431C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12"/>
  </w:num>
  <w:num w:numId="5">
    <w:abstractNumId w:val="0"/>
  </w:num>
  <w:num w:numId="6">
    <w:abstractNumId w:val="7"/>
  </w:num>
  <w:num w:numId="7">
    <w:abstractNumId w:val="9"/>
  </w:num>
  <w:num w:numId="8">
    <w:abstractNumId w:val="4"/>
  </w:num>
  <w:num w:numId="9">
    <w:abstractNumId w:val="11"/>
  </w:num>
  <w:num w:numId="10">
    <w:abstractNumId w:val="6"/>
  </w:num>
  <w:num w:numId="11">
    <w:abstractNumId w:val="5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88"/>
    <w:rsid w:val="000B00A1"/>
    <w:rsid w:val="00345E88"/>
    <w:rsid w:val="007A15BD"/>
    <w:rsid w:val="00E3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C9B3D"/>
  <w15:chartTrackingRefBased/>
  <w15:docId w15:val="{C0C43FDD-633B-4F56-8FBC-B6E905BE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5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E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45E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45E88"/>
    <w:rPr>
      <w:b/>
      <w:bCs/>
    </w:rPr>
  </w:style>
  <w:style w:type="paragraph" w:customStyle="1" w:styleId="ds-markdown-paragraph">
    <w:name w:val="ds-markdown-paragraph"/>
    <w:basedOn w:val="a"/>
    <w:rsid w:val="00345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45E8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45E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345E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7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8084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8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1670</Words>
  <Characters>9520</Characters>
  <Application>Microsoft Office Word</Application>
  <DocSecurity>0</DocSecurity>
  <Lines>79</Lines>
  <Paragraphs>22</Paragraphs>
  <ScaleCrop>false</ScaleCrop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чепрасова</dc:creator>
  <cp:keywords/>
  <dc:description/>
  <cp:lastModifiedBy>Махмудова Софья</cp:lastModifiedBy>
  <cp:revision>2</cp:revision>
  <dcterms:created xsi:type="dcterms:W3CDTF">2026-03-25T08:03:00Z</dcterms:created>
  <dcterms:modified xsi:type="dcterms:W3CDTF">2026-03-25T08:03:00Z</dcterms:modified>
</cp:coreProperties>
</file>