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Two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yp1rjueqo9nl" w:id="0"/>
      <w:bookmarkEnd w:id="0"/>
      <w:r w:rsidDel="00000000" w:rsidR="00000000" w:rsidRPr="00000000">
        <w:rPr>
          <w:sz w:val="28"/>
          <w:szCs w:val="28"/>
          <w:rtl w:val="0"/>
        </w:rPr>
        <w:t xml:space="preserve">Get Started with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:rsidR="00000000" w:rsidDel="00000000" w:rsidP="00000000" w:rsidRDefault="00000000" w:rsidRPr="00000000" w14:paraId="00000008">
      <w:pPr>
        <w:pStyle w:val="Heading1"/>
        <w:keepNext w:val="0"/>
        <w:spacing w:before="2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9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2 PACE strategy document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coding prep work on project’s Jupyter notebook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Summarize the column Dtypes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00" w:line="48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Communicate important findings in the form of an executive summary</w:t>
      </w:r>
    </w:p>
    <w:p w:rsidR="00000000" w:rsidDel="00000000" w:rsidP="00000000" w:rsidRDefault="00000000" w:rsidRPr="00000000" w14:paraId="0000000F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0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help you respond these types of questions that are often asked during the interview process: 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steps you would take to clean and transform an unstructured data set. 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specific things might you look for as part of your cleaning process?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of the outliers, anomalies, or unusual things you might look for in the data cleaning process that might impact analyses or ability to create insights?</w:t>
      </w:r>
    </w:p>
    <w:p w:rsidR="00000000" w:rsidDel="00000000" w:rsidP="00000000" w:rsidRDefault="00000000" w:rsidRPr="00000000" w14:paraId="00000014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three tasks; the visual below identifies how the stages of PACE are incorporated across those tasks.  </w:t>
      </w:r>
    </w:p>
    <w:p w:rsidR="00000000" w:rsidDel="00000000" w:rsidP="00000000" w:rsidRDefault="00000000" w:rsidRPr="00000000" w14:paraId="00000017">
      <w:pPr>
        <w:jc w:val="center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824288" cy="255330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26701" r="265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line="480" w:lineRule="auto"/>
        <w:rPr>
          <w:rFonts w:ascii="Google Sans" w:cs="Google Sans" w:eastAsia="Google Sans" w:hAnsi="Google Sans"/>
          <w:b w:val="1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can you best prepare to understand and organize the provided information?</w:t>
      </w:r>
    </w:p>
    <w:p w:rsidR="00000000" w:rsidDel="00000000" w:rsidP="00000000" w:rsidRDefault="00000000" w:rsidRPr="00000000" w14:paraId="0000001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 can better understand the information by analyzing data and better analyze and organize it using pandas</w:t>
      </w:r>
    </w:p>
    <w:p w:rsidR="00000000" w:rsidDel="00000000" w:rsidP="00000000" w:rsidRDefault="00000000" w:rsidRPr="00000000" w14:paraId="0000001D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follow-along and self-review codebooks will help you perform this work?</w:t>
      </w:r>
    </w:p>
    <w:p w:rsidR="00000000" w:rsidDel="00000000" w:rsidP="00000000" w:rsidRDefault="00000000" w:rsidRPr="00000000" w14:paraId="0000001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Pandas documentation, kaggle, stackoverflow etc.</w:t>
      </w:r>
    </w:p>
    <w:p w:rsidR="00000000" w:rsidDel="00000000" w:rsidP="00000000" w:rsidRDefault="00000000" w:rsidRPr="00000000" w14:paraId="0000002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hd w:fill="ffffff" w:val="clear"/>
        <w:spacing w:after="7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additional activities a resourceful learner would perform before starting to code?</w:t>
      </w:r>
    </w:p>
    <w:p w:rsidR="00000000" w:rsidDel="00000000" w:rsidP="00000000" w:rsidRDefault="00000000" w:rsidRPr="00000000" w14:paraId="0000002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clean and planned code process can be realized with planning activities such as pace etc.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00" w:line="48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Will the available information be sufficient to achieve the goal based on your intuition and the analysis of the variables?</w:t>
      </w:r>
    </w:p>
    <w:p w:rsidR="00000000" w:rsidDel="00000000" w:rsidP="00000000" w:rsidRDefault="00000000" w:rsidRPr="00000000" w14:paraId="0000002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No, we will not. We will develop and analyze our data and models</w:t>
      </w:r>
    </w:p>
    <w:p w:rsidR="00000000" w:rsidDel="00000000" w:rsidP="00000000" w:rsidRDefault="00000000" w:rsidRPr="00000000" w14:paraId="00000029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build summary dataframe statistics and assess the min and max range of the data? </w:t>
      </w:r>
    </w:p>
    <w:p w:rsidR="00000000" w:rsidDel="00000000" w:rsidP="00000000" w:rsidRDefault="00000000" w:rsidRPr="00000000" w14:paraId="0000002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.summary</w:t>
      </w:r>
    </w:p>
    <w:p w:rsidR="00000000" w:rsidDel="00000000" w:rsidP="00000000" w:rsidRDefault="00000000" w:rsidRPr="00000000" w14:paraId="0000002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the averages of any of the data variables look unusual? Can you describe the interval data?</w:t>
      </w:r>
    </w:p>
    <w:p w:rsidR="00000000" w:rsidDel="00000000" w:rsidP="00000000" w:rsidRDefault="00000000" w:rsidRPr="00000000" w14:paraId="0000002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 is useful to go over a certain range, as strictly out-of-reference values will distort our model</w:t>
      </w:r>
    </w:p>
    <w:p w:rsidR="00000000" w:rsidDel="00000000" w:rsidP="00000000" w:rsidRDefault="00000000" w:rsidRPr="00000000" w14:paraId="0000003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7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480" w:lineRule="auto"/>
        <w:rPr>
          <w:rFonts w:ascii="Google Sans" w:cs="Google Sans" w:eastAsia="Google Sans" w:hAnsi="Google Sans"/>
          <w:b w:val="1"/>
          <w:color w:val="e6913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</w:p>
    <w:p w:rsidR="00000000" w:rsidDel="00000000" w:rsidP="00000000" w:rsidRDefault="00000000" w:rsidRPr="00000000" w14:paraId="00000034">
      <w:pPr>
        <w:spacing w:line="240" w:lineRule="auto"/>
        <w:ind w:left="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Note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: The Construct stage does not apply to this workflow. The PACE framework can be adapted to fit the specific requirements of any project.</w:t>
      </w:r>
    </w:p>
    <w:p w:rsidR="00000000" w:rsidDel="00000000" w:rsidP="00000000" w:rsidRDefault="00000000" w:rsidRPr="00000000" w14:paraId="00000035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7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480" w:lineRule="auto"/>
        <w:rPr>
          <w:rFonts w:ascii="Google Sans" w:cs="Google Sans" w:eastAsia="Google Sans" w:hAnsi="Google Sans"/>
          <w:b w:val="1"/>
          <w:color w:val="0f9d58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Given your current knowledge of the data, what would you initially recommend to your manager to investigate further prior to performing exploratory data analysis?</w:t>
      </w:r>
    </w:p>
    <w:p w:rsidR="00000000" w:rsidDel="00000000" w:rsidP="00000000" w:rsidRDefault="00000000" w:rsidRPr="00000000" w14:paraId="0000003D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would suggest more research to ensure that our data has an even distribution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data initially presents as containing anomalies?</w:t>
      </w:r>
    </w:p>
    <w:p w:rsidR="00000000" w:rsidDel="00000000" w:rsidP="00000000" w:rsidRDefault="00000000" w:rsidRPr="00000000" w14:paraId="00000041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Missing or null values or invalid values</w:t>
      </w:r>
    </w:p>
    <w:p w:rsidR="00000000" w:rsidDel="00000000" w:rsidP="00000000" w:rsidRDefault="00000000" w:rsidRPr="00000000" w14:paraId="00000042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70" w:line="240" w:lineRule="auto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70" w:line="240" w:lineRule="auto"/>
        <w:ind w:left="720" w:hanging="360"/>
        <w:rPr>
          <w:rFonts w:ascii="Google Sans" w:cs="Google Sans" w:eastAsia="Google Sans" w:hAnsi="Google Sans"/>
          <w:color w:val="333333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rtl w:val="0"/>
        </w:rPr>
        <w:t xml:space="preserve">What additional types of data could strengthen this dataset?</w:t>
      </w:r>
    </w:p>
    <w:p w:rsidR="00000000" w:rsidDel="00000000" w:rsidP="00000000" w:rsidRDefault="00000000" w:rsidRPr="00000000" w14:paraId="00000045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Additional Data to Strengthen Dataset:</w:t>
      </w:r>
    </w:p>
    <w:p w:rsidR="00000000" w:rsidDel="00000000" w:rsidP="00000000" w:rsidRDefault="00000000" w:rsidRPr="00000000" w14:paraId="00000046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40" w:before="24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Demographics: Age, gender, location.</w:t>
      </w:r>
    </w:p>
    <w:p w:rsidR="00000000" w:rsidDel="00000000" w:rsidP="00000000" w:rsidRDefault="00000000" w:rsidRPr="00000000" w14:paraId="00000047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40" w:before="24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Time Data: Dates, timestamps, seasonality.</w:t>
      </w:r>
    </w:p>
    <w:p w:rsidR="00000000" w:rsidDel="00000000" w:rsidP="00000000" w:rsidRDefault="00000000" w:rsidRPr="00000000" w14:paraId="00000048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40" w:before="24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Geospatial Data: GPS coordinates, regions.</w:t>
      </w:r>
    </w:p>
    <w:p w:rsidR="00000000" w:rsidDel="00000000" w:rsidP="00000000" w:rsidRDefault="00000000" w:rsidRPr="00000000" w14:paraId="00000049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40" w:before="24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External Factors: Market trends, weather, economic indicators.</w:t>
      </w:r>
    </w:p>
    <w:p w:rsidR="00000000" w:rsidDel="00000000" w:rsidP="00000000" w:rsidRDefault="00000000" w:rsidRPr="00000000" w14:paraId="0000004A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40" w:before="24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Behavioral Data: Past behaviors, historical records.</w:t>
      </w:r>
    </w:p>
    <w:p w:rsidR="00000000" w:rsidDel="00000000" w:rsidP="00000000" w:rsidRDefault="00000000" w:rsidRPr="00000000" w14:paraId="0000004B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40" w:before="24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Categorical Data: Product types, transaction categories.</w:t>
      </w:r>
    </w:p>
    <w:p w:rsidR="00000000" w:rsidDel="00000000" w:rsidP="00000000" w:rsidRDefault="00000000" w:rsidRPr="00000000" w14:paraId="0000004C">
      <w:pPr>
        <w:widowControl w:val="0"/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F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3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b="0" l="0" r="0" t="0"/>
          <wp:wrapNone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52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