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anro9alpvvb" w:id="0"/>
      <w:bookmarkEnd w:id="0"/>
      <w:r w:rsidDel="00000000" w:rsidR="00000000" w:rsidRPr="00000000">
        <w:rPr>
          <w:rtl w:val="0"/>
        </w:rPr>
        <w:t xml:space="preserve">DARPA Testbed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to install DARPA’s testbed: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https://bitbucket.org/osrf/subt/wiki/tutorials/SystemSetupDockerhub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recommend installing the Docker version because the Catkin version was causing issues for 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Docker build. Before you start downloading 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https://bitbucket.org/osrf/subt/wiki/system_requirements</w:t>
        </w:r>
      </w:hyperlink>
      <w:r w:rsidDel="00000000" w:rsidR="00000000" w:rsidRPr="00000000">
        <w:rPr>
          <w:rtl w:val="0"/>
        </w:rPr>
        <w:t xml:space="preserve"> and check you have the right system requirements and install the prerequisites.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osrf/subt/wiki/tutorials/SystemSetupDockerhub" TargetMode="External"/><Relationship Id="rId7" Type="http://schemas.openxmlformats.org/officeDocument/2006/relationships/hyperlink" Target="https://bitbucket.org/osrf/subt/wiki/system_requi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