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B2895F">
      <w:pPr>
        <w:pStyle w:val="4"/>
        <w:bidi w:val="0"/>
        <w:jc w:val="center"/>
        <w:rPr>
          <w:rFonts w:hint="default"/>
        </w:rPr>
      </w:pPr>
      <w:r>
        <w:rPr>
          <w:rFonts w:hint="default"/>
        </w:rPr>
        <w:t>传统 SaaS 到 AI Agent (MCP) 全景实战</w:t>
      </w:r>
    </w:p>
    <w:p w14:paraId="119DF924">
      <w:pPr>
        <w:rPr>
          <w:rFonts w:hint="default"/>
        </w:rPr>
      </w:pPr>
      <w:r>
        <w:rPr>
          <w:rFonts w:hint="default"/>
        </w:rPr>
        <w:t>D:\SaaS</w:t>
      </w:r>
    </w:p>
    <w:p w14:paraId="17196283"/>
    <w:p w14:paraId="1567A3AC">
      <w:pPr>
        <w:bidi w:val="0"/>
      </w:pPr>
      <w:r>
        <w:rPr>
          <w:rFonts w:hint="default"/>
        </w:rPr>
        <w:t>创建并验证 Conda Python 环境</w:t>
      </w:r>
    </w:p>
    <w:p w14:paraId="7653C70E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843280"/>
            <wp:effectExtent l="0" t="0" r="1016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4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/>
          <w:lang w:val="en-US" w:eastAsia="zh-CN"/>
        </w:rPr>
        <w:t>安装依赖</w:t>
      </w:r>
    </w:p>
    <w:p w14:paraId="1BEAD7AA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685800"/>
            <wp:effectExtent l="0" t="0" r="1206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F34ED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40" w:beforeAutospacing="0" w:after="160" w:afterAutospacing="0" w:line="13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C4F69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C4F69"/>
          <w:spacing w:val="0"/>
          <w:sz w:val="31"/>
          <w:szCs w:val="31"/>
        </w:rPr>
        <w:t>实战演练 —— 循序渐进的代码实现</w:t>
      </w:r>
    </w:p>
    <w:p w14:paraId="5BF1BB06">
      <w:r>
        <w:rPr>
          <w:rFonts w:hint="eastAsia"/>
        </w:rPr>
        <w:t>http://localhost:7860</w:t>
      </w:r>
    </w:p>
    <w:p w14:paraId="18537AFE">
      <w:pPr>
        <w:numPr>
          <w:ilvl w:val="0"/>
          <w:numId w:val="0"/>
        </w:numPr>
      </w:pPr>
      <w:r>
        <w:drawing>
          <wp:inline distT="0" distB="0" distL="114300" distR="114300">
            <wp:extent cx="5439410" cy="265239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rcRect r="2493" b="12450"/>
                    <a:stretch>
                      <a:fillRect/>
                    </a:stretch>
                  </pic:blipFill>
                  <pic:spPr>
                    <a:xfrm>
                      <a:off x="0" y="0"/>
                      <a:ext cx="5439410" cy="265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391C8">
      <w:pPr>
        <w:numPr>
          <w:ilvl w:val="0"/>
          <w:numId w:val="0"/>
        </w:numPr>
      </w:pPr>
      <w:r>
        <w:drawing>
          <wp:inline distT="0" distB="0" distL="114300" distR="114300">
            <wp:extent cx="4185920" cy="2318385"/>
            <wp:effectExtent l="0" t="0" r="508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5920" cy="231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979F2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4953000" cy="379095"/>
            <wp:effectExtent l="0" t="0" r="0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7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F12F58"/>
    <w:rsid w:val="21B57F13"/>
    <w:rsid w:val="41D9226F"/>
    <w:rsid w:val="7FFA4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楷体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39</Words>
  <Characters>81</Characters>
  <Lines>0</Lines>
  <Paragraphs>0</Paragraphs>
  <TotalTime>186</TotalTime>
  <ScaleCrop>false</ScaleCrop>
  <LinksUpToDate>false</LinksUpToDate>
  <CharactersWithSpaces>92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2026-07-13T04:06:00Z</dcterms:created>
  <dc:creator>pc</dc:creator>
  <cp:lastModifiedBy>曦曦</cp:lastModifiedBy>
  <dcterms:modified xsi:type="dcterms:W3CDTF">2026-07-13T07:47:40Z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eyJoZGlkIjoiNWY2OWEzOGU5ZDEwZjg5MGYzODNkYTgyNmRlMjQxNTAiLCJ1c2VySWQiOiIxNjIxMTI2MzUyIn0=</vt:lpwstr>
  </property>
  <property fmtid="{D5CDD505-2E9C-101B-9397-08002B2CF9AE}" pid="4" name="ICV">
    <vt:lpwstr>2BD3030963DC475BA0614D1505CF9D94_12</vt:lpwstr>
  </property>
</Properties>
</file>