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12"/>
        <w:tblW w:w="9067" w:type="dxa"/>
        <w:tblLook w:val="04A0" w:firstRow="1" w:lastRow="0" w:firstColumn="1" w:lastColumn="0" w:noHBand="0" w:noVBand="1"/>
      </w:tblPr>
      <w:tblGrid>
        <w:gridCol w:w="1715"/>
        <w:gridCol w:w="7639"/>
      </w:tblGrid>
      <w:tr w:rsidR="00D202FD" w14:paraId="119E2B41" w14:textId="77777777" w:rsidTr="00D202FD">
        <w:tc>
          <w:tcPr>
            <w:tcW w:w="2028" w:type="dxa"/>
          </w:tcPr>
          <w:p w14:paraId="226597CB" w14:textId="77777777" w:rsidR="00D202FD" w:rsidRDefault="00D202FD" w:rsidP="002925FB">
            <w:pPr>
              <w:widowControl w:val="0"/>
              <w:jc w:val="center"/>
              <w:rPr>
                <w:sz w:val="21"/>
                <w:szCs w:val="21"/>
              </w:rPr>
            </w:pPr>
            <w:r>
              <w:rPr>
                <w:rFonts w:hint="eastAsia"/>
                <w:sz w:val="21"/>
                <w:szCs w:val="21"/>
              </w:rPr>
              <w:t>结构</w:t>
            </w:r>
          </w:p>
          <w:p w14:paraId="2E7CF86D" w14:textId="77777777" w:rsidR="00D202FD" w:rsidRDefault="00D202FD" w:rsidP="002925FB">
            <w:pPr>
              <w:widowControl w:val="0"/>
              <w:jc w:val="center"/>
              <w:rPr>
                <w:rFonts w:eastAsia="等线"/>
                <w:color w:val="000000"/>
                <w:sz w:val="21"/>
                <w:szCs w:val="21"/>
              </w:rPr>
            </w:pPr>
            <w:r>
              <w:rPr>
                <w:rFonts w:eastAsia="楷体"/>
                <w:sz w:val="21"/>
                <w:szCs w:val="21"/>
              </w:rPr>
              <w:t>Structure</w:t>
            </w:r>
          </w:p>
        </w:tc>
        <w:tc>
          <w:tcPr>
            <w:tcW w:w="7039" w:type="dxa"/>
          </w:tcPr>
          <w:p w14:paraId="0B53317C"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：“简介：结构节点包含静态的晶体结构信息和动态的结构演化相关的性质。”</w:t>
            </w:r>
          </w:p>
        </w:tc>
      </w:tr>
      <w:tr w:rsidR="00D202FD" w14:paraId="2303A40D" w14:textId="77777777" w:rsidTr="00D202FD">
        <w:tc>
          <w:tcPr>
            <w:tcW w:w="2028" w:type="dxa"/>
          </w:tcPr>
          <w:p w14:paraId="7BEE21D8" w14:textId="77777777" w:rsidR="00D202FD" w:rsidRDefault="00D202FD" w:rsidP="002925FB">
            <w:pPr>
              <w:widowControl w:val="0"/>
              <w:jc w:val="center"/>
              <w:rPr>
                <w:sz w:val="21"/>
                <w:szCs w:val="21"/>
              </w:rPr>
            </w:pPr>
            <w:r>
              <w:rPr>
                <w:rFonts w:hint="eastAsia"/>
                <w:sz w:val="21"/>
                <w:szCs w:val="21"/>
              </w:rPr>
              <w:t>成分</w:t>
            </w:r>
          </w:p>
          <w:p w14:paraId="79955560" w14:textId="77777777" w:rsidR="00D202FD" w:rsidRDefault="00D202FD" w:rsidP="002925FB">
            <w:pPr>
              <w:widowControl w:val="0"/>
              <w:jc w:val="center"/>
              <w:rPr>
                <w:rFonts w:eastAsia="等线"/>
                <w:color w:val="000000"/>
                <w:sz w:val="21"/>
                <w:szCs w:val="21"/>
              </w:rPr>
            </w:pPr>
            <w:r>
              <w:rPr>
                <w:rFonts w:eastAsia="楷体"/>
                <w:sz w:val="21"/>
                <w:szCs w:val="21"/>
              </w:rPr>
              <w:t>Composition</w:t>
            </w:r>
          </w:p>
        </w:tc>
        <w:tc>
          <w:tcPr>
            <w:tcW w:w="7039" w:type="dxa"/>
          </w:tcPr>
          <w:p w14:paraId="70F93218"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：“简介：成分节点包含原子、原子间及整体的物理或化学性质。”</w:t>
            </w:r>
          </w:p>
        </w:tc>
      </w:tr>
      <w:tr w:rsidR="00D202FD" w14:paraId="05C5198D" w14:textId="77777777" w:rsidTr="00D202FD">
        <w:tc>
          <w:tcPr>
            <w:tcW w:w="2028" w:type="dxa"/>
          </w:tcPr>
          <w:p w14:paraId="5DB95EC3" w14:textId="77777777" w:rsidR="00D202FD" w:rsidRDefault="00D202FD" w:rsidP="002925FB">
            <w:pPr>
              <w:widowControl w:val="0"/>
              <w:jc w:val="center"/>
              <w:rPr>
                <w:sz w:val="21"/>
                <w:szCs w:val="21"/>
              </w:rPr>
            </w:pPr>
            <w:r>
              <w:rPr>
                <w:rFonts w:hint="eastAsia"/>
                <w:sz w:val="21"/>
                <w:szCs w:val="21"/>
              </w:rPr>
              <w:t>工艺</w:t>
            </w:r>
          </w:p>
          <w:p w14:paraId="2B754917" w14:textId="77777777" w:rsidR="00D202FD" w:rsidRDefault="00D202FD" w:rsidP="002925FB">
            <w:pPr>
              <w:widowControl w:val="0"/>
              <w:jc w:val="center"/>
              <w:rPr>
                <w:rFonts w:eastAsia="等线"/>
                <w:color w:val="000000"/>
                <w:sz w:val="21"/>
                <w:szCs w:val="21"/>
              </w:rPr>
            </w:pPr>
            <w:r>
              <w:rPr>
                <w:rFonts w:eastAsia="楷体"/>
                <w:sz w:val="21"/>
                <w:szCs w:val="21"/>
              </w:rPr>
              <w:t>Process</w:t>
            </w:r>
          </w:p>
        </w:tc>
        <w:tc>
          <w:tcPr>
            <w:tcW w:w="7039" w:type="dxa"/>
          </w:tcPr>
          <w:p w14:paraId="4D81C08F"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：“简介：工艺节点包括用于表征或制备的参数。”</w:t>
            </w:r>
          </w:p>
        </w:tc>
      </w:tr>
      <w:tr w:rsidR="00D202FD" w14:paraId="0D7F12CF" w14:textId="77777777" w:rsidTr="00D202FD">
        <w:tc>
          <w:tcPr>
            <w:tcW w:w="2028" w:type="dxa"/>
          </w:tcPr>
          <w:p w14:paraId="7571E367" w14:textId="77777777" w:rsidR="00D202FD" w:rsidRDefault="00D202FD" w:rsidP="002925FB">
            <w:pPr>
              <w:widowControl w:val="0"/>
              <w:jc w:val="center"/>
              <w:rPr>
                <w:b/>
                <w:bCs/>
                <w:sz w:val="21"/>
                <w:szCs w:val="21"/>
              </w:rPr>
            </w:pPr>
            <w:r>
              <w:rPr>
                <w:rFonts w:hint="eastAsia"/>
                <w:sz w:val="21"/>
                <w:szCs w:val="21"/>
              </w:rPr>
              <w:t>条件</w:t>
            </w:r>
          </w:p>
          <w:p w14:paraId="2D2DD490" w14:textId="77777777" w:rsidR="00D202FD" w:rsidRDefault="00D202FD" w:rsidP="002925FB">
            <w:pPr>
              <w:widowControl w:val="0"/>
              <w:jc w:val="center"/>
              <w:rPr>
                <w:sz w:val="21"/>
                <w:szCs w:val="21"/>
              </w:rPr>
            </w:pPr>
            <w:r>
              <w:rPr>
                <w:sz w:val="21"/>
                <w:szCs w:val="21"/>
              </w:rPr>
              <w:t>Condition</w:t>
            </w:r>
          </w:p>
        </w:tc>
        <w:tc>
          <w:tcPr>
            <w:tcW w:w="7039" w:type="dxa"/>
          </w:tcPr>
          <w:p w14:paraId="524072C0"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：“简介：材料在表征时的环境参数。”</w:t>
            </w:r>
          </w:p>
        </w:tc>
      </w:tr>
      <w:tr w:rsidR="00D202FD" w14:paraId="178E5E5D" w14:textId="77777777" w:rsidTr="00D202FD">
        <w:tc>
          <w:tcPr>
            <w:tcW w:w="2028" w:type="dxa"/>
          </w:tcPr>
          <w:p w14:paraId="5F01479E" w14:textId="77777777" w:rsidR="00D202FD" w:rsidRDefault="00D202FD" w:rsidP="002925FB">
            <w:pPr>
              <w:widowControl w:val="0"/>
              <w:jc w:val="center"/>
              <w:rPr>
                <w:sz w:val="21"/>
                <w:szCs w:val="21"/>
              </w:rPr>
            </w:pPr>
            <w:r>
              <w:rPr>
                <w:rFonts w:hint="eastAsia"/>
                <w:sz w:val="21"/>
                <w:szCs w:val="21"/>
              </w:rPr>
              <w:t>本征原子参数</w:t>
            </w:r>
          </w:p>
          <w:p w14:paraId="4F256FFC" w14:textId="5F78A579" w:rsidR="00D202FD" w:rsidRDefault="00D202FD" w:rsidP="002925FB">
            <w:pPr>
              <w:widowControl w:val="0"/>
              <w:jc w:val="center"/>
              <w:rPr>
                <w:rFonts w:eastAsia="楷体"/>
                <w:sz w:val="21"/>
                <w:szCs w:val="21"/>
              </w:rPr>
            </w:pPr>
            <w:r>
              <w:rPr>
                <w:rFonts w:eastAsia="楷体"/>
                <w:sz w:val="21"/>
                <w:szCs w:val="21"/>
              </w:rPr>
              <w:t>Intrinsic-atomic</w:t>
            </w:r>
            <w:r w:rsidR="00222C71">
              <w:rPr>
                <w:rFonts w:eastAsia="楷体"/>
                <w:sz w:val="21"/>
                <w:szCs w:val="21"/>
              </w:rPr>
              <w:t xml:space="preserve"> </w:t>
            </w:r>
            <w:r>
              <w:rPr>
                <w:rFonts w:eastAsia="楷体"/>
                <w:sz w:val="21"/>
                <w:szCs w:val="21"/>
              </w:rPr>
              <w:t>parameter</w:t>
            </w:r>
          </w:p>
        </w:tc>
        <w:tc>
          <w:tcPr>
            <w:tcW w:w="7039" w:type="dxa"/>
          </w:tcPr>
          <w:p w14:paraId="6A45EC7D"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：“简介：本征原子参数描述原子的本征性质。”</w:t>
            </w:r>
          </w:p>
        </w:tc>
      </w:tr>
      <w:tr w:rsidR="00D202FD" w14:paraId="6E289D85" w14:textId="77777777" w:rsidTr="00D202FD">
        <w:tc>
          <w:tcPr>
            <w:tcW w:w="2028" w:type="dxa"/>
          </w:tcPr>
          <w:p w14:paraId="4BC6DF4A" w14:textId="77777777" w:rsidR="00D202FD" w:rsidRDefault="00D202FD" w:rsidP="002925FB">
            <w:pPr>
              <w:widowControl w:val="0"/>
              <w:jc w:val="center"/>
              <w:rPr>
                <w:sz w:val="21"/>
                <w:szCs w:val="21"/>
              </w:rPr>
            </w:pPr>
            <w:r>
              <w:rPr>
                <w:rFonts w:hint="eastAsia"/>
                <w:sz w:val="21"/>
                <w:szCs w:val="21"/>
              </w:rPr>
              <w:t>非本征原子参数</w:t>
            </w:r>
          </w:p>
          <w:p w14:paraId="2770FAFE" w14:textId="56F10295" w:rsidR="00D202FD" w:rsidRDefault="00D202FD" w:rsidP="002925FB">
            <w:pPr>
              <w:widowControl w:val="0"/>
              <w:jc w:val="center"/>
              <w:rPr>
                <w:rFonts w:eastAsia="楷体"/>
                <w:sz w:val="21"/>
                <w:szCs w:val="21"/>
              </w:rPr>
            </w:pPr>
            <w:r>
              <w:rPr>
                <w:rFonts w:eastAsia="楷体"/>
                <w:sz w:val="21"/>
                <w:szCs w:val="21"/>
              </w:rPr>
              <w:t>Extrinsic-atomic</w:t>
            </w:r>
            <w:r w:rsidR="00222C71">
              <w:rPr>
                <w:rFonts w:eastAsia="楷体"/>
                <w:sz w:val="21"/>
                <w:szCs w:val="21"/>
              </w:rPr>
              <w:t xml:space="preserve"> </w:t>
            </w:r>
            <w:r>
              <w:rPr>
                <w:rFonts w:eastAsia="楷体"/>
                <w:sz w:val="21"/>
                <w:szCs w:val="21"/>
              </w:rPr>
              <w:t>parameter</w:t>
            </w:r>
          </w:p>
        </w:tc>
        <w:tc>
          <w:tcPr>
            <w:tcW w:w="7039" w:type="dxa"/>
          </w:tcPr>
          <w:p w14:paraId="3459A556"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：“简介：非本征原子参数描述了原子的外在性质。”</w:t>
            </w:r>
          </w:p>
        </w:tc>
      </w:tr>
      <w:tr w:rsidR="00D202FD" w14:paraId="68215E2F" w14:textId="77777777" w:rsidTr="00D202FD">
        <w:tc>
          <w:tcPr>
            <w:tcW w:w="2028" w:type="dxa"/>
          </w:tcPr>
          <w:p w14:paraId="272FE9E2" w14:textId="77777777" w:rsidR="00D202FD" w:rsidRDefault="00D202FD" w:rsidP="002925FB">
            <w:pPr>
              <w:widowControl w:val="0"/>
              <w:jc w:val="center"/>
              <w:rPr>
                <w:sz w:val="21"/>
                <w:szCs w:val="21"/>
              </w:rPr>
            </w:pPr>
            <w:r>
              <w:rPr>
                <w:rFonts w:hint="eastAsia"/>
                <w:sz w:val="21"/>
                <w:szCs w:val="21"/>
              </w:rPr>
              <w:t>原子之间参数</w:t>
            </w:r>
          </w:p>
          <w:p w14:paraId="742C5299" w14:textId="77777777" w:rsidR="00D202FD" w:rsidRDefault="00D202FD" w:rsidP="002925FB">
            <w:pPr>
              <w:widowControl w:val="0"/>
              <w:jc w:val="center"/>
              <w:rPr>
                <w:rFonts w:eastAsia="楷体"/>
                <w:sz w:val="21"/>
                <w:szCs w:val="21"/>
              </w:rPr>
            </w:pPr>
            <w:r>
              <w:rPr>
                <w:rFonts w:eastAsia="楷体"/>
                <w:sz w:val="21"/>
                <w:szCs w:val="21"/>
              </w:rPr>
              <w:t>Interatomic parameter</w:t>
            </w:r>
          </w:p>
        </w:tc>
        <w:tc>
          <w:tcPr>
            <w:tcW w:w="7039" w:type="dxa"/>
          </w:tcPr>
          <w:p w14:paraId="6369AD11"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：“简介：原子间参数，用于描述原子间的物理或化学性质。”</w:t>
            </w:r>
          </w:p>
        </w:tc>
      </w:tr>
      <w:tr w:rsidR="00D202FD" w14:paraId="2D4EF4CA" w14:textId="77777777" w:rsidTr="00D202FD">
        <w:tc>
          <w:tcPr>
            <w:tcW w:w="2028" w:type="dxa"/>
          </w:tcPr>
          <w:p w14:paraId="63271853" w14:textId="77777777" w:rsidR="00D202FD" w:rsidRDefault="00D202FD" w:rsidP="002925FB">
            <w:pPr>
              <w:widowControl w:val="0"/>
              <w:jc w:val="center"/>
              <w:rPr>
                <w:b/>
                <w:bCs/>
                <w:sz w:val="21"/>
                <w:szCs w:val="21"/>
              </w:rPr>
            </w:pPr>
            <w:r>
              <w:rPr>
                <w:rFonts w:hint="eastAsia"/>
                <w:sz w:val="21"/>
                <w:szCs w:val="21"/>
              </w:rPr>
              <w:t>整体参数</w:t>
            </w:r>
          </w:p>
          <w:p w14:paraId="545CEB07" w14:textId="511F2097" w:rsidR="00D202FD" w:rsidRPr="00DD32FA" w:rsidRDefault="00D202FD" w:rsidP="00DD32FA">
            <w:pPr>
              <w:widowControl w:val="0"/>
              <w:jc w:val="center"/>
              <w:rPr>
                <w:b/>
                <w:bCs/>
                <w:sz w:val="21"/>
                <w:szCs w:val="21"/>
              </w:rPr>
            </w:pPr>
            <w:r>
              <w:rPr>
                <w:sz w:val="21"/>
                <w:szCs w:val="21"/>
              </w:rPr>
              <w:t>Overall</w:t>
            </w:r>
            <w:r w:rsidR="00DD32FA">
              <w:rPr>
                <w:rFonts w:hint="eastAsia"/>
                <w:sz w:val="21"/>
                <w:szCs w:val="21"/>
              </w:rPr>
              <w:t xml:space="preserve"> </w:t>
            </w:r>
            <w:r>
              <w:rPr>
                <w:sz w:val="21"/>
                <w:szCs w:val="21"/>
              </w:rPr>
              <w:t>parameter</w:t>
            </w:r>
          </w:p>
        </w:tc>
        <w:tc>
          <w:tcPr>
            <w:tcW w:w="7039" w:type="dxa"/>
          </w:tcPr>
          <w:p w14:paraId="0BB15678"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：“简介：用于描述与成分相关的整体的物理或化学性质。”</w:t>
            </w:r>
          </w:p>
        </w:tc>
      </w:tr>
      <w:tr w:rsidR="00D202FD" w14:paraId="651CBF66" w14:textId="77777777" w:rsidTr="00D202FD">
        <w:tc>
          <w:tcPr>
            <w:tcW w:w="2028" w:type="dxa"/>
          </w:tcPr>
          <w:p w14:paraId="4911AFE4" w14:textId="77777777" w:rsidR="00D202FD" w:rsidRDefault="00D202FD" w:rsidP="002925FB">
            <w:pPr>
              <w:widowControl w:val="0"/>
              <w:jc w:val="center"/>
              <w:rPr>
                <w:sz w:val="21"/>
                <w:szCs w:val="21"/>
              </w:rPr>
            </w:pPr>
            <w:r>
              <w:rPr>
                <w:rFonts w:hint="eastAsia"/>
                <w:sz w:val="21"/>
                <w:szCs w:val="21"/>
              </w:rPr>
              <w:t>整体结构</w:t>
            </w:r>
          </w:p>
          <w:p w14:paraId="469594BF" w14:textId="77777777" w:rsidR="00D202FD" w:rsidRDefault="00D202FD" w:rsidP="002925FB">
            <w:pPr>
              <w:widowControl w:val="0"/>
              <w:ind w:leftChars="200" w:left="480"/>
              <w:jc w:val="left"/>
              <w:rPr>
                <w:rFonts w:eastAsia="楷体"/>
                <w:sz w:val="21"/>
                <w:szCs w:val="21"/>
              </w:rPr>
            </w:pPr>
            <w:r>
              <w:rPr>
                <w:rFonts w:eastAsia="楷体"/>
                <w:sz w:val="21"/>
                <w:szCs w:val="21"/>
              </w:rPr>
              <w:t>General structure</w:t>
            </w:r>
          </w:p>
        </w:tc>
        <w:tc>
          <w:tcPr>
            <w:tcW w:w="7039" w:type="dxa"/>
          </w:tcPr>
          <w:p w14:paraId="737831D5"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：“简介：整体结构描述了整个晶体结构的静态信息和整体结构的动态演化相关的性质。”</w:t>
            </w:r>
          </w:p>
        </w:tc>
      </w:tr>
      <w:tr w:rsidR="00D202FD" w14:paraId="71F02253" w14:textId="77777777" w:rsidTr="00D202FD">
        <w:tc>
          <w:tcPr>
            <w:tcW w:w="2028" w:type="dxa"/>
          </w:tcPr>
          <w:p w14:paraId="1AE7922F" w14:textId="77777777" w:rsidR="00D202FD" w:rsidRDefault="00D202FD" w:rsidP="002925FB">
            <w:pPr>
              <w:widowControl w:val="0"/>
              <w:jc w:val="center"/>
              <w:rPr>
                <w:sz w:val="21"/>
                <w:szCs w:val="21"/>
              </w:rPr>
            </w:pPr>
            <w:r>
              <w:rPr>
                <w:rFonts w:hint="eastAsia"/>
                <w:sz w:val="21"/>
                <w:szCs w:val="21"/>
              </w:rPr>
              <w:t>局部结构</w:t>
            </w:r>
          </w:p>
          <w:p w14:paraId="40DFDEA7" w14:textId="77777777" w:rsidR="00D202FD" w:rsidRDefault="00D202FD" w:rsidP="002925FB">
            <w:pPr>
              <w:widowControl w:val="0"/>
              <w:jc w:val="center"/>
              <w:rPr>
                <w:rFonts w:eastAsia="楷体"/>
                <w:sz w:val="21"/>
                <w:szCs w:val="21"/>
              </w:rPr>
            </w:pPr>
            <w:r>
              <w:rPr>
                <w:rFonts w:eastAsia="楷体"/>
                <w:sz w:val="21"/>
                <w:szCs w:val="21"/>
              </w:rPr>
              <w:t>Local structure</w:t>
            </w:r>
          </w:p>
        </w:tc>
        <w:tc>
          <w:tcPr>
            <w:tcW w:w="7039" w:type="dxa"/>
          </w:tcPr>
          <w:p w14:paraId="676D94BE"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：“简介：局部结构描述了局部晶体结构的静态信息和局部结构的动态演化相关的性质。”</w:t>
            </w:r>
          </w:p>
        </w:tc>
      </w:tr>
      <w:tr w:rsidR="00D202FD" w14:paraId="25110579" w14:textId="77777777" w:rsidTr="00D202FD">
        <w:tc>
          <w:tcPr>
            <w:tcW w:w="2028" w:type="dxa"/>
          </w:tcPr>
          <w:p w14:paraId="2461BA2C" w14:textId="77777777" w:rsidR="00D202FD" w:rsidRDefault="00D202FD" w:rsidP="002925FB">
            <w:pPr>
              <w:widowControl w:val="0"/>
              <w:jc w:val="center"/>
              <w:rPr>
                <w:sz w:val="21"/>
                <w:szCs w:val="21"/>
              </w:rPr>
            </w:pPr>
            <w:r>
              <w:rPr>
                <w:rFonts w:hint="eastAsia"/>
                <w:sz w:val="21"/>
                <w:szCs w:val="21"/>
              </w:rPr>
              <w:t>表征参数</w:t>
            </w:r>
          </w:p>
          <w:p w14:paraId="542FF2BD" w14:textId="77777777" w:rsidR="00D202FD" w:rsidRDefault="00D202FD" w:rsidP="002925FB">
            <w:pPr>
              <w:widowControl w:val="0"/>
              <w:jc w:val="center"/>
              <w:rPr>
                <w:rFonts w:eastAsia="楷体"/>
                <w:sz w:val="21"/>
                <w:szCs w:val="21"/>
              </w:rPr>
            </w:pPr>
            <w:r>
              <w:rPr>
                <w:rFonts w:eastAsia="楷体"/>
                <w:sz w:val="21"/>
                <w:szCs w:val="21"/>
              </w:rPr>
              <w:t>Characteristic parameter</w:t>
            </w:r>
          </w:p>
        </w:tc>
        <w:tc>
          <w:tcPr>
            <w:tcW w:w="7039" w:type="dxa"/>
          </w:tcPr>
          <w:p w14:paraId="4E8024CF"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：“简介：表征参数包含表征过程中使用的条件或其他参数。”</w:t>
            </w:r>
          </w:p>
        </w:tc>
      </w:tr>
      <w:tr w:rsidR="00D202FD" w14:paraId="69C2B4C8" w14:textId="77777777" w:rsidTr="00D202FD">
        <w:tc>
          <w:tcPr>
            <w:tcW w:w="2028" w:type="dxa"/>
          </w:tcPr>
          <w:p w14:paraId="190BB87E" w14:textId="77777777" w:rsidR="00D202FD" w:rsidRDefault="00D202FD" w:rsidP="002925FB">
            <w:pPr>
              <w:widowControl w:val="0"/>
              <w:jc w:val="center"/>
              <w:rPr>
                <w:sz w:val="21"/>
                <w:szCs w:val="21"/>
              </w:rPr>
            </w:pPr>
            <w:r>
              <w:rPr>
                <w:rFonts w:hint="eastAsia"/>
                <w:sz w:val="21"/>
                <w:szCs w:val="21"/>
              </w:rPr>
              <w:t>工艺参数</w:t>
            </w:r>
          </w:p>
          <w:p w14:paraId="71B182D3" w14:textId="77777777" w:rsidR="00D202FD" w:rsidRDefault="00D202FD" w:rsidP="002925FB">
            <w:pPr>
              <w:widowControl w:val="0"/>
              <w:jc w:val="center"/>
              <w:rPr>
                <w:sz w:val="21"/>
                <w:szCs w:val="21"/>
              </w:rPr>
            </w:pPr>
            <w:r>
              <w:rPr>
                <w:rFonts w:eastAsia="楷体"/>
                <w:sz w:val="21"/>
                <w:szCs w:val="21"/>
              </w:rPr>
              <w:t>Preparation parameter</w:t>
            </w:r>
          </w:p>
        </w:tc>
        <w:tc>
          <w:tcPr>
            <w:tcW w:w="7039" w:type="dxa"/>
          </w:tcPr>
          <w:p w14:paraId="41F4DCAD" w14:textId="77777777" w:rsidR="00D202FD" w:rsidRDefault="00D202FD" w:rsidP="002925FB">
            <w:pPr>
              <w:widowControl w:val="0"/>
              <w:jc w:val="left"/>
              <w:rPr>
                <w:color w:val="000000"/>
                <w:sz w:val="21"/>
                <w:szCs w:val="21"/>
              </w:rPr>
            </w:pPr>
            <w:r>
              <w:rPr>
                <w:rFonts w:hint="eastAsia"/>
                <w:color w:val="000000"/>
                <w:sz w:val="21"/>
                <w:szCs w:val="21"/>
              </w:rPr>
              <w:t>属性</w:t>
            </w:r>
            <w:r>
              <w:rPr>
                <w:color w:val="000000"/>
                <w:sz w:val="21"/>
                <w:szCs w:val="21"/>
              </w:rPr>
              <w:t>1</w:t>
            </w:r>
            <w:r>
              <w:rPr>
                <w:rFonts w:hint="eastAsia"/>
                <w:color w:val="000000"/>
                <w:sz w:val="21"/>
                <w:szCs w:val="21"/>
              </w:rPr>
              <w:t>：“简介：工艺参数包含制备过程中使用的条件或其他参数。”</w:t>
            </w:r>
          </w:p>
        </w:tc>
      </w:tr>
      <w:tr w:rsidR="00A256FF" w14:paraId="1BF052C8" w14:textId="77777777" w:rsidTr="00D202FD">
        <w:tc>
          <w:tcPr>
            <w:tcW w:w="2028" w:type="dxa"/>
          </w:tcPr>
          <w:p w14:paraId="301079FD" w14:textId="77777777" w:rsidR="00A256FF" w:rsidRDefault="00A256FF" w:rsidP="009B7784">
            <w:pPr>
              <w:widowControl w:val="0"/>
              <w:jc w:val="center"/>
              <w:rPr>
                <w:rFonts w:ascii="宋体" w:hAnsi="宋体"/>
                <w:sz w:val="21"/>
                <w:szCs w:val="21"/>
              </w:rPr>
            </w:pPr>
            <w:r>
              <w:rPr>
                <w:sz w:val="21"/>
                <w:szCs w:val="21"/>
              </w:rPr>
              <w:t>M1</w:t>
            </w:r>
            <w:r>
              <w:rPr>
                <w:rFonts w:ascii="宋体" w:hAnsi="宋体" w:hint="eastAsia"/>
                <w:sz w:val="21"/>
                <w:szCs w:val="21"/>
              </w:rPr>
              <w:t>位元素电负性</w:t>
            </w:r>
          </w:p>
          <w:p w14:paraId="0324AE90" w14:textId="77777777" w:rsidR="00A256FF" w:rsidRDefault="00A256FF" w:rsidP="009B7784">
            <w:pPr>
              <w:widowControl w:val="0"/>
              <w:autoSpaceDE w:val="0"/>
              <w:autoSpaceDN w:val="0"/>
              <w:adjustRightInd w:val="0"/>
              <w:jc w:val="center"/>
              <w:rPr>
                <w:sz w:val="21"/>
                <w:szCs w:val="21"/>
              </w:rPr>
            </w:pPr>
            <w:r>
              <w:rPr>
                <w:rFonts w:eastAsia="微软雅黑"/>
                <w:color w:val="000000" w:themeColor="text1"/>
                <w:sz w:val="21"/>
                <w:szCs w:val="21"/>
              </w:rPr>
              <w:t>Electronegativity of M1</w:t>
            </w:r>
          </w:p>
        </w:tc>
        <w:tc>
          <w:tcPr>
            <w:tcW w:w="7039" w:type="dxa"/>
          </w:tcPr>
          <w:p w14:paraId="166C1455" w14:textId="6352AC08" w:rsidR="00EE31FC" w:rsidRDefault="00EE31FC" w:rsidP="009B7784">
            <w:pPr>
              <w:widowControl w:val="0"/>
              <w:jc w:val="left"/>
              <w:rPr>
                <w:color w:val="000000"/>
                <w:sz w:val="21"/>
                <w:szCs w:val="21"/>
              </w:rPr>
            </w:pPr>
            <w:r w:rsidRPr="00EE31FC">
              <w:rPr>
                <w:rFonts w:hint="eastAsia"/>
                <w:color w:val="000000"/>
                <w:sz w:val="21"/>
                <w:szCs w:val="21"/>
              </w:rPr>
              <w:t>属性</w:t>
            </w:r>
            <w:r w:rsidRPr="00EE31FC">
              <w:rPr>
                <w:rFonts w:hint="eastAsia"/>
                <w:color w:val="000000"/>
                <w:sz w:val="21"/>
                <w:szCs w:val="21"/>
              </w:rPr>
              <w:t>1</w:t>
            </w:r>
            <w:r w:rsidRPr="00EE31FC">
              <w:rPr>
                <w:rFonts w:hint="eastAsia"/>
                <w:color w:val="000000"/>
                <w:sz w:val="21"/>
                <w:szCs w:val="21"/>
              </w:rPr>
              <w:t>：“简介：</w:t>
            </w:r>
            <m:oMath>
              <m:r>
                <m:rPr>
                  <m:sty m:val="p"/>
                </m:rPr>
                <w:rPr>
                  <w:rFonts w:ascii="Cambria Math" w:hAnsi="Cambria Math"/>
                  <w:sz w:val="21"/>
                  <w:szCs w:val="21"/>
                </w:rPr>
                <m:t>NaM(</m:t>
              </m:r>
              <m:sSub>
                <m:sSubPr>
                  <m:ctrlPr>
                    <w:rPr>
                      <w:rFonts w:ascii="Cambria Math" w:hAnsi="Cambria Math"/>
                      <w:bCs/>
                      <w:sz w:val="21"/>
                      <w:szCs w:val="21"/>
                    </w:rPr>
                  </m:ctrlPr>
                </m:sSubPr>
                <m:e>
                  <m:r>
                    <m:rPr>
                      <m:sty m:val="p"/>
                    </m:rPr>
                    <w:rPr>
                      <w:rFonts w:ascii="Cambria Math" w:hAnsi="Cambria Math"/>
                      <w:sz w:val="21"/>
                      <w:szCs w:val="21"/>
                    </w:rPr>
                    <m:t>X</m:t>
                  </m:r>
                  <m:sSub>
                    <m:sSubPr>
                      <m:ctrlPr>
                        <w:rPr>
                          <w:rFonts w:ascii="Cambria Math" w:hAnsi="Cambria Math"/>
                          <w:bCs/>
                          <w:sz w:val="21"/>
                          <w:szCs w:val="21"/>
                        </w:rPr>
                      </m:ctrlPr>
                    </m:sSubPr>
                    <m:e>
                      <m:r>
                        <m:rPr>
                          <m:sty m:val="p"/>
                        </m:rPr>
                        <w:rPr>
                          <w:rFonts w:ascii="Cambria Math" w:hAnsi="Cambria Math"/>
                          <w:sz w:val="21"/>
                          <w:szCs w:val="21"/>
                        </w:rPr>
                        <m:t>O</m:t>
                      </m:r>
                    </m:e>
                    <m:sub>
                      <m:r>
                        <m:rPr>
                          <m:sty m:val="p"/>
                        </m:rPr>
                        <w:rPr>
                          <w:rFonts w:ascii="Cambria Math" w:hAnsi="Cambria Math"/>
                          <w:sz w:val="21"/>
                          <w:szCs w:val="21"/>
                        </w:rPr>
                        <m:t>4</m:t>
                      </m:r>
                    </m:sub>
                  </m:sSub>
                  <m:r>
                    <m:rPr>
                      <m:sty m:val="p"/>
                    </m:rPr>
                    <w:rPr>
                      <w:rFonts w:ascii="Cambria Math" w:hAnsi="Cambria Math"/>
                      <w:sz w:val="21"/>
                      <w:szCs w:val="21"/>
                    </w:rPr>
                    <m:t>)</m:t>
                  </m:r>
                </m:e>
                <m:sub>
                  <m:r>
                    <m:rPr>
                      <m:sty m:val="p"/>
                    </m:rPr>
                    <w:rPr>
                      <w:rFonts w:ascii="Cambria Math" w:hAnsi="Cambria Math"/>
                      <w:sz w:val="21"/>
                      <w:szCs w:val="21"/>
                    </w:rPr>
                    <m:t>3</m:t>
                  </m:r>
                </m:sub>
              </m:sSub>
            </m:oMath>
            <w:r>
              <w:rPr>
                <w:rFonts w:hint="eastAsia"/>
                <w:color w:val="000000"/>
                <w:sz w:val="21"/>
                <w:szCs w:val="21"/>
              </w:rPr>
              <w:t>”</w:t>
            </w:r>
            <w:r w:rsidRPr="00EE31FC">
              <w:rPr>
                <w:rFonts w:hint="eastAsia"/>
                <w:color w:val="000000"/>
                <w:sz w:val="21"/>
                <w:szCs w:val="21"/>
              </w:rPr>
              <w:t>中</w:t>
            </w:r>
            <w:r w:rsidRPr="00EE31FC">
              <w:rPr>
                <w:rFonts w:hint="eastAsia"/>
                <w:color w:val="000000"/>
                <w:sz w:val="21"/>
                <w:szCs w:val="21"/>
              </w:rPr>
              <w:t>M1</w:t>
            </w:r>
            <w:r w:rsidRPr="00EE31FC">
              <w:rPr>
                <w:rFonts w:hint="eastAsia"/>
                <w:color w:val="000000"/>
                <w:sz w:val="21"/>
                <w:szCs w:val="21"/>
              </w:rPr>
              <w:t>位元素的电负性。”</w:t>
            </w:r>
          </w:p>
          <w:p w14:paraId="6BE71A7E" w14:textId="5184CBF3"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P</w:t>
            </w:r>
            <w:r>
              <w:rPr>
                <w:rFonts w:hint="eastAsia"/>
                <w:color w:val="000000"/>
                <w:sz w:val="21"/>
                <w:szCs w:val="21"/>
              </w:rPr>
              <w:t>auling</w:t>
            </w:r>
            <w:r>
              <w:rPr>
                <w:rFonts w:hint="eastAsia"/>
                <w:color w:val="000000"/>
                <w:sz w:val="21"/>
                <w:szCs w:val="21"/>
              </w:rPr>
              <w:t>电负性表</w:t>
            </w:r>
            <w:r>
              <w:rPr>
                <w:color w:val="000000"/>
                <w:sz w:val="21"/>
                <w:szCs w:val="21"/>
              </w:rPr>
              <w:fldChar w:fldCharType="begin"/>
            </w:r>
            <w:r>
              <w:rPr>
                <w:color w:val="000000"/>
                <w:sz w:val="21"/>
                <w:szCs w:val="21"/>
              </w:rPr>
              <w:instrText xml:space="preserve"> ADDIN EN.CITE &lt;EndNote&gt;&lt;Cite&gt;&lt;Author&gt;Villars&lt;/Author&gt;&lt;Year&gt;2004&lt;/Year&gt;&lt;RecNum&gt;344&lt;/RecNum&gt;&lt;DisplayText&gt;&lt;style face="superscript"&gt;[58]&lt;/style&gt;&lt;/DisplayText&gt;&lt;record&gt;&lt;rec-number&gt;344&lt;/rec-number&gt;&lt;foreign-keys&gt;&lt;key app="EN" db-id="0f2ad9af9zxzfxepfdsprxf50v9vrv0atxas" timestamp="1670328415"&gt;344&lt;/key&gt;&lt;/foreign-keys&gt;&lt;ref-type name="Journal Article"&gt;17&lt;/ref-type&gt;&lt;contributors&gt;&lt;authors&gt;&lt;author&gt;Villars, Pierre&lt;/author&gt;&lt;author&gt;Berndt, M&lt;/author&gt;&lt;author&gt;Brandenburg, K&lt;/author&gt;&lt;author&gt;Cenzual, K&lt;/author&gt;&lt;author&gt;Daams, J&lt;/author&gt;&lt;author&gt;Hulliger, F&lt;/author&gt;&lt;author&gt;Massalski, T&lt;/author&gt;&lt;author&gt;Okamoto, H&lt;/author&gt;&lt;author&gt;Osaki, K&lt;/author&gt;&lt;author&gt;Prince, A %J Journal of Alloys&lt;/author&gt;&lt;author&gt;Compounds&lt;/author&gt;&lt;/authors&gt;&lt;/contributors&gt;&lt;titles&gt;&lt;title&gt;The pauling file&lt;/title&gt;&lt;/titles&gt;&lt;pages&gt;293-297&lt;/pages&gt;&lt;volume&gt;367&lt;/volume&gt;&lt;number&gt;1-2&lt;/number&gt;&lt;dates&gt;&lt;year&gt;2004&lt;/year&gt;&lt;/dates&gt;&lt;isbn&gt;0925-8388&lt;/isbn&gt;&lt;urls&gt;&lt;/urls&gt;&lt;/record&gt;&lt;/Cite&gt;&lt;/EndNote&gt;</w:instrText>
            </w:r>
            <w:r>
              <w:rPr>
                <w:color w:val="000000"/>
                <w:sz w:val="21"/>
                <w:szCs w:val="21"/>
              </w:rPr>
              <w:fldChar w:fldCharType="separate"/>
            </w:r>
            <w:r w:rsidRPr="00B51982">
              <w:rPr>
                <w:noProof/>
                <w:color w:val="000000"/>
                <w:sz w:val="21"/>
                <w:szCs w:val="21"/>
                <w:vertAlign w:val="superscript"/>
              </w:rPr>
              <w:t>[</w:t>
            </w:r>
            <w:hyperlink w:anchor="_ENREF_58" w:tooltip="Villars, 2004 #344" w:history="1">
              <w:r w:rsidRPr="00B51982">
                <w:rPr>
                  <w:noProof/>
                  <w:color w:val="000000"/>
                  <w:sz w:val="21"/>
                  <w:szCs w:val="21"/>
                  <w:vertAlign w:val="superscript"/>
                </w:rPr>
                <w:t>58</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233AC819" w14:textId="77777777" w:rsidTr="00D202FD">
        <w:tc>
          <w:tcPr>
            <w:tcW w:w="2028" w:type="dxa"/>
          </w:tcPr>
          <w:p w14:paraId="6DA471A2" w14:textId="77777777" w:rsidR="00A256FF" w:rsidRDefault="00A256FF" w:rsidP="009B7784">
            <w:pPr>
              <w:widowControl w:val="0"/>
              <w:jc w:val="center"/>
              <w:rPr>
                <w:rFonts w:ascii="宋体" w:hAnsi="宋体"/>
                <w:sz w:val="21"/>
                <w:szCs w:val="21"/>
              </w:rPr>
            </w:pPr>
            <w:r>
              <w:rPr>
                <w:sz w:val="21"/>
                <w:szCs w:val="21"/>
              </w:rPr>
              <w:t>M2</w:t>
            </w:r>
            <w:r>
              <w:rPr>
                <w:rFonts w:ascii="宋体" w:hAnsi="宋体" w:hint="eastAsia"/>
                <w:sz w:val="21"/>
                <w:szCs w:val="21"/>
              </w:rPr>
              <w:t>位元素电负性</w:t>
            </w:r>
          </w:p>
          <w:p w14:paraId="58A84FC8" w14:textId="77777777" w:rsidR="00A256FF" w:rsidRDefault="00A256FF" w:rsidP="009B7784">
            <w:pPr>
              <w:widowControl w:val="0"/>
              <w:autoSpaceDE w:val="0"/>
              <w:autoSpaceDN w:val="0"/>
              <w:adjustRightInd w:val="0"/>
              <w:jc w:val="center"/>
              <w:rPr>
                <w:rFonts w:ascii="等线" w:eastAsia="等线" w:hAnsi="等线"/>
                <w:i/>
                <w:sz w:val="21"/>
                <w:szCs w:val="21"/>
              </w:rPr>
            </w:pPr>
            <w:r>
              <w:rPr>
                <w:rFonts w:eastAsia="微软雅黑"/>
                <w:color w:val="000000" w:themeColor="text1"/>
                <w:sz w:val="21"/>
                <w:szCs w:val="21"/>
              </w:rPr>
              <w:t>Electronegativity of M</w:t>
            </w:r>
            <w:r>
              <w:rPr>
                <w:rFonts w:eastAsia="微软雅黑" w:hint="eastAsia"/>
                <w:color w:val="000000" w:themeColor="text1"/>
                <w:sz w:val="21"/>
                <w:szCs w:val="21"/>
              </w:rPr>
              <w:t>2</w:t>
            </w:r>
          </w:p>
        </w:tc>
        <w:tc>
          <w:tcPr>
            <w:tcW w:w="7039" w:type="dxa"/>
          </w:tcPr>
          <w:p w14:paraId="4C099647" w14:textId="7BB8002A"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w:t>
            </w:r>
            <w:r w:rsidR="009B7784">
              <w:rPr>
                <w:rFonts w:hint="eastAsia"/>
                <w:color w:val="000000"/>
                <w:sz w:val="21"/>
                <w:szCs w:val="21"/>
              </w:rPr>
              <w:t>“</w:t>
            </w:r>
            <w:r w:rsidR="009B7784" w:rsidRPr="009B7784">
              <w:rPr>
                <w:rFonts w:hint="eastAsia"/>
                <w:color w:val="000000"/>
                <w:sz w:val="21"/>
                <w:szCs w:val="21"/>
              </w:rPr>
              <w:t>简介</w:t>
            </w:r>
            <w:r w:rsidR="009B7784">
              <w:rPr>
                <w:rFonts w:hint="eastAsia"/>
                <w:color w:val="000000"/>
                <w:sz w:val="21"/>
                <w:szCs w:val="21"/>
              </w:rPr>
              <w:t>：</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oMath>
            <w:r>
              <w:rPr>
                <w:rFonts w:hint="eastAsia"/>
                <w:bCs/>
                <w:sz w:val="21"/>
                <w:szCs w:val="21"/>
              </w:rPr>
              <w:t>中</w:t>
            </w:r>
            <w:r>
              <w:rPr>
                <w:rFonts w:hint="eastAsia"/>
                <w:color w:val="000000"/>
                <w:sz w:val="21"/>
                <w:szCs w:val="21"/>
              </w:rPr>
              <w:t>M2</w:t>
            </w:r>
            <w:r>
              <w:rPr>
                <w:rFonts w:hint="eastAsia"/>
                <w:color w:val="000000"/>
                <w:sz w:val="21"/>
                <w:szCs w:val="21"/>
              </w:rPr>
              <w:t>位元素的电负性。”</w:t>
            </w:r>
          </w:p>
          <w:p w14:paraId="26D70DD7" w14:textId="59232C71"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P</w:t>
            </w:r>
            <w:r>
              <w:rPr>
                <w:rFonts w:hint="eastAsia"/>
                <w:color w:val="000000"/>
                <w:sz w:val="21"/>
                <w:szCs w:val="21"/>
              </w:rPr>
              <w:t>auling</w:t>
            </w:r>
            <w:r>
              <w:rPr>
                <w:rFonts w:hint="eastAsia"/>
                <w:color w:val="000000"/>
                <w:sz w:val="21"/>
                <w:szCs w:val="21"/>
              </w:rPr>
              <w:t>电负性表。”</w:t>
            </w:r>
          </w:p>
        </w:tc>
      </w:tr>
      <w:tr w:rsidR="00A256FF" w14:paraId="4B21A099" w14:textId="77777777" w:rsidTr="00D202FD">
        <w:tc>
          <w:tcPr>
            <w:tcW w:w="2028" w:type="dxa"/>
          </w:tcPr>
          <w:p w14:paraId="211B3C81" w14:textId="77777777" w:rsidR="00A256FF" w:rsidRDefault="00A256FF" w:rsidP="009B7784">
            <w:pPr>
              <w:widowControl w:val="0"/>
              <w:jc w:val="center"/>
              <w:rPr>
                <w:sz w:val="21"/>
                <w:szCs w:val="21"/>
              </w:rPr>
            </w:pPr>
            <w:r>
              <w:rPr>
                <w:rFonts w:hint="eastAsia"/>
                <w:sz w:val="21"/>
                <w:szCs w:val="21"/>
              </w:rPr>
              <w:t>X</w:t>
            </w:r>
            <w:r>
              <w:rPr>
                <w:sz w:val="21"/>
                <w:szCs w:val="21"/>
              </w:rPr>
              <w:t>1</w:t>
            </w:r>
            <w:r>
              <w:rPr>
                <w:rFonts w:ascii="宋体" w:hAnsi="宋体" w:hint="eastAsia"/>
                <w:sz w:val="21"/>
                <w:szCs w:val="21"/>
              </w:rPr>
              <w:t>位元素</w:t>
            </w:r>
            <w:r>
              <w:rPr>
                <w:rFonts w:hint="eastAsia"/>
                <w:sz w:val="21"/>
                <w:szCs w:val="21"/>
              </w:rPr>
              <w:t>电负性</w:t>
            </w:r>
          </w:p>
          <w:p w14:paraId="2CECD70A" w14:textId="77777777" w:rsidR="00A256FF" w:rsidRDefault="00A256FF" w:rsidP="009B7784">
            <w:pPr>
              <w:widowControl w:val="0"/>
              <w:autoSpaceDE w:val="0"/>
              <w:autoSpaceDN w:val="0"/>
              <w:adjustRightInd w:val="0"/>
              <w:jc w:val="center"/>
              <w:rPr>
                <w:rFonts w:ascii="等线" w:eastAsia="等线" w:hAnsi="等线"/>
                <w:sz w:val="21"/>
                <w:szCs w:val="21"/>
              </w:rPr>
            </w:pPr>
            <w:r>
              <w:rPr>
                <w:rFonts w:eastAsia="微软雅黑"/>
                <w:color w:val="000000" w:themeColor="text1"/>
                <w:sz w:val="21"/>
                <w:szCs w:val="21"/>
              </w:rPr>
              <w:t>Electronegativity of X1</w:t>
            </w:r>
          </w:p>
        </w:tc>
        <w:tc>
          <w:tcPr>
            <w:tcW w:w="7039" w:type="dxa"/>
          </w:tcPr>
          <w:p w14:paraId="15025AA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sidRPr="00714E8E">
              <w:rPr>
                <w:rFonts w:hint="eastAsia"/>
                <w:color w:val="000000"/>
                <w:sz w:val="21"/>
                <w:szCs w:val="21"/>
              </w:rPr>
              <w:t>：</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oMath>
            <w:r>
              <w:rPr>
                <w:rFonts w:hint="eastAsia"/>
                <w:bCs/>
                <w:sz w:val="21"/>
                <w:szCs w:val="21"/>
              </w:rPr>
              <w:t>中</w:t>
            </w:r>
            <w:r>
              <w:rPr>
                <w:color w:val="000000"/>
                <w:sz w:val="21"/>
                <w:szCs w:val="21"/>
              </w:rPr>
              <w:t>X</w:t>
            </w:r>
            <w:r>
              <w:rPr>
                <w:rFonts w:hint="eastAsia"/>
                <w:color w:val="000000"/>
                <w:sz w:val="21"/>
                <w:szCs w:val="21"/>
              </w:rPr>
              <w:t>1</w:t>
            </w:r>
            <w:r>
              <w:rPr>
                <w:rFonts w:hint="eastAsia"/>
                <w:color w:val="000000"/>
                <w:sz w:val="21"/>
                <w:szCs w:val="21"/>
              </w:rPr>
              <w:t>位元素的电负性。”</w:t>
            </w:r>
          </w:p>
          <w:p w14:paraId="165B6440" w14:textId="2AE69830"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P</w:t>
            </w:r>
            <w:r>
              <w:rPr>
                <w:rFonts w:hint="eastAsia"/>
                <w:color w:val="000000"/>
                <w:sz w:val="21"/>
                <w:szCs w:val="21"/>
              </w:rPr>
              <w:t>auling</w:t>
            </w:r>
            <w:r>
              <w:rPr>
                <w:rFonts w:hint="eastAsia"/>
                <w:color w:val="000000"/>
                <w:sz w:val="21"/>
                <w:szCs w:val="21"/>
              </w:rPr>
              <w:t>电负性表。”</w:t>
            </w:r>
          </w:p>
        </w:tc>
      </w:tr>
      <w:tr w:rsidR="00A256FF" w14:paraId="4A77E7CE" w14:textId="77777777" w:rsidTr="00D202FD">
        <w:tc>
          <w:tcPr>
            <w:tcW w:w="2028" w:type="dxa"/>
          </w:tcPr>
          <w:p w14:paraId="641AF402" w14:textId="77777777" w:rsidR="00A256FF" w:rsidRDefault="00A256FF" w:rsidP="009B7784">
            <w:pPr>
              <w:widowControl w:val="0"/>
              <w:jc w:val="center"/>
              <w:rPr>
                <w:sz w:val="21"/>
                <w:szCs w:val="21"/>
              </w:rPr>
            </w:pPr>
            <w:r>
              <w:rPr>
                <w:rFonts w:hint="eastAsia"/>
                <w:sz w:val="21"/>
                <w:szCs w:val="21"/>
              </w:rPr>
              <w:t>X</w:t>
            </w:r>
            <w:r>
              <w:rPr>
                <w:sz w:val="21"/>
                <w:szCs w:val="21"/>
              </w:rPr>
              <w:t>2</w:t>
            </w:r>
            <w:r>
              <w:rPr>
                <w:rFonts w:ascii="宋体" w:hAnsi="宋体" w:hint="eastAsia"/>
                <w:sz w:val="21"/>
                <w:szCs w:val="21"/>
              </w:rPr>
              <w:t>位元素</w:t>
            </w:r>
            <w:r>
              <w:rPr>
                <w:rFonts w:hint="eastAsia"/>
                <w:sz w:val="21"/>
                <w:szCs w:val="21"/>
              </w:rPr>
              <w:t>电负</w:t>
            </w:r>
            <w:r>
              <w:rPr>
                <w:rFonts w:hint="eastAsia"/>
                <w:sz w:val="21"/>
                <w:szCs w:val="21"/>
              </w:rPr>
              <w:lastRenderedPageBreak/>
              <w:t>性</w:t>
            </w:r>
          </w:p>
          <w:p w14:paraId="790FD62D" w14:textId="77777777" w:rsidR="00A256FF" w:rsidRDefault="00A256FF" w:rsidP="009B7784">
            <w:pPr>
              <w:widowControl w:val="0"/>
              <w:autoSpaceDE w:val="0"/>
              <w:autoSpaceDN w:val="0"/>
              <w:adjustRightInd w:val="0"/>
              <w:jc w:val="center"/>
              <w:rPr>
                <w:rFonts w:ascii="等线" w:eastAsia="等线" w:hAnsi="等线"/>
                <w:sz w:val="21"/>
                <w:szCs w:val="21"/>
              </w:rPr>
            </w:pPr>
            <w:r>
              <w:rPr>
                <w:rFonts w:eastAsia="微软雅黑"/>
                <w:color w:val="000000" w:themeColor="text1"/>
                <w:sz w:val="21"/>
                <w:szCs w:val="21"/>
              </w:rPr>
              <w:t>Electronegativity of X</w:t>
            </w:r>
            <w:r>
              <w:rPr>
                <w:rFonts w:eastAsia="微软雅黑" w:hint="eastAsia"/>
                <w:color w:val="000000" w:themeColor="text1"/>
                <w:sz w:val="21"/>
                <w:szCs w:val="21"/>
              </w:rPr>
              <w:t>2</w:t>
            </w:r>
          </w:p>
        </w:tc>
        <w:tc>
          <w:tcPr>
            <w:tcW w:w="7039" w:type="dxa"/>
          </w:tcPr>
          <w:p w14:paraId="6F987A4D" w14:textId="77777777"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oMath>
            <w:r>
              <w:rPr>
                <w:rFonts w:hint="eastAsia"/>
                <w:bCs/>
                <w:sz w:val="21"/>
                <w:szCs w:val="21"/>
              </w:rPr>
              <w:t>中</w:t>
            </w:r>
            <w:r>
              <w:rPr>
                <w:color w:val="000000"/>
                <w:sz w:val="21"/>
                <w:szCs w:val="21"/>
              </w:rPr>
              <w:t>X</w:t>
            </w:r>
            <w:r>
              <w:rPr>
                <w:rFonts w:hint="eastAsia"/>
                <w:color w:val="000000"/>
                <w:sz w:val="21"/>
                <w:szCs w:val="21"/>
              </w:rPr>
              <w:t>2</w:t>
            </w:r>
            <w:r>
              <w:rPr>
                <w:rFonts w:hint="eastAsia"/>
                <w:color w:val="000000"/>
                <w:sz w:val="21"/>
                <w:szCs w:val="21"/>
              </w:rPr>
              <w:t>位元素的电负性。”</w:t>
            </w:r>
          </w:p>
          <w:p w14:paraId="4798C2D9" w14:textId="3F161A2C"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P</w:t>
            </w:r>
            <w:r>
              <w:rPr>
                <w:rFonts w:hint="eastAsia"/>
                <w:color w:val="000000"/>
                <w:sz w:val="21"/>
                <w:szCs w:val="21"/>
              </w:rPr>
              <w:t>auling</w:t>
            </w:r>
            <w:r>
              <w:rPr>
                <w:rFonts w:hint="eastAsia"/>
                <w:color w:val="000000"/>
                <w:sz w:val="21"/>
                <w:szCs w:val="21"/>
              </w:rPr>
              <w:t>电负性表。”</w:t>
            </w:r>
          </w:p>
        </w:tc>
      </w:tr>
      <w:tr w:rsidR="00A256FF" w14:paraId="197DA90E" w14:textId="77777777" w:rsidTr="00D202FD">
        <w:tc>
          <w:tcPr>
            <w:tcW w:w="2028" w:type="dxa"/>
          </w:tcPr>
          <w:p w14:paraId="7504B608" w14:textId="77777777" w:rsidR="00A256FF" w:rsidRDefault="00A256FF" w:rsidP="009B7784">
            <w:pPr>
              <w:widowControl w:val="0"/>
              <w:autoSpaceDE w:val="0"/>
              <w:autoSpaceDN w:val="0"/>
              <w:adjustRightInd w:val="0"/>
              <w:jc w:val="center"/>
              <w:rPr>
                <w:rFonts w:ascii="宋体" w:hAnsi="宋体"/>
                <w:sz w:val="21"/>
                <w:szCs w:val="21"/>
              </w:rPr>
            </w:pPr>
            <w:r>
              <w:rPr>
                <w:sz w:val="21"/>
                <w:szCs w:val="21"/>
              </w:rPr>
              <w:lastRenderedPageBreak/>
              <w:t>M</w:t>
            </w:r>
            <w:proofErr w:type="gramStart"/>
            <w:r>
              <w:rPr>
                <w:rFonts w:ascii="宋体" w:hAnsi="宋体" w:hint="eastAsia"/>
                <w:sz w:val="21"/>
                <w:szCs w:val="21"/>
              </w:rPr>
              <w:t>位平均</w:t>
            </w:r>
            <w:proofErr w:type="gramEnd"/>
            <w:r>
              <w:rPr>
                <w:rFonts w:ascii="宋体" w:hAnsi="宋体" w:hint="eastAsia"/>
                <w:sz w:val="21"/>
                <w:szCs w:val="21"/>
              </w:rPr>
              <w:t>有效元素电负性</w:t>
            </w:r>
          </w:p>
          <w:p w14:paraId="50C835D5" w14:textId="77777777" w:rsidR="00A256FF" w:rsidRDefault="00A256FF" w:rsidP="009B7784">
            <w:pPr>
              <w:widowControl w:val="0"/>
              <w:autoSpaceDE w:val="0"/>
              <w:autoSpaceDN w:val="0"/>
              <w:adjustRightInd w:val="0"/>
              <w:jc w:val="center"/>
              <w:rPr>
                <w:rFonts w:ascii="等线" w:eastAsia="等线" w:hAnsi="等线"/>
                <w:sz w:val="21"/>
                <w:szCs w:val="21"/>
              </w:rPr>
            </w:pPr>
            <w:r>
              <w:rPr>
                <w:color w:val="000000" w:themeColor="text1"/>
                <w:sz w:val="21"/>
                <w:szCs w:val="21"/>
              </w:rPr>
              <w:t xml:space="preserve">Effective mean </w:t>
            </w:r>
            <w:r>
              <w:rPr>
                <w:rFonts w:eastAsia="微软雅黑" w:hint="eastAsia"/>
                <w:color w:val="000000" w:themeColor="text1"/>
                <w:sz w:val="21"/>
                <w:szCs w:val="21"/>
              </w:rPr>
              <w:t>e</w:t>
            </w:r>
            <w:r>
              <w:rPr>
                <w:rFonts w:eastAsia="微软雅黑"/>
                <w:color w:val="000000" w:themeColor="text1"/>
                <w:sz w:val="21"/>
                <w:szCs w:val="21"/>
              </w:rPr>
              <w:t>lectronegativity</w:t>
            </w:r>
            <w:r>
              <w:rPr>
                <w:color w:val="000000" w:themeColor="text1"/>
                <w:sz w:val="21"/>
                <w:szCs w:val="21"/>
              </w:rPr>
              <w:t xml:space="preserve"> of M</w:t>
            </w:r>
          </w:p>
        </w:tc>
        <w:tc>
          <w:tcPr>
            <w:tcW w:w="7039" w:type="dxa"/>
          </w:tcPr>
          <w:p w14:paraId="2BC61FFF"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位有效平均电负性（</w:t>
            </w:r>
            <w:r>
              <w:rPr>
                <w:rFonts w:hint="eastAsia"/>
                <w:color w:val="000000"/>
                <w:sz w:val="21"/>
                <w:szCs w:val="21"/>
              </w:rPr>
              <w:t>12c</w:t>
            </w:r>
            <w:r>
              <w:rPr>
                <w:rFonts w:hint="eastAsia"/>
                <w:color w:val="000000"/>
                <w:sz w:val="21"/>
                <w:szCs w:val="21"/>
              </w:rPr>
              <w:t>）。”</w:t>
            </w:r>
          </w:p>
          <w:p w14:paraId="514D113B" w14:textId="377D4A6C"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2B200F">
              <w:rPr>
                <w:rFonts w:hint="eastAsia"/>
                <w:color w:val="000000"/>
                <w:sz w:val="21"/>
                <w:szCs w:val="21"/>
              </w:rPr>
              <w:t>公式</w:t>
            </w:r>
            <w:r w:rsidR="002B200F">
              <w:rPr>
                <w:rFonts w:hint="eastAsia"/>
                <w:color w:val="000000"/>
                <w:sz w:val="21"/>
                <w:szCs w:val="21"/>
              </w:rPr>
              <w:t>1</w:t>
            </w:r>
            <w:r w:rsidR="002B200F">
              <w:rPr>
                <w:rFonts w:hint="eastAsia"/>
                <w:color w:val="000000"/>
                <w:sz w:val="21"/>
                <w:szCs w:val="21"/>
              </w:rPr>
              <w:t>：</w:t>
            </w:r>
            <m:oMath>
              <m:sSub>
                <m:sSubPr>
                  <m:ctrlPr>
                    <w:rPr>
                      <w:rFonts w:ascii="Cambria Math" w:hAnsi="Cambria Math"/>
                      <w:color w:val="000000"/>
                      <w:sz w:val="21"/>
                      <w:szCs w:val="21"/>
                    </w:rPr>
                  </m:ctrlPr>
                </m:sSubPr>
                <m:e>
                  <m:r>
                    <w:rPr>
                      <w:rFonts w:ascii="Cambria Math" w:hAnsi="Cambria Math"/>
                      <w:color w:val="000000"/>
                      <w:sz w:val="21"/>
                      <w:szCs w:val="21"/>
                    </w:rPr>
                    <m:t>Na</m:t>
                  </m:r>
                </m:e>
                <m:sub>
                  <m:r>
                    <m:rPr>
                      <m:sty m:val="p"/>
                    </m:rPr>
                    <w:rPr>
                      <w:rFonts w:ascii="Cambria Math" w:hAnsi="Cambria Math"/>
                      <w:color w:val="000000"/>
                      <w:sz w:val="21"/>
                      <w:szCs w:val="21"/>
                    </w:rPr>
                    <m:t>1+2</m:t>
                  </m:r>
                  <m:r>
                    <w:rPr>
                      <w:rFonts w:ascii="Cambria Math" w:hAnsi="Cambria Math"/>
                      <w:color w:val="000000"/>
                      <w:sz w:val="21"/>
                      <w:szCs w:val="21"/>
                    </w:rPr>
                    <m:t>w</m:t>
                  </m:r>
                  <m:r>
                    <m:rPr>
                      <m:sty m:val="p"/>
                    </m:rPr>
                    <w:rPr>
                      <w:rFonts w:ascii="Cambria Math" w:hAnsi="Cambria Math"/>
                      <w:color w:val="000000"/>
                      <w:sz w:val="21"/>
                      <w:szCs w:val="21"/>
                    </w:rPr>
                    <m:t>+</m:t>
                  </m:r>
                  <m:r>
                    <w:rPr>
                      <w:rFonts w:ascii="Cambria Math" w:hAnsi="Cambria Math"/>
                      <w:color w:val="000000"/>
                      <w:sz w:val="21"/>
                      <w:szCs w:val="21"/>
                    </w:rPr>
                    <m:t>x</m:t>
                  </m:r>
                  <m:r>
                    <m:rPr>
                      <m:sty m:val="p"/>
                    </m:rPr>
                    <w:rPr>
                      <w:rFonts w:ascii="Cambria Math" w:hAnsi="Cambria Math"/>
                      <w:color w:val="000000"/>
                      <w:sz w:val="21"/>
                      <w:szCs w:val="21"/>
                    </w:rPr>
                    <m:t>-</m:t>
                  </m:r>
                  <m:r>
                    <w:rPr>
                      <w:rFonts w:ascii="Cambria Math" w:hAnsi="Cambria Math"/>
                      <w:color w:val="000000"/>
                      <w:sz w:val="21"/>
                      <w:szCs w:val="21"/>
                    </w:rPr>
                    <m:t>y</m:t>
                  </m:r>
                  <m:r>
                    <m:rPr>
                      <m:sty m:val="p"/>
                    </m:rPr>
                    <w:rPr>
                      <w:rFonts w:ascii="Cambria Math" w:hAnsi="Cambria Math"/>
                      <w:color w:val="000000"/>
                      <w:sz w:val="21"/>
                      <w:szCs w:val="21"/>
                    </w:rPr>
                    <m:t>+</m:t>
                  </m:r>
                  <m:r>
                    <w:rPr>
                      <w:rFonts w:ascii="Cambria Math" w:hAnsi="Cambria Math"/>
                      <w:color w:val="000000"/>
                      <w:sz w:val="21"/>
                      <w:szCs w:val="21"/>
                    </w:rPr>
                    <m:t>z</m:t>
                  </m:r>
                  <m:r>
                    <m:rPr>
                      <m:sty m:val="p"/>
                    </m:rPr>
                    <w:rPr>
                      <w:rFonts w:ascii="Cambria Math" w:hAnsi="Cambria Math"/>
                      <w:color w:val="000000"/>
                      <w:sz w:val="21"/>
                      <w:szCs w:val="21"/>
                    </w:rPr>
                    <m:t xml:space="preserve"> </m:t>
                  </m:r>
                </m:sub>
              </m:sSub>
              <m:sSubSup>
                <m:sSubSupPr>
                  <m:ctrlPr>
                    <w:rPr>
                      <w:rFonts w:ascii="Cambria Math" w:hAnsi="Cambria Math"/>
                      <w:color w:val="000000"/>
                      <w:sz w:val="21"/>
                      <w:szCs w:val="21"/>
                    </w:rPr>
                  </m:ctrlPr>
                </m:sSubSupPr>
                <m:e>
                  <m:r>
                    <w:rPr>
                      <w:rFonts w:ascii="Cambria Math" w:hAnsi="Cambria Math"/>
                      <w:color w:val="000000"/>
                      <w:sz w:val="21"/>
                      <w:szCs w:val="21"/>
                    </w:rPr>
                    <m:t>M</m:t>
                  </m:r>
                </m:e>
                <m:sub>
                  <m:r>
                    <w:rPr>
                      <w:rFonts w:ascii="Cambria Math" w:hAnsi="Cambria Math"/>
                      <w:color w:val="000000"/>
                      <w:sz w:val="21"/>
                      <w:szCs w:val="21"/>
                    </w:rPr>
                    <m:t>w</m:t>
                  </m:r>
                </m:sub>
                <m:sup>
                  <m:r>
                    <m:rPr>
                      <m:sty m:val="p"/>
                    </m:rPr>
                    <w:rPr>
                      <w:rFonts w:ascii="Cambria Math" w:hAnsi="Cambria Math"/>
                      <w:color w:val="000000"/>
                      <w:sz w:val="21"/>
                      <w:szCs w:val="21"/>
                    </w:rPr>
                    <m:t>[</m:t>
                  </m:r>
                  <m:r>
                    <w:rPr>
                      <w:rFonts w:ascii="Cambria Math" w:hAnsi="Cambria Math"/>
                      <w:color w:val="000000"/>
                      <w:sz w:val="21"/>
                      <w:szCs w:val="21"/>
                    </w:rPr>
                    <m:t>II</m:t>
                  </m:r>
                  <m:r>
                    <m:rPr>
                      <m:sty m:val="p"/>
                    </m:rPr>
                    <w:rPr>
                      <w:rFonts w:ascii="Cambria Math" w:hAnsi="Cambria Math"/>
                      <w:color w:val="000000"/>
                      <w:sz w:val="21"/>
                      <w:szCs w:val="21"/>
                    </w:rPr>
                    <m:t>]</m:t>
                  </m:r>
                </m:sup>
              </m:sSubSup>
              <m:sSub>
                <m:sSubPr>
                  <m:ctrlPr>
                    <w:rPr>
                      <w:rFonts w:ascii="Cambria Math" w:hAnsi="Cambria Math"/>
                      <w:color w:val="000000"/>
                      <w:sz w:val="21"/>
                      <w:szCs w:val="21"/>
                    </w:rPr>
                  </m:ctrlPr>
                </m:sSubPr>
                <m:e>
                  <m:sSubSup>
                    <m:sSubSupPr>
                      <m:ctrlPr>
                        <w:rPr>
                          <w:rFonts w:ascii="Cambria Math" w:hAnsi="Cambria Math"/>
                          <w:color w:val="000000"/>
                          <w:sz w:val="21"/>
                          <w:szCs w:val="21"/>
                        </w:rPr>
                      </m:ctrlPr>
                    </m:sSubSupPr>
                    <m:e>
                      <m:r>
                        <w:rPr>
                          <w:rFonts w:ascii="Cambria Math" w:hAnsi="Cambria Math"/>
                          <w:color w:val="000000"/>
                          <w:sz w:val="21"/>
                          <w:szCs w:val="21"/>
                        </w:rPr>
                        <m:t>M</m:t>
                      </m:r>
                    </m:e>
                    <m:sub>
                      <m:r>
                        <w:rPr>
                          <w:rFonts w:ascii="Cambria Math" w:hAnsi="Cambria Math"/>
                          <w:color w:val="000000"/>
                          <w:sz w:val="21"/>
                          <w:szCs w:val="21"/>
                        </w:rPr>
                        <m:t>x</m:t>
                      </m:r>
                    </m:sub>
                    <m:sup>
                      <m:r>
                        <m:rPr>
                          <m:sty m:val="p"/>
                        </m:rPr>
                        <w:rPr>
                          <w:rFonts w:ascii="Cambria Math" w:hAnsi="Cambria Math"/>
                          <w:color w:val="000000"/>
                          <w:sz w:val="21"/>
                          <w:szCs w:val="21"/>
                        </w:rPr>
                        <m:t>[</m:t>
                      </m:r>
                      <m:r>
                        <w:rPr>
                          <w:rFonts w:ascii="Cambria Math" w:hAnsi="Cambria Math"/>
                          <w:color w:val="000000"/>
                          <w:sz w:val="21"/>
                          <w:szCs w:val="21"/>
                        </w:rPr>
                        <m:t>III</m:t>
                      </m:r>
                      <m:r>
                        <m:rPr>
                          <m:sty m:val="p"/>
                        </m:rPr>
                        <w:rPr>
                          <w:rFonts w:ascii="Cambria Math" w:hAnsi="Cambria Math"/>
                          <w:color w:val="000000"/>
                          <w:sz w:val="21"/>
                          <w:szCs w:val="21"/>
                        </w:rPr>
                        <m:t>]</m:t>
                      </m:r>
                    </m:sup>
                  </m:sSubSup>
                  <m:sSubSup>
                    <m:sSubSupPr>
                      <m:ctrlPr>
                        <w:rPr>
                          <w:rFonts w:ascii="Cambria Math" w:hAnsi="Cambria Math"/>
                          <w:color w:val="000000"/>
                          <w:sz w:val="21"/>
                          <w:szCs w:val="21"/>
                        </w:rPr>
                      </m:ctrlPr>
                    </m:sSubSupPr>
                    <m:e>
                      <m:r>
                        <w:rPr>
                          <w:rFonts w:ascii="Cambria Math" w:hAnsi="Cambria Math"/>
                          <w:color w:val="000000"/>
                          <w:sz w:val="21"/>
                          <w:szCs w:val="21"/>
                        </w:rPr>
                        <m:t>M</m:t>
                      </m:r>
                    </m:e>
                    <m:sub>
                      <m:r>
                        <w:rPr>
                          <w:rFonts w:ascii="Cambria Math" w:hAnsi="Cambria Math"/>
                          <w:color w:val="000000"/>
                          <w:sz w:val="21"/>
                          <w:szCs w:val="21"/>
                        </w:rPr>
                        <m:t>y</m:t>
                      </m:r>
                    </m:sub>
                    <m:sup>
                      <m:r>
                        <m:rPr>
                          <m:sty m:val="p"/>
                        </m:rPr>
                        <w:rPr>
                          <w:rFonts w:ascii="Cambria Math" w:hAnsi="Cambria Math"/>
                          <w:color w:val="000000"/>
                          <w:sz w:val="21"/>
                          <w:szCs w:val="21"/>
                        </w:rPr>
                        <m:t>[</m:t>
                      </m:r>
                      <m:r>
                        <w:rPr>
                          <w:rFonts w:ascii="Cambria Math" w:hAnsi="Cambria Math"/>
                          <w:color w:val="000000"/>
                          <w:sz w:val="21"/>
                          <w:szCs w:val="21"/>
                        </w:rPr>
                        <m:t>V</m:t>
                      </m:r>
                      <m:r>
                        <m:rPr>
                          <m:sty m:val="p"/>
                        </m:rPr>
                        <w:rPr>
                          <w:rFonts w:ascii="Cambria Math" w:hAnsi="Cambria Math"/>
                          <w:color w:val="000000"/>
                          <w:sz w:val="21"/>
                          <w:szCs w:val="21"/>
                        </w:rPr>
                        <m:t>]</m:t>
                      </m:r>
                    </m:sup>
                  </m:sSubSup>
                  <m:sSubSup>
                    <m:sSubSupPr>
                      <m:ctrlPr>
                        <w:rPr>
                          <w:rFonts w:ascii="Cambria Math" w:hAnsi="Cambria Math"/>
                          <w:color w:val="000000"/>
                          <w:sz w:val="21"/>
                          <w:szCs w:val="21"/>
                        </w:rPr>
                      </m:ctrlPr>
                    </m:sSubSupPr>
                    <m:e>
                      <m:r>
                        <w:rPr>
                          <w:rFonts w:ascii="Cambria Math" w:hAnsi="Cambria Math"/>
                          <w:color w:val="000000"/>
                          <w:sz w:val="21"/>
                          <w:szCs w:val="21"/>
                        </w:rPr>
                        <m:t>M</m:t>
                      </m:r>
                    </m:e>
                    <m:sub>
                      <m:r>
                        <m:rPr>
                          <m:sty m:val="p"/>
                        </m:rPr>
                        <w:rPr>
                          <w:rFonts w:ascii="Cambria Math" w:hAnsi="Cambria Math"/>
                          <w:color w:val="000000"/>
                          <w:sz w:val="21"/>
                          <w:szCs w:val="21"/>
                        </w:rPr>
                        <m:t>2-</m:t>
                      </m:r>
                      <m:r>
                        <w:rPr>
                          <w:rFonts w:ascii="Cambria Math" w:hAnsi="Cambria Math"/>
                          <w:color w:val="000000"/>
                          <w:sz w:val="21"/>
                          <w:szCs w:val="21"/>
                        </w:rPr>
                        <m:t>w</m:t>
                      </m:r>
                      <m:r>
                        <m:rPr>
                          <m:sty m:val="p"/>
                        </m:rPr>
                        <w:rPr>
                          <w:rFonts w:ascii="Cambria Math" w:hAnsi="Cambria Math"/>
                          <w:color w:val="000000"/>
                          <w:sz w:val="21"/>
                          <w:szCs w:val="21"/>
                        </w:rPr>
                        <m:t>-</m:t>
                      </m:r>
                      <m:r>
                        <w:rPr>
                          <w:rFonts w:ascii="Cambria Math" w:hAnsi="Cambria Math"/>
                          <w:color w:val="000000"/>
                          <w:sz w:val="21"/>
                          <w:szCs w:val="21"/>
                        </w:rPr>
                        <m:t>x</m:t>
                      </m:r>
                      <m:r>
                        <m:rPr>
                          <m:sty m:val="p"/>
                        </m:rPr>
                        <w:rPr>
                          <w:rFonts w:ascii="Cambria Math" w:hAnsi="Cambria Math"/>
                          <w:color w:val="000000"/>
                          <w:sz w:val="21"/>
                          <w:szCs w:val="21"/>
                        </w:rPr>
                        <m:t>-</m:t>
                      </m:r>
                      <m:r>
                        <w:rPr>
                          <w:rFonts w:ascii="Cambria Math" w:hAnsi="Cambria Math"/>
                          <w:color w:val="000000"/>
                          <w:sz w:val="21"/>
                          <w:szCs w:val="21"/>
                        </w:rPr>
                        <m:t>y</m:t>
                      </m:r>
                    </m:sub>
                    <m:sup>
                      <m:r>
                        <m:rPr>
                          <m:sty m:val="p"/>
                        </m:rPr>
                        <w:rPr>
                          <w:rFonts w:ascii="Cambria Math" w:hAnsi="Cambria Math"/>
                          <w:color w:val="000000"/>
                          <w:sz w:val="21"/>
                          <w:szCs w:val="21"/>
                        </w:rPr>
                        <m:t>[</m:t>
                      </m:r>
                      <m:r>
                        <w:rPr>
                          <w:rFonts w:ascii="Cambria Math" w:hAnsi="Cambria Math"/>
                          <w:color w:val="000000"/>
                          <w:sz w:val="21"/>
                          <w:szCs w:val="21"/>
                        </w:rPr>
                        <m:t>IV</m:t>
                      </m:r>
                      <m:r>
                        <m:rPr>
                          <m:sty m:val="p"/>
                        </m:rPr>
                        <w:rPr>
                          <w:rFonts w:ascii="Cambria Math" w:hAnsi="Cambria Math"/>
                          <w:color w:val="000000"/>
                          <w:sz w:val="21"/>
                          <w:szCs w:val="21"/>
                        </w:rPr>
                        <m:t>]</m:t>
                      </m:r>
                    </m:sup>
                  </m:sSubSup>
                  <m:r>
                    <m:rPr>
                      <m:sty m:val="p"/>
                    </m:rPr>
                    <w:rPr>
                      <w:rFonts w:ascii="Cambria Math" w:hAnsi="Cambria Math"/>
                      <w:color w:val="000000"/>
                      <w:sz w:val="21"/>
                      <w:szCs w:val="21"/>
                    </w:rPr>
                    <m:t>(</m:t>
                  </m:r>
                  <m:r>
                    <w:rPr>
                      <w:rFonts w:ascii="Cambria Math" w:hAnsi="Cambria Math"/>
                      <w:color w:val="000000"/>
                      <w:sz w:val="21"/>
                      <w:szCs w:val="21"/>
                    </w:rPr>
                    <m:t>Si</m:t>
                  </m:r>
                  <m:sSub>
                    <m:sSubPr>
                      <m:ctrlPr>
                        <w:rPr>
                          <w:rFonts w:ascii="Cambria Math" w:hAnsi="Cambria Math"/>
                          <w:color w:val="000000"/>
                          <w:sz w:val="21"/>
                          <w:szCs w:val="21"/>
                        </w:rPr>
                      </m:ctrlPr>
                    </m:sSubPr>
                    <m:e>
                      <m:r>
                        <w:rPr>
                          <w:rFonts w:ascii="Cambria Math" w:hAnsi="Cambria Math"/>
                          <w:color w:val="000000"/>
                          <w:sz w:val="21"/>
                          <w:szCs w:val="21"/>
                        </w:rPr>
                        <m:t>O</m:t>
                      </m:r>
                    </m:e>
                    <m:sub>
                      <m:r>
                        <m:rPr>
                          <m:sty m:val="p"/>
                        </m:rPr>
                        <w:rPr>
                          <w:rFonts w:ascii="Cambria Math" w:hAnsi="Cambria Math"/>
                          <w:color w:val="000000"/>
                          <w:sz w:val="21"/>
                          <w:szCs w:val="21"/>
                        </w:rPr>
                        <m:t>4</m:t>
                      </m:r>
                    </m:sub>
                  </m:sSub>
                  <m:r>
                    <m:rPr>
                      <m:sty m:val="p"/>
                    </m:rPr>
                    <w:rPr>
                      <w:rFonts w:ascii="Cambria Math" w:hAnsi="Cambria Math"/>
                      <w:color w:val="000000"/>
                      <w:sz w:val="21"/>
                      <w:szCs w:val="21"/>
                    </w:rPr>
                    <m:t>)</m:t>
                  </m:r>
                </m:e>
                <m:sub>
                  <m:r>
                    <w:rPr>
                      <w:rFonts w:ascii="Cambria Math" w:hAnsi="Cambria Math"/>
                      <w:color w:val="000000"/>
                      <w:sz w:val="21"/>
                      <w:szCs w:val="21"/>
                    </w:rPr>
                    <m:t>z</m:t>
                  </m:r>
                </m:sub>
              </m:sSub>
              <m:sSub>
                <m:sSubPr>
                  <m:ctrlPr>
                    <w:rPr>
                      <w:rFonts w:ascii="Cambria Math" w:hAnsi="Cambria Math"/>
                      <w:color w:val="000000"/>
                      <w:sz w:val="21"/>
                      <w:szCs w:val="21"/>
                    </w:rPr>
                  </m:ctrlPr>
                </m:sSubPr>
                <m:e>
                  <m:r>
                    <m:rPr>
                      <m:sty m:val="p"/>
                    </m:rPr>
                    <w:rPr>
                      <w:rFonts w:ascii="Cambria Math" w:hAnsi="Cambria Math"/>
                      <w:color w:val="000000"/>
                      <w:sz w:val="21"/>
                      <w:szCs w:val="21"/>
                    </w:rPr>
                    <m:t>(</m:t>
                  </m:r>
                  <m:r>
                    <w:rPr>
                      <w:rFonts w:ascii="Cambria Math" w:hAnsi="Cambria Math"/>
                      <w:color w:val="000000"/>
                      <w:sz w:val="21"/>
                      <w:szCs w:val="21"/>
                    </w:rPr>
                    <m:t>P</m:t>
                  </m:r>
                  <m:sSub>
                    <m:sSubPr>
                      <m:ctrlPr>
                        <w:rPr>
                          <w:rFonts w:ascii="Cambria Math" w:hAnsi="Cambria Math"/>
                          <w:color w:val="000000"/>
                          <w:sz w:val="21"/>
                          <w:szCs w:val="21"/>
                        </w:rPr>
                      </m:ctrlPr>
                    </m:sSubPr>
                    <m:e>
                      <m:r>
                        <w:rPr>
                          <w:rFonts w:ascii="Cambria Math" w:hAnsi="Cambria Math"/>
                          <w:color w:val="000000"/>
                          <w:sz w:val="21"/>
                          <w:szCs w:val="21"/>
                        </w:rPr>
                        <m:t>O</m:t>
                      </m:r>
                    </m:e>
                    <m:sub>
                      <m:r>
                        <m:rPr>
                          <m:sty m:val="p"/>
                        </m:rPr>
                        <w:rPr>
                          <w:rFonts w:ascii="Cambria Math" w:hAnsi="Cambria Math"/>
                          <w:color w:val="000000"/>
                          <w:sz w:val="21"/>
                          <w:szCs w:val="21"/>
                        </w:rPr>
                        <m:t>4</m:t>
                      </m:r>
                    </m:sub>
                  </m:sSub>
                  <m:r>
                    <m:rPr>
                      <m:sty m:val="p"/>
                    </m:rPr>
                    <w:rPr>
                      <w:rFonts w:ascii="Cambria Math" w:hAnsi="Cambria Math"/>
                      <w:color w:val="000000"/>
                      <w:sz w:val="21"/>
                      <w:szCs w:val="21"/>
                    </w:rPr>
                    <m:t>)</m:t>
                  </m:r>
                </m:e>
                <m:sub>
                  <m:r>
                    <m:rPr>
                      <m:sty m:val="p"/>
                    </m:rPr>
                    <w:rPr>
                      <w:rFonts w:ascii="Cambria Math" w:hAnsi="Cambria Math"/>
                      <w:color w:val="000000"/>
                      <w:sz w:val="21"/>
                      <w:szCs w:val="21"/>
                    </w:rPr>
                    <m:t>3-</m:t>
                  </m:r>
                  <m:r>
                    <w:rPr>
                      <w:rFonts w:ascii="Cambria Math" w:hAnsi="Cambria Math"/>
                      <w:color w:val="000000"/>
                      <w:sz w:val="21"/>
                      <w:szCs w:val="21"/>
                    </w:rPr>
                    <m:t>z</m:t>
                  </m:r>
                </m:sub>
              </m:sSub>
              <m:r>
                <m:rPr>
                  <m:sty m:val="bi"/>
                </m:rPr>
                <w:rPr>
                  <w:rFonts w:ascii="Cambria Math" w:eastAsia="等线" w:hAnsi="等线"/>
                  <w:noProof/>
                  <w:sz w:val="21"/>
                  <w:szCs w:val="21"/>
                </w:rPr>
                <m:t>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r>
                    <m:rPr>
                      <m:sty m:val="bi"/>
                    </m:rPr>
                    <w:rPr>
                      <w:rFonts w:ascii="Cambria Math" w:eastAsia="等线" w:hAnsi="等线"/>
                      <w:noProof/>
                      <w:sz w:val="21"/>
                      <w:szCs w:val="21"/>
                    </w:rPr>
                    <m:t>eff</m:t>
                  </m:r>
                  <m:func>
                    <m:funcPr>
                      <m:ctrlPr>
                        <w:rPr>
                          <w:rFonts w:ascii="Cambria Math" w:eastAsia="等线" w:hAnsi="等线"/>
                          <w:b/>
                          <w:i/>
                          <w:noProof/>
                          <w:sz w:val="21"/>
                          <w:szCs w:val="21"/>
                        </w:rPr>
                      </m:ctrlPr>
                    </m:funcPr>
                    <m:fName>
                      <m:r>
                        <m:rPr>
                          <m:sty m:val="bi"/>
                        </m:rPr>
                        <w:rPr>
                          <w:rFonts w:ascii="Cambria Math" w:eastAsia="等线" w:hAnsi="等线"/>
                          <w:noProof/>
                          <w:sz w:val="21"/>
                          <w:szCs w:val="21"/>
                        </w:rPr>
                        <m:t>_</m:t>
                      </m:r>
                    </m:fName>
                    <m:e>
                      <m:r>
                        <m:rPr>
                          <m:sty m:val="bi"/>
                        </m:rPr>
                        <w:rPr>
                          <w:rFonts w:ascii="Cambria Math" w:eastAsia="等线" w:hAnsi="等线"/>
                          <w:noProof/>
                          <w:sz w:val="21"/>
                          <w:szCs w:val="21"/>
                        </w:rPr>
                        <m:t>1</m:t>
                      </m:r>
                    </m:e>
                  </m:func>
                  <m:r>
                    <m:rPr>
                      <m:sty m:val="bi"/>
                    </m:rPr>
                    <w:rPr>
                      <w:rFonts w:ascii="Cambria Math" w:eastAsia="等线" w:hAnsi="等线"/>
                      <w:noProof/>
                      <w:sz w:val="21"/>
                      <w:szCs w:val="21"/>
                    </w:rPr>
                    <m:t>2</m:t>
                  </m:r>
                  <m:r>
                    <m:rPr>
                      <m:sty m:val="bi"/>
                    </m:rPr>
                    <w:rPr>
                      <w:rFonts w:ascii="Cambria Math" w:eastAsia="等线" w:hAnsi="等线"/>
                      <w:noProof/>
                      <w:sz w:val="21"/>
                      <w:szCs w:val="21"/>
                    </w:rPr>
                    <m:t>c</m:t>
                  </m:r>
                </m:sub>
              </m:sSub>
              <m:r>
                <m:rPr>
                  <m:sty m:val="bi"/>
                </m:rPr>
                <w:rPr>
                  <w:rFonts w:ascii="Cambria Math" w:eastAsia="等线" w:hAnsi="等线"/>
                  <w:noProof/>
                  <w:sz w:val="21"/>
                  <w:szCs w:val="21"/>
                </w:rPr>
                <m:t>=E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r>
                    <m:rPr>
                      <m:sty m:val="bi"/>
                    </m:rPr>
                    <w:rPr>
                      <w:rFonts w:ascii="Cambria Math" w:eastAsia="等线" w:hAnsi="等线"/>
                      <w:noProof/>
                      <w:sz w:val="21"/>
                      <w:szCs w:val="21"/>
                    </w:rPr>
                    <m:t>O</m:t>
                  </m:r>
                </m:sub>
              </m:sSub>
              <m:r>
                <m:rPr>
                  <m:sty m:val="bi"/>
                </m:rPr>
                <w:rPr>
                  <w:rFonts w:ascii="微软雅黑" w:eastAsia="微软雅黑" w:hAnsi="微软雅黑" w:cs="微软雅黑" w:hint="eastAsia"/>
                  <w:noProof/>
                  <w:sz w:val="21"/>
                  <w:szCs w:val="21"/>
                </w:rPr>
                <m:t>-</m:t>
              </m:r>
              <m:rad>
                <m:radPr>
                  <m:degHide m:val="1"/>
                  <m:ctrlPr>
                    <w:rPr>
                      <w:rFonts w:ascii="Cambria Math" w:eastAsia="等线" w:hAnsi="等线"/>
                      <w:b/>
                      <w:i/>
                      <w:noProof/>
                      <w:sz w:val="21"/>
                      <w:szCs w:val="21"/>
                    </w:rPr>
                  </m:ctrlPr>
                </m:radPr>
                <m:deg/>
                <m:e>
                  <m:eqArr>
                    <m:eqArrPr>
                      <m:ctrlPr>
                        <w:rPr>
                          <w:rFonts w:ascii="Cambria Math" w:eastAsia="等线" w:hAnsi="等线"/>
                          <w:b/>
                          <w:i/>
                          <w:noProof/>
                          <w:sz w:val="21"/>
                          <w:szCs w:val="21"/>
                        </w:rPr>
                      </m:ctrlPr>
                    </m:eqArrPr>
                    <m:e>
                      <m:r>
                        <m:rPr>
                          <m:sty m:val="bi"/>
                        </m:rPr>
                        <w:rPr>
                          <w:rFonts w:ascii="Cambria Math" w:eastAsia="等线" w:hAnsi="等线"/>
                          <w:noProof/>
                          <w:sz w:val="21"/>
                          <w:szCs w:val="21"/>
                        </w:rPr>
                        <m:t>w(E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r>
                            <m:rPr>
                              <m:sty m:val="bi"/>
                            </m:rPr>
                            <w:rPr>
                              <w:rFonts w:ascii="Cambria Math" w:eastAsia="等线" w:hAnsi="等线"/>
                              <w:noProof/>
                              <w:sz w:val="21"/>
                              <w:szCs w:val="21"/>
                            </w:rPr>
                            <m:t>O</m:t>
                          </m:r>
                        </m:sub>
                      </m:sSub>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sSup>
                            <m:sSupPr>
                              <m:ctrlPr>
                                <w:rPr>
                                  <w:rFonts w:ascii="Cambria Math" w:eastAsia="等线" w:hAnsi="等线"/>
                                  <w:b/>
                                  <w:i/>
                                  <w:noProof/>
                                  <w:sz w:val="21"/>
                                  <w:szCs w:val="21"/>
                                </w:rPr>
                              </m:ctrlPr>
                            </m:sSupPr>
                            <m:e>
                              <m:r>
                                <m:rPr>
                                  <m:sty m:val="bi"/>
                                </m:rPr>
                                <w:rPr>
                                  <w:rFonts w:ascii="Cambria Math" w:eastAsia="等线" w:hAnsi="等线"/>
                                  <w:noProof/>
                                  <w:sz w:val="21"/>
                                  <w:szCs w:val="21"/>
                                </w:rPr>
                                <m:t>M</m:t>
                              </m:r>
                            </m:e>
                            <m:sup>
                              <m:r>
                                <m:rPr>
                                  <m:sty m:val="bi"/>
                                </m:rPr>
                                <w:rPr>
                                  <w:rFonts w:ascii="Cambria Math" w:eastAsia="等线" w:hAnsi="等线"/>
                                  <w:noProof/>
                                  <w:sz w:val="21"/>
                                  <w:szCs w:val="21"/>
                                </w:rPr>
                                <m:t>(II)</m:t>
                              </m:r>
                            </m:sup>
                          </m:sSup>
                          <m:ctrlPr>
                            <w:rPr>
                              <w:rFonts w:ascii="Cambria Math" w:eastAsia="等线" w:hAnsi="Cambria Math"/>
                              <w:b/>
                              <w:i/>
                              <w:noProof/>
                              <w:sz w:val="21"/>
                              <w:szCs w:val="21"/>
                            </w:rPr>
                          </m:ctrlPr>
                        </m:sub>
                      </m:sSub>
                      <m:sSup>
                        <m:sSupPr>
                          <m:ctrlPr>
                            <w:rPr>
                              <w:rFonts w:ascii="Cambria Math" w:eastAsia="等线" w:hAnsi="等线"/>
                              <w:b/>
                              <w:i/>
                              <w:noProof/>
                              <w:sz w:val="21"/>
                              <w:szCs w:val="21"/>
                            </w:rPr>
                          </m:ctrlPr>
                        </m:sSupPr>
                        <m:e>
                          <m:r>
                            <m:rPr>
                              <m:sty m:val="bi"/>
                            </m:rPr>
                            <w:rPr>
                              <w:rFonts w:ascii="Cambria Math" w:eastAsia="等线" w:hAnsi="等线"/>
                              <w:noProof/>
                              <w:sz w:val="21"/>
                              <w:szCs w:val="21"/>
                            </w:rPr>
                            <m:t>)</m:t>
                          </m:r>
                        </m:e>
                        <m:sup>
                          <m:r>
                            <m:rPr>
                              <m:sty m:val="bi"/>
                            </m:rPr>
                            <w:rPr>
                              <w:rFonts w:ascii="Cambria Math" w:eastAsia="等线" w:hAnsi="等线"/>
                              <w:noProof/>
                              <w:sz w:val="21"/>
                              <w:szCs w:val="21"/>
                            </w:rPr>
                            <m:t>2</m:t>
                          </m:r>
                        </m:sup>
                      </m:sSup>
                      <m:r>
                        <m:rPr>
                          <m:sty m:val="bi"/>
                        </m:rPr>
                        <w:rPr>
                          <w:rFonts w:ascii="Cambria Math" w:eastAsia="等线" w:hAnsi="等线"/>
                          <w:noProof/>
                          <w:sz w:val="21"/>
                          <w:szCs w:val="21"/>
                        </w:rPr>
                        <m:t>+x(E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r>
                            <m:rPr>
                              <m:sty m:val="bi"/>
                            </m:rPr>
                            <w:rPr>
                              <w:rFonts w:ascii="Cambria Math" w:eastAsia="等线" w:hAnsi="等线"/>
                              <w:noProof/>
                              <w:sz w:val="21"/>
                              <w:szCs w:val="21"/>
                            </w:rPr>
                            <m:t>O</m:t>
                          </m:r>
                        </m:sub>
                      </m:sSub>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sSup>
                            <m:sSupPr>
                              <m:ctrlPr>
                                <w:rPr>
                                  <w:rFonts w:ascii="Cambria Math" w:eastAsia="等线" w:hAnsi="等线"/>
                                  <w:b/>
                                  <w:i/>
                                  <w:noProof/>
                                  <w:sz w:val="21"/>
                                  <w:szCs w:val="21"/>
                                </w:rPr>
                              </m:ctrlPr>
                            </m:sSupPr>
                            <m:e>
                              <m:r>
                                <m:rPr>
                                  <m:sty m:val="bi"/>
                                </m:rPr>
                                <w:rPr>
                                  <w:rFonts w:ascii="Cambria Math" w:eastAsia="等线" w:hAnsi="等线"/>
                                  <w:noProof/>
                                  <w:sz w:val="21"/>
                                  <w:szCs w:val="21"/>
                                </w:rPr>
                                <m:t>M</m:t>
                              </m:r>
                            </m:e>
                            <m:sup>
                              <m:r>
                                <m:rPr>
                                  <m:sty m:val="bi"/>
                                </m:rPr>
                                <w:rPr>
                                  <w:rFonts w:ascii="Cambria Math" w:eastAsia="等线" w:hAnsi="等线"/>
                                  <w:noProof/>
                                  <w:sz w:val="21"/>
                                  <w:szCs w:val="21"/>
                                </w:rPr>
                                <m:t>(III)</m:t>
                              </m:r>
                            </m:sup>
                          </m:sSup>
                          <m:ctrlPr>
                            <w:rPr>
                              <w:rFonts w:ascii="Cambria Math" w:eastAsia="等线" w:hAnsi="Cambria Math"/>
                              <w:b/>
                              <w:i/>
                              <w:noProof/>
                              <w:sz w:val="21"/>
                              <w:szCs w:val="21"/>
                            </w:rPr>
                          </m:ctrlPr>
                        </m:sub>
                      </m:sSub>
                      <m:sSup>
                        <m:sSupPr>
                          <m:ctrlPr>
                            <w:rPr>
                              <w:rFonts w:ascii="Cambria Math" w:eastAsia="等线" w:hAnsi="等线"/>
                              <w:b/>
                              <w:i/>
                              <w:noProof/>
                              <w:sz w:val="21"/>
                              <w:szCs w:val="21"/>
                            </w:rPr>
                          </m:ctrlPr>
                        </m:sSupPr>
                        <m:e>
                          <m:r>
                            <m:rPr>
                              <m:sty m:val="bi"/>
                            </m:rPr>
                            <w:rPr>
                              <w:rFonts w:ascii="Cambria Math" w:eastAsia="等线" w:hAnsi="等线"/>
                              <w:noProof/>
                              <w:sz w:val="21"/>
                              <w:szCs w:val="21"/>
                            </w:rPr>
                            <m:t>)</m:t>
                          </m:r>
                        </m:e>
                        <m:sup>
                          <m:r>
                            <m:rPr>
                              <m:sty m:val="bi"/>
                            </m:rPr>
                            <w:rPr>
                              <w:rFonts w:ascii="Cambria Math" w:eastAsia="等线" w:hAnsi="等线"/>
                              <w:noProof/>
                              <w:sz w:val="21"/>
                              <w:szCs w:val="21"/>
                            </w:rPr>
                            <m:t>2</m:t>
                          </m:r>
                        </m:sup>
                      </m:sSup>
                      <m:r>
                        <m:rPr>
                          <m:sty m:val="bi"/>
                        </m:rPr>
                        <w:rPr>
                          <w:rFonts w:ascii="Cambria Math" w:eastAsia="等线" w:hAnsi="等线"/>
                          <w:noProof/>
                          <w:sz w:val="21"/>
                          <w:szCs w:val="21"/>
                        </w:rPr>
                        <m:t>+</m:t>
                      </m:r>
                    </m:e>
                    <m:e>
                      <m:r>
                        <m:rPr>
                          <m:sty m:val="bi"/>
                        </m:rPr>
                        <w:rPr>
                          <w:rFonts w:ascii="Cambria Math" w:eastAsia="等线" w:hAnsi="等线"/>
                          <w:noProof/>
                          <w:sz w:val="21"/>
                          <w:szCs w:val="21"/>
                        </w:rPr>
                        <m:t>y(E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r>
                            <m:rPr>
                              <m:sty m:val="bi"/>
                            </m:rPr>
                            <w:rPr>
                              <w:rFonts w:ascii="Cambria Math" w:eastAsia="等线" w:hAnsi="等线"/>
                              <w:noProof/>
                              <w:sz w:val="21"/>
                              <w:szCs w:val="21"/>
                            </w:rPr>
                            <m:t>O</m:t>
                          </m:r>
                        </m:sub>
                      </m:sSub>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sSup>
                            <m:sSupPr>
                              <m:ctrlPr>
                                <w:rPr>
                                  <w:rFonts w:ascii="Cambria Math" w:eastAsia="等线" w:hAnsi="等线"/>
                                  <w:b/>
                                  <w:i/>
                                  <w:noProof/>
                                  <w:sz w:val="21"/>
                                  <w:szCs w:val="21"/>
                                </w:rPr>
                              </m:ctrlPr>
                            </m:sSupPr>
                            <m:e>
                              <m:r>
                                <m:rPr>
                                  <m:sty m:val="bi"/>
                                </m:rPr>
                                <w:rPr>
                                  <w:rFonts w:ascii="Cambria Math" w:eastAsia="等线" w:hAnsi="等线"/>
                                  <w:noProof/>
                                  <w:sz w:val="21"/>
                                  <w:szCs w:val="21"/>
                                </w:rPr>
                                <m:t>M</m:t>
                              </m:r>
                            </m:e>
                            <m:sup>
                              <m:r>
                                <m:rPr>
                                  <m:sty m:val="bi"/>
                                </m:rPr>
                                <w:rPr>
                                  <w:rFonts w:ascii="Cambria Math" w:eastAsia="等线" w:hAnsi="等线"/>
                                  <w:noProof/>
                                  <w:sz w:val="21"/>
                                  <w:szCs w:val="21"/>
                                </w:rPr>
                                <m:t>(V)</m:t>
                              </m:r>
                            </m:sup>
                          </m:sSup>
                          <m:ctrlPr>
                            <w:rPr>
                              <w:rFonts w:ascii="Cambria Math" w:eastAsia="等线" w:hAnsi="Cambria Math"/>
                              <w:b/>
                              <w:i/>
                              <w:noProof/>
                              <w:sz w:val="21"/>
                              <w:szCs w:val="21"/>
                            </w:rPr>
                          </m:ctrlPr>
                        </m:sub>
                      </m:sSub>
                      <m:sSup>
                        <m:sSupPr>
                          <m:ctrlPr>
                            <w:rPr>
                              <w:rFonts w:ascii="Cambria Math" w:eastAsia="等线" w:hAnsi="等线"/>
                              <w:b/>
                              <w:i/>
                              <w:noProof/>
                              <w:sz w:val="21"/>
                              <w:szCs w:val="21"/>
                            </w:rPr>
                          </m:ctrlPr>
                        </m:sSupPr>
                        <m:e>
                          <m:r>
                            <m:rPr>
                              <m:sty m:val="bi"/>
                            </m:rPr>
                            <w:rPr>
                              <w:rFonts w:ascii="Cambria Math" w:eastAsia="等线" w:hAnsi="等线"/>
                              <w:noProof/>
                              <w:sz w:val="21"/>
                              <w:szCs w:val="21"/>
                            </w:rPr>
                            <m:t>)</m:t>
                          </m:r>
                        </m:e>
                        <m:sup>
                          <m:r>
                            <m:rPr>
                              <m:sty m:val="bi"/>
                            </m:rPr>
                            <w:rPr>
                              <w:rFonts w:ascii="Cambria Math" w:eastAsia="等线" w:hAnsi="等线"/>
                              <w:noProof/>
                              <w:sz w:val="21"/>
                              <w:szCs w:val="21"/>
                            </w:rPr>
                            <m:t>2</m:t>
                          </m:r>
                        </m:sup>
                      </m:sSup>
                      <m:r>
                        <m:rPr>
                          <m:sty m:val="bi"/>
                        </m:rPr>
                        <w:rPr>
                          <w:rFonts w:ascii="Cambria Math" w:eastAsia="等线" w:hAnsi="等线"/>
                          <w:noProof/>
                          <w:sz w:val="21"/>
                          <w:szCs w:val="21"/>
                        </w:rPr>
                        <m:t>+</m:t>
                      </m:r>
                    </m:e>
                    <m:e>
                      <m:r>
                        <m:rPr>
                          <m:sty m:val="bi"/>
                        </m:rPr>
                        <w:rPr>
                          <w:rFonts w:ascii="Cambria Math" w:eastAsia="等线" w:hAnsi="等线"/>
                          <w:noProof/>
                          <w:sz w:val="21"/>
                          <w:szCs w:val="21"/>
                        </w:rPr>
                        <m:t>(2</m:t>
                      </m:r>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w</m:t>
                      </m:r>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x</m:t>
                      </m:r>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y)(E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r>
                            <m:rPr>
                              <m:sty m:val="bi"/>
                            </m:rPr>
                            <w:rPr>
                              <w:rFonts w:ascii="Cambria Math" w:eastAsia="等线" w:hAnsi="等线"/>
                              <w:noProof/>
                              <w:sz w:val="21"/>
                              <w:szCs w:val="21"/>
                            </w:rPr>
                            <m:t>O</m:t>
                          </m:r>
                        </m:sub>
                      </m:sSub>
                      <m:r>
                        <m:rPr>
                          <m:sty m:val="bi"/>
                        </m:rPr>
                        <w:rPr>
                          <w:rFonts w:ascii="微软雅黑" w:eastAsia="微软雅黑" w:hAnsi="微软雅黑" w:cs="微软雅黑" w:hint="eastAsia"/>
                          <w:noProof/>
                          <w:sz w:val="21"/>
                          <w:szCs w:val="21"/>
                        </w:rPr>
                        <m:t>-</m:t>
                      </m:r>
                      <m:r>
                        <m:rPr>
                          <m:sty m:val="bi"/>
                        </m:rPr>
                        <w:rPr>
                          <w:rFonts w:ascii="Cambria Math" w:eastAsia="等线" w:hAnsi="等线"/>
                          <w:noProof/>
                          <w:sz w:val="21"/>
                          <w:szCs w:val="21"/>
                        </w:rPr>
                        <m:t>E</m:t>
                      </m:r>
                      <m:sSub>
                        <m:sSubPr>
                          <m:ctrlPr>
                            <w:rPr>
                              <w:rFonts w:ascii="Cambria Math" w:eastAsia="等线" w:hAnsi="等线"/>
                              <w:b/>
                              <w:i/>
                              <w:noProof/>
                              <w:sz w:val="21"/>
                              <w:szCs w:val="21"/>
                            </w:rPr>
                          </m:ctrlPr>
                        </m:sSubPr>
                        <m:e>
                          <m:r>
                            <m:rPr>
                              <m:sty m:val="bi"/>
                            </m:rPr>
                            <w:rPr>
                              <w:rFonts w:ascii="Cambria Math" w:eastAsia="等线" w:hAnsi="等线"/>
                              <w:noProof/>
                              <w:sz w:val="21"/>
                              <w:szCs w:val="21"/>
                            </w:rPr>
                            <m:t>n</m:t>
                          </m:r>
                        </m:e>
                        <m:sub>
                          <m:sSup>
                            <m:sSupPr>
                              <m:ctrlPr>
                                <w:rPr>
                                  <w:rFonts w:ascii="Cambria Math" w:eastAsia="等线" w:hAnsi="等线"/>
                                  <w:b/>
                                  <w:i/>
                                  <w:noProof/>
                                  <w:sz w:val="21"/>
                                  <w:szCs w:val="21"/>
                                </w:rPr>
                              </m:ctrlPr>
                            </m:sSupPr>
                            <m:e>
                              <m:r>
                                <m:rPr>
                                  <m:sty m:val="bi"/>
                                </m:rPr>
                                <w:rPr>
                                  <w:rFonts w:ascii="Cambria Math" w:eastAsia="等线" w:hAnsi="等线"/>
                                  <w:noProof/>
                                  <w:sz w:val="21"/>
                                  <w:szCs w:val="21"/>
                                </w:rPr>
                                <m:t>M</m:t>
                              </m:r>
                            </m:e>
                            <m:sup>
                              <m:r>
                                <m:rPr>
                                  <m:sty m:val="bi"/>
                                </m:rPr>
                                <w:rPr>
                                  <w:rFonts w:ascii="Cambria Math" w:eastAsia="等线" w:hAnsi="等线"/>
                                  <w:noProof/>
                                  <w:sz w:val="21"/>
                                  <w:szCs w:val="21"/>
                                </w:rPr>
                                <m:t>(IV)</m:t>
                              </m:r>
                            </m:sup>
                          </m:sSup>
                          <m:ctrlPr>
                            <w:rPr>
                              <w:rFonts w:ascii="Cambria Math" w:eastAsia="等线" w:hAnsi="Cambria Math"/>
                              <w:b/>
                              <w:i/>
                              <w:noProof/>
                              <w:sz w:val="21"/>
                              <w:szCs w:val="21"/>
                            </w:rPr>
                          </m:ctrlPr>
                        </m:sub>
                      </m:sSub>
                      <m:sSup>
                        <m:sSupPr>
                          <m:ctrlPr>
                            <w:rPr>
                              <w:rFonts w:ascii="Cambria Math" w:eastAsia="等线" w:hAnsi="等线"/>
                              <w:b/>
                              <w:i/>
                              <w:noProof/>
                              <w:sz w:val="21"/>
                              <w:szCs w:val="21"/>
                            </w:rPr>
                          </m:ctrlPr>
                        </m:sSupPr>
                        <m:e>
                          <m:r>
                            <m:rPr>
                              <m:sty m:val="bi"/>
                            </m:rPr>
                            <w:rPr>
                              <w:rFonts w:ascii="Cambria Math" w:eastAsia="等线" w:hAnsi="等线"/>
                              <w:noProof/>
                              <w:sz w:val="21"/>
                              <w:szCs w:val="21"/>
                            </w:rPr>
                            <m:t>)</m:t>
                          </m:r>
                        </m:e>
                        <m:sup>
                          <m:r>
                            <m:rPr>
                              <m:sty m:val="bi"/>
                            </m:rPr>
                            <w:rPr>
                              <w:rFonts w:ascii="Cambria Math" w:eastAsia="等线" w:hAnsi="等线"/>
                              <w:noProof/>
                              <w:sz w:val="21"/>
                              <w:szCs w:val="21"/>
                            </w:rPr>
                            <m:t>2</m:t>
                          </m:r>
                        </m:sup>
                      </m:sSup>
                      <m:ctrlPr>
                        <w:rPr>
                          <w:rFonts w:ascii="Cambria Math" w:eastAsia="等线" w:hAnsi="Cambria Math"/>
                          <w:b/>
                          <w:i/>
                          <w:noProof/>
                          <w:sz w:val="21"/>
                          <w:szCs w:val="21"/>
                        </w:rPr>
                      </m:ctrlPr>
                    </m:e>
                  </m:eqArr>
                  <m:ctrlPr>
                    <w:rPr>
                      <w:rFonts w:ascii="Cambria Math" w:eastAsia="等线" w:hAnsi="Cambria Math"/>
                      <w:b/>
                      <w:i/>
                      <w:noProof/>
                      <w:sz w:val="21"/>
                      <w:szCs w:val="21"/>
                    </w:rPr>
                  </m:ctrlPr>
                </m:e>
              </m:rad>
            </m:oMath>
            <w:r>
              <w:rPr>
                <w:color w:val="000000"/>
                <w:sz w:val="21"/>
                <w:szCs w:val="21"/>
              </w:rPr>
              <w:t>’</w:t>
            </w:r>
          </w:p>
          <w:p w14:paraId="149AE086" w14:textId="77777777" w:rsidR="00A256FF" w:rsidRDefault="00FE7FAD" w:rsidP="009B7784">
            <w:pPr>
              <w:widowControl w:val="0"/>
              <w:jc w:val="left"/>
              <w:rPr>
                <w:color w:val="000000"/>
                <w:sz w:val="21"/>
                <w:szCs w:val="21"/>
              </w:rPr>
            </w:pPr>
            <m:oMath>
              <m:sSub>
                <m:sSubPr>
                  <m:ctrlPr>
                    <w:rPr>
                      <w:rFonts w:ascii="Cambria Math" w:hAnsi="Cambria Math"/>
                      <w:color w:val="000000"/>
                      <w:sz w:val="21"/>
                      <w:szCs w:val="21"/>
                    </w:rPr>
                  </m:ctrlPr>
                </m:sSubPr>
                <m:e>
                  <m:r>
                    <w:rPr>
                      <w:rFonts w:ascii="Cambria Math" w:hAnsi="Cambria Math"/>
                      <w:color w:val="000000"/>
                      <w:sz w:val="21"/>
                      <w:szCs w:val="21"/>
                    </w:rPr>
                    <m:t>EN</m:t>
                  </m:r>
                </m:e>
                <m:sub>
                  <m:r>
                    <w:rPr>
                      <w:rFonts w:ascii="Cambria Math" w:hAnsi="Cambria Math"/>
                      <w:color w:val="000000"/>
                      <w:sz w:val="21"/>
                      <w:szCs w:val="21"/>
                    </w:rPr>
                    <m:t>O</m:t>
                  </m:r>
                </m:sub>
              </m:sSub>
            </m:oMath>
            <w:r w:rsidR="00A256FF">
              <w:rPr>
                <w:color w:val="000000"/>
                <w:sz w:val="21"/>
                <w:szCs w:val="21"/>
              </w:rPr>
              <w:t xml:space="preserve"> </w:t>
            </w:r>
            <w:r w:rsidR="00A256FF">
              <w:rPr>
                <w:rFonts w:hint="eastAsia"/>
                <w:color w:val="000000"/>
                <w:sz w:val="21"/>
                <w:szCs w:val="21"/>
              </w:rPr>
              <w:t>和</w:t>
            </w:r>
            <w:r w:rsidR="00A256FF">
              <w:rPr>
                <w:color w:val="000000"/>
                <w:sz w:val="21"/>
                <w:szCs w:val="21"/>
              </w:rPr>
              <w:t xml:space="preserve"> </w:t>
            </w:r>
            <m:oMath>
              <m:sSub>
                <m:sSubPr>
                  <m:ctrlPr>
                    <w:rPr>
                      <w:rFonts w:ascii="Cambria Math" w:hAnsi="Cambria Math"/>
                      <w:color w:val="000000"/>
                      <w:sz w:val="21"/>
                      <w:szCs w:val="21"/>
                    </w:rPr>
                  </m:ctrlPr>
                </m:sSubPr>
                <m:e>
                  <m:r>
                    <w:rPr>
                      <w:rFonts w:ascii="Cambria Math" w:hAnsi="Cambria Math"/>
                      <w:color w:val="000000"/>
                      <w:sz w:val="21"/>
                      <w:szCs w:val="21"/>
                    </w:rPr>
                    <m:t>EN</m:t>
                  </m:r>
                </m:e>
                <m:sub>
                  <m:r>
                    <w:rPr>
                      <w:rFonts w:ascii="Cambria Math" w:hAnsi="Cambria Math"/>
                      <w:color w:val="000000"/>
                      <w:sz w:val="21"/>
                      <w:szCs w:val="21"/>
                    </w:rPr>
                    <m:t>M</m:t>
                  </m:r>
                </m:sub>
              </m:sSub>
            </m:oMath>
            <w:r w:rsidR="00A256FF">
              <w:rPr>
                <w:rFonts w:hint="eastAsia"/>
                <w:color w:val="000000"/>
                <w:sz w:val="21"/>
                <w:szCs w:val="21"/>
              </w:rPr>
              <w:t>来自</w:t>
            </w:r>
            <w:r w:rsidR="00A256FF">
              <w:rPr>
                <w:color w:val="000000"/>
                <w:sz w:val="21"/>
                <w:szCs w:val="21"/>
              </w:rPr>
              <w:t xml:space="preserve"> P</w:t>
            </w:r>
            <w:r w:rsidR="00A256FF">
              <w:rPr>
                <w:rFonts w:hint="eastAsia"/>
                <w:color w:val="000000"/>
                <w:sz w:val="21"/>
                <w:szCs w:val="21"/>
              </w:rPr>
              <w:t>auling</w:t>
            </w:r>
            <w:r w:rsidR="00A256FF">
              <w:rPr>
                <w:rFonts w:hint="eastAsia"/>
                <w:color w:val="000000"/>
                <w:sz w:val="21"/>
                <w:szCs w:val="21"/>
              </w:rPr>
              <w:t>电负性表。”</w:t>
            </w:r>
          </w:p>
          <w:p w14:paraId="7A01288D" w14:textId="0AAC16E3" w:rsidR="00A256FF" w:rsidRPr="00F5514D" w:rsidRDefault="00A256FF" w:rsidP="009B7784">
            <w:pPr>
              <w:widowControl w:val="0"/>
              <w:jc w:val="left"/>
              <w:rPr>
                <w:rFonts w:ascii="Cambria Math" w:hAnsi="Cambria Math"/>
                <w:b/>
                <w:i/>
                <w:sz w:val="21"/>
                <w:szCs w:val="21"/>
              </w:rPr>
            </w:pPr>
            <w:r>
              <w:rPr>
                <w:rFonts w:hint="eastAsia"/>
                <w:color w:val="000000"/>
                <w:sz w:val="21"/>
                <w:szCs w:val="21"/>
              </w:rPr>
              <w:t>公式</w:t>
            </w:r>
            <w:r>
              <w:rPr>
                <w:rFonts w:hint="eastAsia"/>
                <w:color w:val="000000"/>
                <w:sz w:val="21"/>
                <w:szCs w:val="21"/>
              </w:rPr>
              <w:t>2</w:t>
            </w:r>
            <w:r>
              <w:rPr>
                <w:rFonts w:hint="eastAsia"/>
                <w:color w:val="000000"/>
                <w:sz w:val="21"/>
                <w:szCs w:val="21"/>
              </w:rPr>
              <w:t>：</w:t>
            </w:r>
            <m:oMath>
              <m:r>
                <w:rPr>
                  <w:rFonts w:ascii="Cambria Math" w:hAnsi="Cambria Math"/>
                  <w:sz w:val="21"/>
                  <w:szCs w:val="21"/>
                </w:rPr>
                <m:t>EN_avg_M</m:t>
              </m:r>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EN</m:t>
                  </m:r>
                </m:e>
                <m:sub>
                  <m:r>
                    <w:rPr>
                      <w:rFonts w:ascii="Cambria Math" w:hAnsi="Cambria Math"/>
                      <w:sz w:val="21"/>
                      <w:szCs w:val="21"/>
                    </w:rPr>
                    <m:t>M</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M</m:t>
                  </m:r>
                </m:sub>
              </m:sSub>
            </m:oMath>
            <w:r w:rsidR="00F5514D">
              <w:rPr>
                <w:rFonts w:ascii="Cambria Math" w:hAnsi="Cambria Math" w:hint="eastAsia"/>
                <w:b/>
                <w:i/>
                <w:sz w:val="21"/>
                <w:szCs w:val="21"/>
              </w:rPr>
              <w:t xml:space="preserve"> </w:t>
            </w:r>
            <w:r>
              <w:rPr>
                <w:rFonts w:hint="eastAsia"/>
                <w:color w:val="000000"/>
                <w:sz w:val="21"/>
                <w:szCs w:val="21"/>
              </w:rPr>
              <w:t>其中</w:t>
            </w:r>
            <m:oMath>
              <m:sSub>
                <m:sSubPr>
                  <m:ctrlPr>
                    <w:rPr>
                      <w:rFonts w:ascii="Cambria Math" w:hAnsi="Cambria Math"/>
                      <w:bCs/>
                      <w:i/>
                      <w:sz w:val="21"/>
                      <w:szCs w:val="21"/>
                    </w:rPr>
                  </m:ctrlPr>
                </m:sSubPr>
                <m:e>
                  <m:r>
                    <w:rPr>
                      <w:rFonts w:ascii="Cambria Math" w:hAnsi="Cambria Math"/>
                      <w:sz w:val="21"/>
                      <w:szCs w:val="21"/>
                    </w:rPr>
                    <m:t>EN</m:t>
                  </m:r>
                </m:e>
                <m:sub>
                  <m:r>
                    <w:rPr>
                      <w:rFonts w:ascii="Cambria Math" w:hAnsi="Cambria Math"/>
                      <w:sz w:val="21"/>
                      <w:szCs w:val="21"/>
                    </w:rPr>
                    <m:t>M</m:t>
                  </m:r>
                </m:sub>
              </m:sSub>
            </m:oMath>
            <w:r>
              <w:rPr>
                <w:rFonts w:hint="eastAsia"/>
                <w:bCs/>
                <w:sz w:val="21"/>
                <w:szCs w:val="21"/>
              </w:rPr>
              <w:t>来自</w:t>
            </w:r>
            <w:r>
              <w:rPr>
                <w:color w:val="000000"/>
                <w:sz w:val="21"/>
                <w:szCs w:val="21"/>
              </w:rPr>
              <w:t xml:space="preserve"> P</w:t>
            </w:r>
            <w:r>
              <w:rPr>
                <w:rFonts w:hint="eastAsia"/>
                <w:color w:val="000000"/>
                <w:sz w:val="21"/>
                <w:szCs w:val="21"/>
              </w:rPr>
              <w:t>auling</w:t>
            </w:r>
            <w:r>
              <w:rPr>
                <w:rFonts w:hint="eastAsia"/>
                <w:color w:val="000000"/>
                <w:sz w:val="21"/>
                <w:szCs w:val="21"/>
              </w:rPr>
              <w:t>电负性表，</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M</m:t>
                  </m:r>
                </m:sub>
              </m:sSub>
            </m:oMath>
            <w:r>
              <w:rPr>
                <w:rFonts w:hint="eastAsia"/>
                <w:bCs/>
                <w:sz w:val="21"/>
                <w:szCs w:val="21"/>
              </w:rPr>
              <w:t>表示化学式中</w:t>
            </w:r>
            <w:r>
              <w:rPr>
                <w:bCs/>
                <w:sz w:val="21"/>
                <w:szCs w:val="21"/>
              </w:rPr>
              <w:t>M</w:t>
            </w:r>
            <w:r>
              <w:rPr>
                <w:rFonts w:hint="eastAsia"/>
                <w:bCs/>
                <w:sz w:val="21"/>
                <w:szCs w:val="21"/>
              </w:rPr>
              <w:t>位元素的化学计量数。</w:t>
            </w:r>
            <w:r>
              <w:rPr>
                <w:rFonts w:hint="eastAsia"/>
                <w:color w:val="000000"/>
                <w:sz w:val="21"/>
                <w:szCs w:val="21"/>
              </w:rPr>
              <w:t>”</w:t>
            </w:r>
          </w:p>
        </w:tc>
      </w:tr>
      <w:tr w:rsidR="00A256FF" w14:paraId="719A3579" w14:textId="77777777" w:rsidTr="00D202FD">
        <w:tc>
          <w:tcPr>
            <w:tcW w:w="2028" w:type="dxa"/>
          </w:tcPr>
          <w:p w14:paraId="04CB2D12" w14:textId="77777777" w:rsidR="00A256FF" w:rsidRDefault="00A256FF" w:rsidP="009B7784">
            <w:pPr>
              <w:widowControl w:val="0"/>
              <w:autoSpaceDE w:val="0"/>
              <w:autoSpaceDN w:val="0"/>
              <w:adjustRightInd w:val="0"/>
              <w:jc w:val="center"/>
              <w:rPr>
                <w:rFonts w:ascii="宋体" w:hAnsi="宋体"/>
                <w:sz w:val="21"/>
                <w:szCs w:val="21"/>
              </w:rPr>
            </w:pPr>
            <w:r>
              <w:rPr>
                <w:sz w:val="21"/>
                <w:szCs w:val="21"/>
              </w:rPr>
              <w:t>X</w:t>
            </w:r>
            <w:proofErr w:type="gramStart"/>
            <w:r>
              <w:rPr>
                <w:rFonts w:ascii="宋体" w:hAnsi="宋体" w:hint="eastAsia"/>
                <w:sz w:val="21"/>
                <w:szCs w:val="21"/>
              </w:rPr>
              <w:t>位平均</w:t>
            </w:r>
            <w:proofErr w:type="gramEnd"/>
            <w:r>
              <w:rPr>
                <w:rFonts w:ascii="宋体" w:hAnsi="宋体" w:hint="eastAsia"/>
                <w:sz w:val="21"/>
                <w:szCs w:val="21"/>
              </w:rPr>
              <w:t>有效元素电负性</w:t>
            </w:r>
          </w:p>
          <w:p w14:paraId="018CBABF" w14:textId="77777777" w:rsidR="00A256FF" w:rsidRDefault="00A256FF" w:rsidP="009B7784">
            <w:pPr>
              <w:widowControl w:val="0"/>
              <w:jc w:val="center"/>
              <w:rPr>
                <w:rFonts w:ascii="等线" w:eastAsia="等线" w:hAnsi="等线"/>
                <w:color w:val="000000"/>
                <w:sz w:val="21"/>
                <w:szCs w:val="21"/>
              </w:rPr>
            </w:pPr>
            <w:r>
              <w:rPr>
                <w:color w:val="000000" w:themeColor="text1"/>
                <w:sz w:val="21"/>
                <w:szCs w:val="21"/>
              </w:rPr>
              <w:t xml:space="preserve">Effective mean </w:t>
            </w:r>
            <w:r>
              <w:rPr>
                <w:rFonts w:eastAsia="微软雅黑" w:hint="eastAsia"/>
                <w:color w:val="000000" w:themeColor="text1"/>
                <w:sz w:val="21"/>
                <w:szCs w:val="21"/>
              </w:rPr>
              <w:t>e</w:t>
            </w:r>
            <w:r>
              <w:rPr>
                <w:rFonts w:eastAsia="微软雅黑"/>
                <w:color w:val="000000" w:themeColor="text1"/>
                <w:sz w:val="21"/>
                <w:szCs w:val="21"/>
              </w:rPr>
              <w:t>lectronegativity</w:t>
            </w:r>
            <w:r>
              <w:rPr>
                <w:color w:val="000000" w:themeColor="text1"/>
                <w:sz w:val="21"/>
                <w:szCs w:val="21"/>
              </w:rPr>
              <w:t xml:space="preserve"> of X</w:t>
            </w:r>
          </w:p>
        </w:tc>
        <w:tc>
          <w:tcPr>
            <w:tcW w:w="7039" w:type="dxa"/>
          </w:tcPr>
          <w:p w14:paraId="0EE4F58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位有效平均电负性（</w:t>
            </w:r>
            <w:r>
              <w:rPr>
                <w:rFonts w:hint="eastAsia"/>
                <w:color w:val="000000"/>
                <w:sz w:val="21"/>
                <w:szCs w:val="21"/>
              </w:rPr>
              <w:t>18e</w:t>
            </w:r>
            <w:r>
              <w:rPr>
                <w:rFonts w:hint="eastAsia"/>
                <w:color w:val="000000"/>
                <w:sz w:val="21"/>
                <w:szCs w:val="21"/>
              </w:rPr>
              <w:t>）。”</w:t>
            </w:r>
          </w:p>
          <w:p w14:paraId="00AAE74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w:r>
              <w:rPr>
                <w:rFonts w:hint="eastAsia"/>
                <w:color w:val="000000"/>
                <w:sz w:val="21"/>
                <w:szCs w:val="21"/>
              </w:rPr>
              <w:t>1</w:t>
            </w:r>
            <w:r>
              <w:rPr>
                <w:rFonts w:hint="eastAsia"/>
                <w:color w:val="000000"/>
                <w:sz w:val="21"/>
                <w:szCs w:val="21"/>
              </w:rPr>
              <w:t>：</w:t>
            </w:r>
            <m:oMath>
              <m:sSub>
                <m:sSubPr>
                  <m:ctrlPr>
                    <w:rPr>
                      <w:rFonts w:ascii="Cambria Math" w:hAnsi="Cambria Math"/>
                      <w:bCs/>
                      <w:i/>
                      <w:sz w:val="21"/>
                      <w:szCs w:val="21"/>
                    </w:rPr>
                  </m:ctrlPr>
                </m:sSubPr>
                <m:e>
                  <m:r>
                    <w:rPr>
                      <w:rFonts w:ascii="Cambria Math" w:hAnsi="Cambria Math"/>
                      <w:sz w:val="21"/>
                      <w:szCs w:val="21"/>
                    </w:rPr>
                    <m:t>Na</m:t>
                  </m:r>
                </m:e>
                <m:sub>
                  <m:r>
                    <w:rPr>
                      <w:rFonts w:ascii="Cambria Math" w:hAnsi="Cambria Math"/>
                      <w:sz w:val="21"/>
                      <w:szCs w:val="21"/>
                    </w:rPr>
                    <m:t xml:space="preserve">1+2w+x-y+z </m:t>
                  </m:r>
                </m:sub>
              </m:sSub>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w</m:t>
                  </m:r>
                </m:sub>
                <m:sup>
                  <m:r>
                    <w:rPr>
                      <w:rFonts w:ascii="Cambria Math" w:hAnsi="Cambria Math"/>
                      <w:sz w:val="21"/>
                      <w:szCs w:val="21"/>
                    </w:rPr>
                    <m:t>[II]</m:t>
                  </m:r>
                </m:sup>
              </m:sSubSup>
              <m:sSub>
                <m:sSubPr>
                  <m:ctrlPr>
                    <w:rPr>
                      <w:rFonts w:ascii="Cambria Math" w:hAnsi="Cambria Math"/>
                      <w:bCs/>
                      <w:i/>
                      <w:sz w:val="21"/>
                      <w:szCs w:val="21"/>
                    </w:rPr>
                  </m:ctrlPr>
                </m:sSubPr>
                <m:e>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x</m:t>
                      </m:r>
                    </m:sub>
                    <m:sup>
                      <m:r>
                        <w:rPr>
                          <w:rFonts w:ascii="Cambria Math" w:hAnsi="Cambria Math"/>
                          <w:sz w:val="21"/>
                          <w:szCs w:val="21"/>
                        </w:rPr>
                        <m:t>[III]</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y</m:t>
                      </m:r>
                    </m:sub>
                    <m:sup>
                      <m:r>
                        <w:rPr>
                          <w:rFonts w:ascii="Cambria Math" w:hAnsi="Cambria Math"/>
                          <w:sz w:val="21"/>
                          <w:szCs w:val="21"/>
                        </w:rPr>
                        <m:t>[V]</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2-w-x-y</m:t>
                      </m:r>
                    </m:sub>
                    <m:sup>
                      <m:r>
                        <w:rPr>
                          <w:rFonts w:ascii="Cambria Math" w:hAnsi="Cambria Math"/>
                          <w:sz w:val="21"/>
                          <w:szCs w:val="21"/>
                        </w:rPr>
                        <m:t>[IV]</m:t>
                      </m:r>
                    </m:sup>
                  </m:sSubSup>
                  <m:r>
                    <w:rPr>
                      <w:rFonts w:ascii="Cambria Math" w:hAnsi="Cambria Math"/>
                      <w:sz w:val="21"/>
                      <w:szCs w:val="21"/>
                    </w:rPr>
                    <m:t>(Si</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z</m:t>
                  </m:r>
                </m:sub>
              </m:sSub>
              <m:sSub>
                <m:sSubPr>
                  <m:ctrlPr>
                    <w:rPr>
                      <w:rFonts w:ascii="Cambria Math" w:hAnsi="Cambria Math"/>
                      <w:bCs/>
                      <w:i/>
                      <w:sz w:val="21"/>
                      <w:szCs w:val="21"/>
                    </w:rPr>
                  </m:ctrlPr>
                </m:sSubPr>
                <m:e>
                  <m:r>
                    <w:rPr>
                      <w:rFonts w:ascii="Cambria Math" w:hAnsi="Cambria Math"/>
                      <w:sz w:val="21"/>
                      <w:szCs w:val="21"/>
                    </w:rPr>
                    <m:t>(P</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3-z</m:t>
                  </m:r>
                </m:sub>
              </m:sSub>
            </m:oMath>
          </w:p>
          <w:p w14:paraId="3776469F" w14:textId="77777777" w:rsidR="00A256FF" w:rsidRDefault="00A256FF" w:rsidP="009B7784">
            <w:pPr>
              <w:jc w:val="left"/>
              <w:rPr>
                <w:rFonts w:ascii="宋体" w:hAnsi="宋体"/>
                <w:bCs/>
                <w:sz w:val="21"/>
                <w:szCs w:val="21"/>
              </w:rPr>
            </w:pPr>
            <m:oMathPara>
              <m:oMath>
                <m:r>
                  <w:rPr>
                    <w:rFonts w:ascii="Cambria Math" w:eastAsia="等线" w:hAnsi="宋体"/>
                    <w:noProof/>
                    <w:sz w:val="21"/>
                    <w:szCs w:val="21"/>
                  </w:rPr>
                  <m:t>E</m:t>
                </m:r>
                <m:sSub>
                  <m:sSubPr>
                    <m:ctrlPr>
                      <w:rPr>
                        <w:rFonts w:ascii="Cambria Math" w:eastAsia="等线" w:hAnsi="宋体"/>
                        <w:bCs/>
                        <w:i/>
                        <w:noProof/>
                        <w:sz w:val="21"/>
                        <w:szCs w:val="21"/>
                      </w:rPr>
                    </m:ctrlPr>
                  </m:sSubPr>
                  <m:e>
                    <m:r>
                      <w:rPr>
                        <w:rFonts w:ascii="Cambria Math" w:eastAsia="等线" w:hAnsi="宋体"/>
                        <w:noProof/>
                        <w:sz w:val="21"/>
                        <w:szCs w:val="21"/>
                      </w:rPr>
                      <m:t>n</m:t>
                    </m:r>
                  </m:e>
                  <m:sub>
                    <m:r>
                      <w:rPr>
                        <w:rFonts w:ascii="Cambria Math" w:eastAsia="等线" w:hAnsi="宋体"/>
                        <w:noProof/>
                        <w:sz w:val="21"/>
                        <w:szCs w:val="21"/>
                      </w:rPr>
                      <m:t>eff</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1</m:t>
                        </m:r>
                      </m:e>
                    </m:func>
                    <m:r>
                      <w:rPr>
                        <w:rFonts w:ascii="Cambria Math" w:eastAsia="等线" w:hAnsi="宋体"/>
                        <w:noProof/>
                        <w:sz w:val="21"/>
                        <w:szCs w:val="21"/>
                      </w:rPr>
                      <m:t>8e</m:t>
                    </m:r>
                  </m:sub>
                </m:sSub>
                <m:r>
                  <w:rPr>
                    <w:rFonts w:ascii="Cambria Math" w:eastAsia="等线" w:hAnsi="宋体"/>
                    <w:noProof/>
                    <w:sz w:val="21"/>
                    <w:szCs w:val="21"/>
                  </w:rPr>
                  <m:t>=E</m:t>
                </m:r>
                <m:sSub>
                  <m:sSubPr>
                    <m:ctrlPr>
                      <w:rPr>
                        <w:rFonts w:ascii="Cambria Math" w:eastAsia="等线" w:hAnsi="宋体"/>
                        <w:bCs/>
                        <w:i/>
                        <w:noProof/>
                        <w:sz w:val="21"/>
                        <w:szCs w:val="21"/>
                      </w:rPr>
                    </m:ctrlPr>
                  </m:sSubPr>
                  <m:e>
                    <m:r>
                      <w:rPr>
                        <w:rFonts w:ascii="Cambria Math" w:eastAsia="等线" w:hAnsi="宋体"/>
                        <w:noProof/>
                        <w:sz w:val="21"/>
                        <w:szCs w:val="21"/>
                      </w:rPr>
                      <m:t>n</m:t>
                    </m:r>
                  </m:e>
                  <m:sub>
                    <m:r>
                      <w:rPr>
                        <w:rFonts w:ascii="Cambria Math" w:eastAsia="等线" w:hAnsi="宋体"/>
                        <w:noProof/>
                        <w:sz w:val="21"/>
                        <w:szCs w:val="21"/>
                      </w:rPr>
                      <m:t>O</m:t>
                    </m:r>
                  </m:sub>
                </m:sSub>
                <m:r>
                  <w:rPr>
                    <w:rFonts w:ascii="微软雅黑" w:eastAsia="微软雅黑" w:hAnsi="微软雅黑" w:cs="微软雅黑" w:hint="eastAsia"/>
                    <w:noProof/>
                    <w:sz w:val="21"/>
                    <w:szCs w:val="21"/>
                  </w:rPr>
                  <m:t>-</m:t>
                </m:r>
                <m:rad>
                  <m:radPr>
                    <m:degHide m:val="1"/>
                    <m:ctrlPr>
                      <w:rPr>
                        <w:rFonts w:ascii="Cambria Math" w:eastAsia="等线" w:hAnsi="宋体"/>
                        <w:bCs/>
                        <w:i/>
                        <w:noProof/>
                        <w:sz w:val="21"/>
                        <w:szCs w:val="21"/>
                      </w:rPr>
                    </m:ctrlPr>
                  </m:radPr>
                  <m:deg/>
                  <m:e>
                    <m:eqArr>
                      <m:eqArrPr>
                        <m:ctrlPr>
                          <w:rPr>
                            <w:rFonts w:ascii="Cambria Math" w:eastAsia="等线" w:hAnsi="宋体"/>
                            <w:bCs/>
                            <w:i/>
                            <w:noProof/>
                            <w:sz w:val="21"/>
                            <w:szCs w:val="21"/>
                          </w:rPr>
                        </m:ctrlPr>
                      </m:eqArrPr>
                      <m:e>
                        <m:r>
                          <w:rPr>
                            <w:rFonts w:ascii="Cambria Math" w:eastAsia="等线" w:hAnsi="宋体"/>
                            <w:noProof/>
                            <w:sz w:val="21"/>
                            <w:szCs w:val="21"/>
                          </w:rPr>
                          <m:t>z(E</m:t>
                        </m:r>
                        <m:sSub>
                          <m:sSubPr>
                            <m:ctrlPr>
                              <w:rPr>
                                <w:rFonts w:ascii="Cambria Math" w:eastAsia="等线" w:hAnsi="宋体"/>
                                <w:bCs/>
                                <w:i/>
                                <w:noProof/>
                                <w:sz w:val="21"/>
                                <w:szCs w:val="21"/>
                              </w:rPr>
                            </m:ctrlPr>
                          </m:sSubPr>
                          <m:e>
                            <m:r>
                              <w:rPr>
                                <w:rFonts w:ascii="Cambria Math" w:eastAsia="等线" w:hAnsi="宋体"/>
                                <w:noProof/>
                                <w:sz w:val="21"/>
                                <w:szCs w:val="21"/>
                              </w:rPr>
                              <m:t>n</m:t>
                            </m:r>
                          </m:e>
                          <m:sub>
                            <m:r>
                              <w:rPr>
                                <w:rFonts w:ascii="Cambria Math" w:eastAsia="等线" w:hAnsi="宋体"/>
                                <w:noProof/>
                                <w:sz w:val="21"/>
                                <w:szCs w:val="21"/>
                              </w:rPr>
                              <m:t>O</m:t>
                            </m:r>
                          </m:sub>
                        </m:sSub>
                        <m:r>
                          <w:rPr>
                            <w:rFonts w:ascii="微软雅黑" w:eastAsia="微软雅黑" w:hAnsi="微软雅黑" w:cs="微软雅黑" w:hint="eastAsia"/>
                            <w:noProof/>
                            <w:sz w:val="21"/>
                            <w:szCs w:val="21"/>
                          </w:rPr>
                          <m:t>-</m:t>
                        </m:r>
                        <m:r>
                          <w:rPr>
                            <w:rFonts w:ascii="Cambria Math" w:eastAsia="等线" w:hAnsi="宋体"/>
                            <w:noProof/>
                            <w:sz w:val="21"/>
                            <w:szCs w:val="21"/>
                          </w:rPr>
                          <m:t>E</m:t>
                        </m:r>
                        <m:sSub>
                          <m:sSubPr>
                            <m:ctrlPr>
                              <w:rPr>
                                <w:rFonts w:ascii="Cambria Math" w:eastAsia="等线" w:hAnsi="宋体"/>
                                <w:bCs/>
                                <w:i/>
                                <w:noProof/>
                                <w:sz w:val="21"/>
                                <w:szCs w:val="21"/>
                              </w:rPr>
                            </m:ctrlPr>
                          </m:sSubPr>
                          <m:e>
                            <m:r>
                              <w:rPr>
                                <w:rFonts w:ascii="Cambria Math" w:eastAsia="等线" w:hAnsi="宋体"/>
                                <w:noProof/>
                                <w:sz w:val="21"/>
                                <w:szCs w:val="21"/>
                              </w:rPr>
                              <m:t>n</m:t>
                            </m:r>
                          </m:e>
                          <m:sub>
                            <m:r>
                              <w:rPr>
                                <w:rFonts w:ascii="Cambria Math" w:eastAsia="等线" w:hAnsi="宋体"/>
                                <w:noProof/>
                                <w:sz w:val="21"/>
                                <w:szCs w:val="21"/>
                              </w:rPr>
                              <m:t>S</m:t>
                            </m:r>
                            <m:sSup>
                              <m:sSupPr>
                                <m:ctrlPr>
                                  <w:rPr>
                                    <w:rFonts w:ascii="Cambria Math" w:eastAsia="等线" w:hAnsi="宋体"/>
                                    <w:bCs/>
                                    <w:i/>
                                    <w:noProof/>
                                    <w:sz w:val="21"/>
                                    <w:szCs w:val="21"/>
                                  </w:rPr>
                                </m:ctrlPr>
                              </m:sSupPr>
                              <m:e>
                                <m:r>
                                  <w:rPr>
                                    <w:rFonts w:ascii="Cambria Math" w:eastAsia="等线" w:hAnsi="宋体"/>
                                    <w:noProof/>
                                    <w:sz w:val="21"/>
                                    <w:szCs w:val="21"/>
                                  </w:rPr>
                                  <m:t>i</m:t>
                                </m:r>
                              </m:e>
                              <m:sup>
                                <m:r>
                                  <w:rPr>
                                    <w:rFonts w:ascii="Cambria Math" w:eastAsia="等线" w:hAnsi="宋体"/>
                                    <w:noProof/>
                                    <w:sz w:val="21"/>
                                    <w:szCs w:val="21"/>
                                  </w:rPr>
                                  <m:t>4+</m:t>
                                </m:r>
                              </m:sup>
                            </m:sSup>
                            <m:ctrlPr>
                              <w:rPr>
                                <w:rFonts w:ascii="Cambria Math" w:eastAsia="等线" w:hAnsi="Cambria Math"/>
                                <w:bCs/>
                                <w:i/>
                                <w:noProof/>
                                <w:sz w:val="21"/>
                                <w:szCs w:val="21"/>
                              </w:rPr>
                            </m:ctrlPr>
                          </m:sub>
                        </m:sSub>
                        <m:sSup>
                          <m:sSupPr>
                            <m:ctrlPr>
                              <w:rPr>
                                <w:rFonts w:ascii="Cambria Math" w:eastAsia="等线" w:hAnsi="宋体"/>
                                <w:bCs/>
                                <w:i/>
                                <w:noProof/>
                                <w:sz w:val="21"/>
                                <w:szCs w:val="21"/>
                              </w:rPr>
                            </m:ctrlPr>
                          </m:sSupPr>
                          <m:e>
                            <m:r>
                              <w:rPr>
                                <w:rFonts w:ascii="Cambria Math" w:eastAsia="等线" w:hAnsi="宋体"/>
                                <w:noProof/>
                                <w:sz w:val="21"/>
                                <w:szCs w:val="21"/>
                              </w:rPr>
                              <m:t>)</m:t>
                            </m:r>
                          </m:e>
                          <m:sup>
                            <m:r>
                              <w:rPr>
                                <w:rFonts w:ascii="Cambria Math" w:eastAsia="等线" w:hAnsi="宋体"/>
                                <w:noProof/>
                                <w:sz w:val="21"/>
                                <w:szCs w:val="21"/>
                              </w:rPr>
                              <m:t>2</m:t>
                            </m:r>
                          </m:sup>
                        </m:sSup>
                        <m:r>
                          <w:rPr>
                            <w:rFonts w:ascii="Cambria Math" w:eastAsia="等线" w:hAnsi="宋体"/>
                            <w:noProof/>
                            <w:sz w:val="21"/>
                            <w:szCs w:val="21"/>
                          </w:rPr>
                          <m:t>+</m:t>
                        </m:r>
                      </m:e>
                      <m:e>
                        <m:r>
                          <w:rPr>
                            <w:rFonts w:ascii="Cambria Math" w:eastAsia="等线" w:hAnsi="宋体"/>
                            <w:noProof/>
                            <w:sz w:val="21"/>
                            <w:szCs w:val="21"/>
                          </w:rPr>
                          <m:t>(3</m:t>
                        </m:r>
                        <m:r>
                          <w:rPr>
                            <w:rFonts w:ascii="微软雅黑" w:eastAsia="微软雅黑" w:hAnsi="微软雅黑" w:cs="微软雅黑" w:hint="eastAsia"/>
                            <w:noProof/>
                            <w:sz w:val="21"/>
                            <w:szCs w:val="21"/>
                          </w:rPr>
                          <m:t>-</m:t>
                        </m:r>
                        <m:r>
                          <w:rPr>
                            <w:rFonts w:ascii="Cambria Math" w:eastAsia="等线" w:hAnsi="宋体"/>
                            <w:noProof/>
                            <w:sz w:val="21"/>
                            <w:szCs w:val="21"/>
                          </w:rPr>
                          <m:t>z)(E</m:t>
                        </m:r>
                        <m:sSub>
                          <m:sSubPr>
                            <m:ctrlPr>
                              <w:rPr>
                                <w:rFonts w:ascii="Cambria Math" w:eastAsia="等线" w:hAnsi="宋体"/>
                                <w:bCs/>
                                <w:i/>
                                <w:noProof/>
                                <w:sz w:val="21"/>
                                <w:szCs w:val="21"/>
                              </w:rPr>
                            </m:ctrlPr>
                          </m:sSubPr>
                          <m:e>
                            <m:r>
                              <w:rPr>
                                <w:rFonts w:ascii="Cambria Math" w:eastAsia="等线" w:hAnsi="宋体"/>
                                <w:noProof/>
                                <w:sz w:val="21"/>
                                <w:szCs w:val="21"/>
                              </w:rPr>
                              <m:t>n</m:t>
                            </m:r>
                          </m:e>
                          <m:sub>
                            <m:r>
                              <w:rPr>
                                <w:rFonts w:ascii="Cambria Math" w:eastAsia="等线" w:hAnsi="宋体"/>
                                <w:noProof/>
                                <w:sz w:val="21"/>
                                <w:szCs w:val="21"/>
                              </w:rPr>
                              <m:t>O</m:t>
                            </m:r>
                          </m:sub>
                        </m:sSub>
                        <m:r>
                          <w:rPr>
                            <w:rFonts w:ascii="微软雅黑" w:eastAsia="微软雅黑" w:hAnsi="微软雅黑" w:cs="微软雅黑" w:hint="eastAsia"/>
                            <w:noProof/>
                            <w:sz w:val="21"/>
                            <w:szCs w:val="21"/>
                          </w:rPr>
                          <m:t>-</m:t>
                        </m:r>
                        <m:r>
                          <w:rPr>
                            <w:rFonts w:ascii="Cambria Math" w:eastAsia="等线" w:hAnsi="宋体"/>
                            <w:noProof/>
                            <w:sz w:val="21"/>
                            <w:szCs w:val="21"/>
                          </w:rPr>
                          <m:t>E</m:t>
                        </m:r>
                        <m:sSub>
                          <m:sSubPr>
                            <m:ctrlPr>
                              <w:rPr>
                                <w:rFonts w:ascii="Cambria Math" w:eastAsia="等线" w:hAnsi="宋体"/>
                                <w:bCs/>
                                <w:i/>
                                <w:noProof/>
                                <w:sz w:val="21"/>
                                <w:szCs w:val="21"/>
                              </w:rPr>
                            </m:ctrlPr>
                          </m:sSubPr>
                          <m:e>
                            <m:r>
                              <w:rPr>
                                <w:rFonts w:ascii="Cambria Math" w:eastAsia="等线" w:hAnsi="宋体"/>
                                <w:noProof/>
                                <w:sz w:val="21"/>
                                <w:szCs w:val="21"/>
                              </w:rPr>
                              <m:t>n</m:t>
                            </m:r>
                          </m:e>
                          <m:sub>
                            <m:sSup>
                              <m:sSupPr>
                                <m:ctrlPr>
                                  <w:rPr>
                                    <w:rFonts w:ascii="Cambria Math" w:eastAsia="等线" w:hAnsi="宋体"/>
                                    <w:bCs/>
                                    <w:i/>
                                    <w:noProof/>
                                    <w:sz w:val="21"/>
                                    <w:szCs w:val="21"/>
                                  </w:rPr>
                                </m:ctrlPr>
                              </m:sSupPr>
                              <m:e>
                                <m:r>
                                  <w:rPr>
                                    <w:rFonts w:ascii="Cambria Math" w:eastAsia="等线" w:hAnsi="宋体"/>
                                    <w:noProof/>
                                    <w:sz w:val="21"/>
                                    <w:szCs w:val="21"/>
                                  </w:rPr>
                                  <m:t>P</m:t>
                                </m:r>
                              </m:e>
                              <m:sup>
                                <m:r>
                                  <w:rPr>
                                    <w:rFonts w:ascii="Cambria Math" w:eastAsia="等线" w:hAnsi="宋体"/>
                                    <w:noProof/>
                                    <w:sz w:val="21"/>
                                    <w:szCs w:val="21"/>
                                  </w:rPr>
                                  <m:t>5+</m:t>
                                </m:r>
                              </m:sup>
                            </m:sSup>
                            <m:ctrlPr>
                              <w:rPr>
                                <w:rFonts w:ascii="Cambria Math" w:eastAsia="等线" w:hAnsi="Cambria Math"/>
                                <w:bCs/>
                                <w:i/>
                                <w:noProof/>
                                <w:sz w:val="21"/>
                                <w:szCs w:val="21"/>
                              </w:rPr>
                            </m:ctrlPr>
                          </m:sub>
                        </m:sSub>
                        <m:sSup>
                          <m:sSupPr>
                            <m:ctrlPr>
                              <w:rPr>
                                <w:rFonts w:ascii="Cambria Math" w:eastAsia="等线" w:hAnsi="宋体"/>
                                <w:bCs/>
                                <w:i/>
                                <w:noProof/>
                                <w:sz w:val="21"/>
                                <w:szCs w:val="21"/>
                              </w:rPr>
                            </m:ctrlPr>
                          </m:sSupPr>
                          <m:e>
                            <m:r>
                              <w:rPr>
                                <w:rFonts w:ascii="Cambria Math" w:eastAsia="等线" w:hAnsi="宋体"/>
                                <w:noProof/>
                                <w:sz w:val="21"/>
                                <w:szCs w:val="21"/>
                              </w:rPr>
                              <m:t>)</m:t>
                            </m:r>
                          </m:e>
                          <m:sup>
                            <m:r>
                              <w:rPr>
                                <w:rFonts w:ascii="Cambria Math" w:eastAsia="等线" w:hAnsi="宋体"/>
                                <w:noProof/>
                                <w:sz w:val="21"/>
                                <w:szCs w:val="21"/>
                              </w:rPr>
                              <m:t>2</m:t>
                            </m:r>
                          </m:sup>
                        </m:sSup>
                        <m:ctrlPr>
                          <w:rPr>
                            <w:rFonts w:ascii="Cambria Math" w:eastAsia="等线" w:hAnsi="Cambria Math"/>
                            <w:bCs/>
                            <w:i/>
                            <w:noProof/>
                            <w:sz w:val="21"/>
                            <w:szCs w:val="21"/>
                          </w:rPr>
                        </m:ctrlPr>
                      </m:e>
                    </m:eqArr>
                    <m:ctrlPr>
                      <w:rPr>
                        <w:rFonts w:ascii="Cambria Math" w:eastAsia="等线" w:hAnsi="Cambria Math"/>
                        <w:bCs/>
                        <w:i/>
                        <w:noProof/>
                        <w:sz w:val="21"/>
                        <w:szCs w:val="21"/>
                      </w:rPr>
                    </m:ctrlPr>
                  </m:e>
                </m:rad>
              </m:oMath>
            </m:oMathPara>
          </w:p>
          <w:p w14:paraId="4F802514" w14:textId="77777777" w:rsidR="00A256FF" w:rsidRDefault="00A256FF" w:rsidP="009B7784">
            <w:pPr>
              <w:widowControl w:val="0"/>
              <w:jc w:val="left"/>
              <w:rPr>
                <w:color w:val="000000"/>
                <w:sz w:val="21"/>
                <w:szCs w:val="21"/>
              </w:rPr>
            </w:pPr>
            <w:r>
              <w:rPr>
                <w:rFonts w:hint="eastAsia"/>
                <w:color w:val="000000"/>
                <w:sz w:val="21"/>
                <w:szCs w:val="21"/>
              </w:rPr>
              <w:t>其中，电负性均来自</w:t>
            </w:r>
            <w:r>
              <w:rPr>
                <w:color w:val="000000"/>
                <w:sz w:val="21"/>
                <w:szCs w:val="21"/>
              </w:rPr>
              <w:t>P</w:t>
            </w:r>
            <w:r>
              <w:rPr>
                <w:rFonts w:hint="eastAsia"/>
                <w:color w:val="000000"/>
                <w:sz w:val="21"/>
                <w:szCs w:val="21"/>
              </w:rPr>
              <w:t>auling</w:t>
            </w:r>
            <w:r>
              <w:rPr>
                <w:rFonts w:hint="eastAsia"/>
                <w:color w:val="000000"/>
                <w:sz w:val="21"/>
                <w:szCs w:val="21"/>
              </w:rPr>
              <w:t>电负性表。</w:t>
            </w:r>
          </w:p>
          <w:p w14:paraId="021B5FC3" w14:textId="3AE5BD60" w:rsidR="00A256FF" w:rsidRDefault="00AF573A" w:rsidP="009B7784">
            <w:pPr>
              <w:widowControl w:val="0"/>
              <w:jc w:val="left"/>
              <w:rPr>
                <w:rFonts w:ascii="Cambria Math" w:hAnsi="Cambria Math"/>
                <w:b/>
                <w:i/>
                <w:sz w:val="21"/>
                <w:szCs w:val="21"/>
              </w:rPr>
            </w:pPr>
            <w:r>
              <w:rPr>
                <w:rFonts w:hint="eastAsia"/>
                <w:color w:val="000000"/>
                <w:sz w:val="21"/>
                <w:szCs w:val="21"/>
              </w:rPr>
              <w:t>公式</w:t>
            </w:r>
            <w:r w:rsidR="00F1179E">
              <w:rPr>
                <w:rFonts w:hint="eastAsia"/>
                <w:color w:val="000000"/>
                <w:sz w:val="21"/>
                <w:szCs w:val="21"/>
              </w:rPr>
              <w:t>2</w:t>
            </w:r>
            <w:r>
              <w:rPr>
                <w:rFonts w:hint="eastAsia"/>
                <w:color w:val="000000"/>
                <w:sz w:val="21"/>
                <w:szCs w:val="21"/>
              </w:rPr>
              <w:t>：</w:t>
            </w:r>
            <m:oMath>
              <m:r>
                <w:rPr>
                  <w:rFonts w:ascii="Cambria Math" w:hAnsi="Cambria Math"/>
                  <w:sz w:val="21"/>
                  <w:szCs w:val="21"/>
                </w:rPr>
                <m:t>EN_avg_X</m:t>
              </m:r>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EN</m:t>
                  </m:r>
                </m:e>
                <m:sub>
                  <m:r>
                    <w:rPr>
                      <w:rFonts w:ascii="Cambria Math" w:hAnsi="Cambria Math"/>
                      <w:sz w:val="21"/>
                      <w:szCs w:val="21"/>
                    </w:rPr>
                    <m:t>X</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X</m:t>
                  </m:r>
                </m:sub>
              </m:sSub>
            </m:oMath>
          </w:p>
          <w:p w14:paraId="6F357A1A" w14:textId="77777777" w:rsidR="00A256FF" w:rsidRDefault="00A256FF" w:rsidP="009B7784">
            <w:pPr>
              <w:widowControl w:val="0"/>
              <w:jc w:val="left"/>
              <w:rPr>
                <w:color w:val="000000"/>
                <w:sz w:val="21"/>
                <w:szCs w:val="21"/>
              </w:rPr>
            </w:pPr>
            <w:r>
              <w:rPr>
                <w:rFonts w:hint="eastAsia"/>
                <w:color w:val="000000"/>
                <w:sz w:val="21"/>
                <w:szCs w:val="21"/>
              </w:rPr>
              <w:t>其中</w:t>
            </w:r>
            <m:oMath>
              <m:sSub>
                <m:sSubPr>
                  <m:ctrlPr>
                    <w:rPr>
                      <w:rFonts w:ascii="Cambria Math" w:hAnsi="Cambria Math"/>
                      <w:bCs/>
                      <w:i/>
                      <w:sz w:val="21"/>
                      <w:szCs w:val="21"/>
                    </w:rPr>
                  </m:ctrlPr>
                </m:sSubPr>
                <m:e>
                  <m:r>
                    <w:rPr>
                      <w:rFonts w:ascii="Cambria Math" w:hAnsi="Cambria Math"/>
                      <w:sz w:val="21"/>
                      <w:szCs w:val="21"/>
                    </w:rPr>
                    <m:t>EN</m:t>
                  </m:r>
                </m:e>
                <m:sub>
                  <m:r>
                    <w:rPr>
                      <w:rFonts w:ascii="Cambria Math" w:hAnsi="Cambria Math"/>
                      <w:sz w:val="21"/>
                      <w:szCs w:val="21"/>
                    </w:rPr>
                    <m:t>X</m:t>
                  </m:r>
                </m:sub>
              </m:sSub>
            </m:oMath>
            <w:r>
              <w:rPr>
                <w:rFonts w:hint="eastAsia"/>
                <w:bCs/>
                <w:sz w:val="21"/>
                <w:szCs w:val="21"/>
              </w:rPr>
              <w:t>来自</w:t>
            </w:r>
            <w:r>
              <w:rPr>
                <w:color w:val="000000"/>
                <w:sz w:val="21"/>
                <w:szCs w:val="21"/>
              </w:rPr>
              <w:t xml:space="preserve"> P</w:t>
            </w:r>
            <w:r>
              <w:rPr>
                <w:rFonts w:hint="eastAsia"/>
                <w:color w:val="000000"/>
                <w:sz w:val="21"/>
                <w:szCs w:val="21"/>
              </w:rPr>
              <w:t>auling</w:t>
            </w:r>
            <w:r>
              <w:rPr>
                <w:rFonts w:hint="eastAsia"/>
                <w:color w:val="000000"/>
                <w:sz w:val="21"/>
                <w:szCs w:val="21"/>
              </w:rPr>
              <w:t>电负性表，</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X</m:t>
                  </m:r>
                </m:sub>
              </m:sSub>
            </m:oMath>
            <w:r>
              <w:rPr>
                <w:rFonts w:hint="eastAsia"/>
                <w:bCs/>
                <w:sz w:val="21"/>
                <w:szCs w:val="21"/>
              </w:rPr>
              <w:t>表示化学式中</w:t>
            </w:r>
            <w:r>
              <w:rPr>
                <w:bCs/>
                <w:sz w:val="21"/>
                <w:szCs w:val="21"/>
              </w:rPr>
              <w:t>X</w:t>
            </w:r>
            <w:r>
              <w:rPr>
                <w:rFonts w:hint="eastAsia"/>
                <w:bCs/>
                <w:sz w:val="21"/>
                <w:szCs w:val="21"/>
              </w:rPr>
              <w:t>位元素的化学计量数。</w:t>
            </w:r>
            <w:r>
              <w:rPr>
                <w:rFonts w:hint="eastAsia"/>
                <w:color w:val="000000"/>
                <w:sz w:val="21"/>
                <w:szCs w:val="21"/>
              </w:rPr>
              <w:t>”</w:t>
            </w:r>
          </w:p>
        </w:tc>
      </w:tr>
      <w:tr w:rsidR="00A256FF" w14:paraId="72A9C966" w14:textId="77777777" w:rsidTr="00D202FD">
        <w:tc>
          <w:tcPr>
            <w:tcW w:w="2028" w:type="dxa"/>
          </w:tcPr>
          <w:p w14:paraId="440267CE" w14:textId="77777777" w:rsidR="00A256FF" w:rsidRDefault="00A256FF" w:rsidP="009B7784">
            <w:pPr>
              <w:widowControl w:val="0"/>
              <w:jc w:val="center"/>
              <w:rPr>
                <w:rFonts w:ascii="宋体" w:hAnsi="宋体"/>
                <w:b/>
                <w:bCs/>
                <w:sz w:val="21"/>
                <w:szCs w:val="21"/>
              </w:rPr>
            </w:pPr>
            <w:r>
              <w:rPr>
                <w:sz w:val="21"/>
                <w:szCs w:val="21"/>
              </w:rPr>
              <w:t>Na</w:t>
            </w:r>
            <w:r>
              <w:rPr>
                <w:rFonts w:ascii="宋体" w:hAnsi="宋体" w:hint="eastAsia"/>
                <w:sz w:val="21"/>
                <w:szCs w:val="21"/>
              </w:rPr>
              <w:t>位有效电负性</w:t>
            </w:r>
          </w:p>
          <w:p w14:paraId="2B5525A0" w14:textId="77777777" w:rsidR="00A256FF" w:rsidRDefault="00A256FF" w:rsidP="009B7784">
            <w:pPr>
              <w:widowControl w:val="0"/>
              <w:jc w:val="center"/>
              <w:rPr>
                <w:sz w:val="21"/>
                <w:szCs w:val="21"/>
              </w:rPr>
            </w:pPr>
            <w:r>
              <w:rPr>
                <w:rFonts w:eastAsia="微软雅黑" w:hint="eastAsia"/>
                <w:sz w:val="21"/>
                <w:szCs w:val="21"/>
              </w:rPr>
              <w:t>Calculated effective electronegativity according to formula (Na)</w:t>
            </w:r>
          </w:p>
        </w:tc>
        <w:tc>
          <w:tcPr>
            <w:tcW w:w="7039" w:type="dxa"/>
          </w:tcPr>
          <w:p w14:paraId="7C913227" w14:textId="77777777" w:rsidR="00A256FF" w:rsidRDefault="00A256FF" w:rsidP="009B7784">
            <w:pPr>
              <w:jc w:val="left"/>
              <w:rPr>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N</w:t>
            </w:r>
            <w:r>
              <w:rPr>
                <w:rFonts w:hint="eastAsia"/>
                <w:color w:val="000000"/>
                <w:sz w:val="21"/>
                <w:szCs w:val="21"/>
              </w:rPr>
              <w:t>a</w:t>
            </w:r>
            <w:r>
              <w:rPr>
                <w:rFonts w:hint="eastAsia"/>
                <w:color w:val="000000"/>
                <w:sz w:val="21"/>
                <w:szCs w:val="21"/>
              </w:rPr>
              <w:t>位元素有效电负性</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p>
          <w:p w14:paraId="693E09DC" w14:textId="543680C7" w:rsidR="00A256FF" w:rsidRDefault="00A256FF" w:rsidP="009B7784">
            <w:pPr>
              <w:jc w:val="left"/>
              <w:rPr>
                <w:rFonts w:ascii="Cambria Math" w:hAnsi="Cambria Math"/>
                <w:b/>
                <w:i/>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AF573A">
              <w:rPr>
                <w:rFonts w:hint="eastAsia"/>
                <w:color w:val="000000"/>
                <w:sz w:val="21"/>
                <w:szCs w:val="21"/>
              </w:rPr>
              <w:t>公式：</w:t>
            </w:r>
            <m:oMath>
              <m:r>
                <w:rPr>
                  <w:rFonts w:ascii="Cambria Math" w:hAnsi="Cambria Math"/>
                  <w:sz w:val="21"/>
                  <w:szCs w:val="21"/>
                </w:rPr>
                <m:t>EN_avg_N</m:t>
              </m:r>
              <m:r>
                <w:rPr>
                  <w:rFonts w:ascii="Cambria Math" w:hAnsi="Cambria Math" w:hint="eastAsia"/>
                  <w:sz w:val="21"/>
                  <w:szCs w:val="21"/>
                </w:rPr>
                <m:t>a=</m:t>
              </m:r>
              <m:sSub>
                <m:sSubPr>
                  <m:ctrlPr>
                    <w:rPr>
                      <w:rFonts w:ascii="Cambria Math" w:hAnsi="Cambria Math"/>
                      <w:bCs/>
                      <w:i/>
                      <w:sz w:val="21"/>
                      <w:szCs w:val="21"/>
                    </w:rPr>
                  </m:ctrlPr>
                </m:sSubPr>
                <m:e>
                  <m:r>
                    <w:rPr>
                      <w:rFonts w:ascii="Cambria Math" w:hAnsi="Cambria Math"/>
                      <w:sz w:val="21"/>
                      <w:szCs w:val="21"/>
                    </w:rPr>
                    <m:t>EN</m:t>
                  </m:r>
                </m:e>
                <m:sub>
                  <m:r>
                    <w:rPr>
                      <w:rFonts w:ascii="Cambria Math" w:hAnsi="Cambria Math"/>
                      <w:sz w:val="21"/>
                      <w:szCs w:val="21"/>
                    </w:rPr>
                    <m:t>Na</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Na</m:t>
                  </m:r>
                </m:sub>
              </m:sSub>
            </m:oMath>
          </w:p>
          <w:p w14:paraId="0C0D3B54" w14:textId="77777777" w:rsidR="00A256FF" w:rsidRDefault="00A256FF" w:rsidP="009B7784">
            <w:pPr>
              <w:jc w:val="left"/>
              <w:rPr>
                <w:color w:val="000000"/>
                <w:sz w:val="21"/>
                <w:szCs w:val="21"/>
              </w:rPr>
            </w:pPr>
            <w:r>
              <w:rPr>
                <w:rFonts w:hint="eastAsia"/>
                <w:color w:val="000000"/>
                <w:sz w:val="21"/>
                <w:szCs w:val="21"/>
              </w:rPr>
              <w:t>其中</w:t>
            </w:r>
            <m:oMath>
              <m:sSub>
                <m:sSubPr>
                  <m:ctrlPr>
                    <w:rPr>
                      <w:rFonts w:ascii="Cambria Math" w:hAnsi="Cambria Math"/>
                      <w:bCs/>
                      <w:i/>
                      <w:sz w:val="21"/>
                      <w:szCs w:val="21"/>
                    </w:rPr>
                  </m:ctrlPr>
                </m:sSubPr>
                <m:e>
                  <m:r>
                    <w:rPr>
                      <w:rFonts w:ascii="Cambria Math" w:hAnsi="Cambria Math"/>
                      <w:sz w:val="21"/>
                      <w:szCs w:val="21"/>
                    </w:rPr>
                    <m:t>EN</m:t>
                  </m:r>
                </m:e>
                <m:sub>
                  <m:r>
                    <w:rPr>
                      <w:rFonts w:ascii="Cambria Math" w:hAnsi="Cambria Math"/>
                      <w:sz w:val="21"/>
                      <w:szCs w:val="21"/>
                    </w:rPr>
                    <m:t>N</m:t>
                  </m:r>
                  <m:r>
                    <w:rPr>
                      <w:rFonts w:ascii="Cambria Math" w:hAnsi="Cambria Math" w:hint="eastAsia"/>
                      <w:sz w:val="21"/>
                      <w:szCs w:val="21"/>
                    </w:rPr>
                    <m:t>a</m:t>
                  </m:r>
                </m:sub>
              </m:sSub>
            </m:oMath>
            <w:r>
              <w:rPr>
                <w:rFonts w:hint="eastAsia"/>
                <w:bCs/>
                <w:sz w:val="21"/>
                <w:szCs w:val="21"/>
              </w:rPr>
              <w:t>来自</w:t>
            </w:r>
            <w:r>
              <w:rPr>
                <w:color w:val="000000"/>
                <w:sz w:val="21"/>
                <w:szCs w:val="21"/>
              </w:rPr>
              <w:t xml:space="preserve"> P</w:t>
            </w:r>
            <w:r>
              <w:rPr>
                <w:rFonts w:hint="eastAsia"/>
                <w:color w:val="000000"/>
                <w:sz w:val="21"/>
                <w:szCs w:val="21"/>
              </w:rPr>
              <w:t>auling</w:t>
            </w:r>
            <w:r>
              <w:rPr>
                <w:rFonts w:hint="eastAsia"/>
                <w:color w:val="000000"/>
                <w:sz w:val="21"/>
                <w:szCs w:val="21"/>
              </w:rPr>
              <w:t>电负性表，</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N</m:t>
                  </m:r>
                  <m:r>
                    <w:rPr>
                      <w:rFonts w:ascii="Cambria Math" w:hAnsi="Cambria Math" w:hint="eastAsia"/>
                      <w:sz w:val="21"/>
                      <w:szCs w:val="21"/>
                    </w:rPr>
                    <m:t>a</m:t>
                  </m:r>
                </m:sub>
              </m:sSub>
            </m:oMath>
            <w:r>
              <w:rPr>
                <w:rFonts w:hint="eastAsia"/>
                <w:bCs/>
                <w:sz w:val="21"/>
                <w:szCs w:val="21"/>
              </w:rPr>
              <w:t>表示化学式中</w:t>
            </w:r>
            <w:r>
              <w:rPr>
                <w:bCs/>
                <w:sz w:val="21"/>
                <w:szCs w:val="21"/>
              </w:rPr>
              <w:t>Na</w:t>
            </w:r>
            <w:r>
              <w:rPr>
                <w:rFonts w:hint="eastAsia"/>
                <w:bCs/>
                <w:sz w:val="21"/>
                <w:szCs w:val="21"/>
              </w:rPr>
              <w:t>的化学计量数。</w:t>
            </w:r>
            <w:r>
              <w:rPr>
                <w:rFonts w:hint="eastAsia"/>
                <w:color w:val="000000"/>
                <w:sz w:val="21"/>
                <w:szCs w:val="21"/>
              </w:rPr>
              <w:t>”</w:t>
            </w:r>
          </w:p>
        </w:tc>
      </w:tr>
      <w:tr w:rsidR="00A256FF" w14:paraId="440B96A1" w14:textId="77777777" w:rsidTr="00D202FD">
        <w:tc>
          <w:tcPr>
            <w:tcW w:w="2028" w:type="dxa"/>
          </w:tcPr>
          <w:p w14:paraId="76A03D9F" w14:textId="77777777" w:rsidR="00A256FF" w:rsidRDefault="00A256FF" w:rsidP="009B7784">
            <w:pPr>
              <w:widowControl w:val="0"/>
              <w:jc w:val="center"/>
              <w:rPr>
                <w:rFonts w:ascii="宋体" w:hAnsi="宋体"/>
                <w:b/>
                <w:bCs/>
                <w:sz w:val="21"/>
                <w:szCs w:val="21"/>
              </w:rPr>
            </w:pPr>
            <w:r>
              <w:rPr>
                <w:sz w:val="21"/>
                <w:szCs w:val="21"/>
              </w:rPr>
              <w:t>M</w:t>
            </w:r>
            <w:r>
              <w:rPr>
                <w:rFonts w:ascii="宋体" w:hAnsi="宋体" w:hint="eastAsia"/>
                <w:sz w:val="21"/>
                <w:szCs w:val="21"/>
              </w:rPr>
              <w:t>位电负性的标准差</w:t>
            </w:r>
          </w:p>
          <w:p w14:paraId="7C68E86E" w14:textId="77777777" w:rsidR="00A256FF" w:rsidRDefault="00A256FF" w:rsidP="009B7784">
            <w:pPr>
              <w:widowControl w:val="0"/>
              <w:jc w:val="center"/>
              <w:rPr>
                <w:sz w:val="21"/>
                <w:szCs w:val="21"/>
              </w:rPr>
            </w:pPr>
            <w:r>
              <w:rPr>
                <w:rFonts w:eastAsia="微软雅黑" w:hint="eastAsia"/>
                <w:sz w:val="21"/>
                <w:szCs w:val="21"/>
              </w:rPr>
              <w:t>Standard deviation of electronegativity in M site</w:t>
            </w:r>
          </w:p>
        </w:tc>
        <w:tc>
          <w:tcPr>
            <w:tcW w:w="7039" w:type="dxa"/>
          </w:tcPr>
          <w:p w14:paraId="5FA9C4E9"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M</w:t>
            </w:r>
            <w:r>
              <w:rPr>
                <w:rFonts w:ascii="宋体" w:hAnsi="宋体" w:hint="eastAsia"/>
                <w:sz w:val="21"/>
                <w:szCs w:val="21"/>
              </w:rPr>
              <w:t>位电负性的标准差。</w:t>
            </w:r>
            <w:r>
              <w:rPr>
                <w:rFonts w:hint="eastAsia"/>
                <w:color w:val="000000"/>
                <w:sz w:val="21"/>
                <w:szCs w:val="21"/>
              </w:rPr>
              <w:t>”</w:t>
            </w:r>
          </w:p>
          <w:p w14:paraId="0EF40FB7" w14:textId="50E94AE7" w:rsidR="00A256FF" w:rsidRDefault="00A256FF" w:rsidP="009B7784">
            <w:pPr>
              <w:widowControl w:val="0"/>
              <w:rPr>
                <w:rFonts w:ascii="宋体" w:hAnsi="宋体"/>
                <w:b/>
                <w:bCs/>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2B200F">
              <w:rPr>
                <w:rFonts w:hint="eastAsia"/>
                <w:color w:val="000000"/>
                <w:sz w:val="21"/>
                <w:szCs w:val="21"/>
              </w:rPr>
              <w:t>公式：</w:t>
            </w:r>
            <m:oMath>
              <m:r>
                <w:rPr>
                  <w:rFonts w:ascii="Cambria Math" w:hAnsi="Cambria Math"/>
                  <w:color w:val="000000"/>
                  <w:sz w:val="21"/>
                  <w:szCs w:val="21"/>
                </w:rPr>
                <m:t>σ=</m:t>
              </m:r>
              <m:rad>
                <m:radPr>
                  <m:degHide m:val="1"/>
                  <m:ctrlPr>
                    <w:rPr>
                      <w:rFonts w:ascii="Cambria Math" w:hAnsi="Cambria Math"/>
                      <w:i/>
                      <w:color w:val="000000"/>
                      <w:sz w:val="21"/>
                      <w:szCs w:val="21"/>
                    </w:rPr>
                  </m:ctrlPr>
                </m:radPr>
                <m:deg/>
                <m:e>
                  <m:f>
                    <m:fPr>
                      <m:ctrlPr>
                        <w:rPr>
                          <w:rFonts w:ascii="Cambria Math" w:hAnsi="Cambria Math"/>
                          <w:i/>
                          <w:color w:val="000000"/>
                          <w:sz w:val="21"/>
                          <w:szCs w:val="21"/>
                        </w:rPr>
                      </m:ctrlPr>
                    </m:fPr>
                    <m:num>
                      <m:r>
                        <w:rPr>
                          <w:rFonts w:ascii="Cambria Math" w:hAnsi="Cambria Math"/>
                          <w:color w:val="000000"/>
                          <w:sz w:val="21"/>
                          <w:szCs w:val="21"/>
                        </w:rPr>
                        <m:t>1</m:t>
                      </m:r>
                    </m:num>
                    <m:den>
                      <m:r>
                        <w:rPr>
                          <w:rFonts w:ascii="Cambria Math" w:hAnsi="Cambria Math"/>
                          <w:color w:val="000000"/>
                          <w:sz w:val="21"/>
                          <w:szCs w:val="21"/>
                        </w:rPr>
                        <m:t>N</m:t>
                      </m:r>
                    </m:den>
                  </m:f>
                  <m:nary>
                    <m:naryPr>
                      <m:chr m:val="∑"/>
                      <m:limLoc m:val="undOvr"/>
                      <m:ctrlPr>
                        <w:rPr>
                          <w:rFonts w:ascii="Cambria Math" w:hAnsi="Cambria Math"/>
                          <w:i/>
                          <w:color w:val="000000"/>
                          <w:sz w:val="21"/>
                          <w:szCs w:val="21"/>
                        </w:rPr>
                      </m:ctrlPr>
                    </m:naryPr>
                    <m:sub>
                      <m:r>
                        <w:rPr>
                          <w:rFonts w:ascii="Cambria Math" w:hAnsi="Cambria Math"/>
                          <w:color w:val="000000"/>
                          <w:sz w:val="21"/>
                          <w:szCs w:val="21"/>
                        </w:rPr>
                        <m:t>i=1</m:t>
                      </m:r>
                    </m:sub>
                    <m:sup>
                      <m:r>
                        <w:rPr>
                          <w:rFonts w:ascii="Cambria Math" w:hAnsi="Cambria Math"/>
                          <w:color w:val="000000"/>
                          <w:sz w:val="21"/>
                          <w:szCs w:val="21"/>
                        </w:rPr>
                        <m:t>N</m:t>
                      </m:r>
                    </m:sup>
                    <m:e>
                      <m:sSup>
                        <m:sSupPr>
                          <m:ctrlPr>
                            <w:rPr>
                              <w:rFonts w:ascii="Cambria Math" w:hAnsi="Cambria Math"/>
                              <w:i/>
                              <w:color w:val="000000"/>
                              <w:sz w:val="21"/>
                              <w:szCs w:val="21"/>
                            </w:rPr>
                          </m:ctrlPr>
                        </m:sSupPr>
                        <m:e>
                          <m:r>
                            <w:rPr>
                              <w:rFonts w:ascii="Cambria Math" w:hAnsi="Cambria Math"/>
                              <w:color w:val="000000"/>
                              <w:sz w:val="21"/>
                              <w:szCs w:val="21"/>
                            </w:rPr>
                            <m:t>(</m:t>
                          </m:r>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r>
                            <w:rPr>
                              <w:rFonts w:ascii="Cambria Math" w:hAnsi="Cambria Math"/>
                              <w:color w:val="000000"/>
                              <w:sz w:val="21"/>
                              <w:szCs w:val="21"/>
                            </w:rPr>
                            <m:t>-μ)</m:t>
                          </m:r>
                        </m:e>
                        <m:sup>
                          <m:r>
                            <w:rPr>
                              <w:rFonts w:ascii="Cambria Math" w:hAnsi="Cambria Math"/>
                              <w:color w:val="000000"/>
                              <w:sz w:val="21"/>
                              <w:szCs w:val="21"/>
                            </w:rPr>
                            <m:t>2</m:t>
                          </m:r>
                        </m:sup>
                      </m:sSup>
                    </m:e>
                  </m:nary>
                </m:e>
              </m:rad>
            </m:oMath>
            <w:r>
              <w:rPr>
                <w:rFonts w:hint="eastAsia"/>
                <w:color w:val="000000"/>
                <w:sz w:val="21"/>
                <w:szCs w:val="21"/>
              </w:rPr>
              <w:t>,</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oMath>
            <w:r>
              <w:rPr>
                <w:rFonts w:hint="eastAsia"/>
                <w:color w:val="000000"/>
                <w:sz w:val="21"/>
                <w:szCs w:val="21"/>
              </w:rPr>
              <w:t>是</w:t>
            </w:r>
            <w:r>
              <w:rPr>
                <w:rFonts w:hint="eastAsia"/>
                <w:color w:val="000000"/>
                <w:sz w:val="21"/>
                <w:szCs w:val="21"/>
              </w:rPr>
              <w:t>M</w:t>
            </w:r>
            <w:r>
              <w:rPr>
                <w:rFonts w:hint="eastAsia"/>
                <w:color w:val="000000"/>
                <w:sz w:val="21"/>
                <w:szCs w:val="21"/>
              </w:rPr>
              <w:t>位置元素，</w:t>
            </w:r>
            <w:r>
              <w:rPr>
                <w:rFonts w:hint="eastAsia"/>
                <w:color w:val="000000"/>
                <w:sz w:val="21"/>
                <w:szCs w:val="21"/>
              </w:rPr>
              <w:t>N</w:t>
            </w:r>
            <w:r>
              <w:rPr>
                <w:rFonts w:hint="eastAsia"/>
                <w:color w:val="000000"/>
                <w:sz w:val="21"/>
                <w:szCs w:val="21"/>
              </w:rPr>
              <w:t>位</w:t>
            </w:r>
            <w:r>
              <w:rPr>
                <w:rFonts w:hint="eastAsia"/>
                <w:color w:val="000000"/>
                <w:sz w:val="21"/>
                <w:szCs w:val="21"/>
              </w:rPr>
              <w:t>M</w:t>
            </w:r>
            <w:r>
              <w:rPr>
                <w:rFonts w:hint="eastAsia"/>
                <w:color w:val="000000"/>
                <w:sz w:val="21"/>
                <w:szCs w:val="21"/>
              </w:rPr>
              <w:t>位所有元素总数，</w:t>
            </w:r>
            <m:oMath>
              <m:r>
                <w:rPr>
                  <w:rFonts w:ascii="Cambria Math" w:hAnsi="Cambria Math"/>
                  <w:color w:val="000000"/>
                  <w:sz w:val="21"/>
                  <w:szCs w:val="21"/>
                </w:rPr>
                <m:t>μ</m:t>
              </m:r>
            </m:oMath>
            <w:r>
              <w:rPr>
                <w:rFonts w:hint="eastAsia"/>
                <w:color w:val="000000"/>
                <w:sz w:val="21"/>
                <w:szCs w:val="21"/>
              </w:rPr>
              <w:t>为</w:t>
            </w:r>
            <m:oMath>
              <m:r>
                <w:rPr>
                  <w:rFonts w:ascii="Cambria Math" w:hAnsi="Cambria Math"/>
                  <w:color w:val="000000"/>
                  <w:sz w:val="21"/>
                  <w:szCs w:val="21"/>
                </w:rPr>
                <m:t>x</m:t>
              </m:r>
            </m:oMath>
            <w:r>
              <w:rPr>
                <w:rFonts w:hint="eastAsia"/>
                <w:color w:val="000000"/>
                <w:sz w:val="21"/>
                <w:szCs w:val="21"/>
              </w:rPr>
              <w:t>的算数平均数。”</w:t>
            </w:r>
          </w:p>
        </w:tc>
      </w:tr>
      <w:tr w:rsidR="00A256FF" w14:paraId="4F17BC3C" w14:textId="77777777" w:rsidTr="00D202FD">
        <w:tc>
          <w:tcPr>
            <w:tcW w:w="2028" w:type="dxa"/>
          </w:tcPr>
          <w:p w14:paraId="0B9E6C58" w14:textId="77777777" w:rsidR="00A256FF" w:rsidRDefault="00A256FF" w:rsidP="009B7784">
            <w:pPr>
              <w:widowControl w:val="0"/>
              <w:jc w:val="center"/>
              <w:rPr>
                <w:rFonts w:ascii="宋体" w:hAnsi="宋体"/>
                <w:b/>
                <w:bCs/>
                <w:sz w:val="21"/>
                <w:szCs w:val="21"/>
              </w:rPr>
            </w:pPr>
            <w:r>
              <w:rPr>
                <w:sz w:val="21"/>
                <w:szCs w:val="21"/>
              </w:rPr>
              <w:t>X</w:t>
            </w:r>
            <w:r>
              <w:rPr>
                <w:rFonts w:ascii="宋体" w:hAnsi="宋体" w:hint="eastAsia"/>
                <w:sz w:val="21"/>
                <w:szCs w:val="21"/>
              </w:rPr>
              <w:t>位电负性的标准差</w:t>
            </w:r>
          </w:p>
          <w:p w14:paraId="57AF14E1" w14:textId="77777777" w:rsidR="00A256FF" w:rsidRDefault="00A256FF" w:rsidP="009B7784">
            <w:pPr>
              <w:widowControl w:val="0"/>
              <w:jc w:val="center"/>
              <w:rPr>
                <w:b/>
                <w:bCs/>
                <w:sz w:val="21"/>
                <w:szCs w:val="21"/>
              </w:rPr>
            </w:pPr>
            <w:r>
              <w:rPr>
                <w:rFonts w:eastAsia="微软雅黑" w:hint="eastAsia"/>
                <w:sz w:val="21"/>
                <w:szCs w:val="21"/>
              </w:rPr>
              <w:t xml:space="preserve">Standard deviation of electronegativity in </w:t>
            </w:r>
            <w:r>
              <w:rPr>
                <w:rFonts w:eastAsia="微软雅黑"/>
                <w:sz w:val="21"/>
                <w:szCs w:val="21"/>
              </w:rPr>
              <w:t>X</w:t>
            </w:r>
            <w:r>
              <w:rPr>
                <w:rFonts w:eastAsia="微软雅黑" w:hint="eastAsia"/>
                <w:sz w:val="21"/>
                <w:szCs w:val="21"/>
              </w:rPr>
              <w:t xml:space="preserve"> site</w:t>
            </w:r>
          </w:p>
        </w:tc>
        <w:tc>
          <w:tcPr>
            <w:tcW w:w="7039" w:type="dxa"/>
          </w:tcPr>
          <w:p w14:paraId="72C0DC51"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X</w:t>
            </w:r>
            <w:r>
              <w:rPr>
                <w:rFonts w:ascii="宋体" w:hAnsi="宋体" w:hint="eastAsia"/>
                <w:sz w:val="21"/>
                <w:szCs w:val="21"/>
              </w:rPr>
              <w:t>位电负性的标准差。</w:t>
            </w:r>
            <w:r>
              <w:rPr>
                <w:rFonts w:hint="eastAsia"/>
                <w:color w:val="000000"/>
                <w:sz w:val="21"/>
                <w:szCs w:val="21"/>
              </w:rPr>
              <w:t>”</w:t>
            </w:r>
          </w:p>
          <w:p w14:paraId="6BD114CC" w14:textId="04BFE60E"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2B200F">
              <w:rPr>
                <w:rFonts w:hint="eastAsia"/>
                <w:color w:val="000000"/>
                <w:sz w:val="21"/>
                <w:szCs w:val="21"/>
              </w:rPr>
              <w:t>公式：</w:t>
            </w:r>
            <m:oMath>
              <m:r>
                <w:rPr>
                  <w:rFonts w:ascii="Cambria Math" w:hAnsi="Cambria Math"/>
                  <w:color w:val="000000"/>
                  <w:sz w:val="21"/>
                  <w:szCs w:val="21"/>
                </w:rPr>
                <m:t>σ=</m:t>
              </m:r>
              <m:rad>
                <m:radPr>
                  <m:degHide m:val="1"/>
                  <m:ctrlPr>
                    <w:rPr>
                      <w:rFonts w:ascii="Cambria Math" w:hAnsi="Cambria Math"/>
                      <w:i/>
                      <w:color w:val="000000"/>
                      <w:sz w:val="21"/>
                      <w:szCs w:val="21"/>
                    </w:rPr>
                  </m:ctrlPr>
                </m:radPr>
                <m:deg/>
                <m:e>
                  <m:f>
                    <m:fPr>
                      <m:ctrlPr>
                        <w:rPr>
                          <w:rFonts w:ascii="Cambria Math" w:hAnsi="Cambria Math"/>
                          <w:i/>
                          <w:color w:val="000000"/>
                          <w:sz w:val="21"/>
                          <w:szCs w:val="21"/>
                        </w:rPr>
                      </m:ctrlPr>
                    </m:fPr>
                    <m:num>
                      <m:r>
                        <w:rPr>
                          <w:rFonts w:ascii="Cambria Math" w:hAnsi="Cambria Math"/>
                          <w:color w:val="000000"/>
                          <w:sz w:val="21"/>
                          <w:szCs w:val="21"/>
                        </w:rPr>
                        <m:t>1</m:t>
                      </m:r>
                    </m:num>
                    <m:den>
                      <m:r>
                        <w:rPr>
                          <w:rFonts w:ascii="Cambria Math" w:hAnsi="Cambria Math"/>
                          <w:color w:val="000000"/>
                          <w:sz w:val="21"/>
                          <w:szCs w:val="21"/>
                        </w:rPr>
                        <m:t>N</m:t>
                      </m:r>
                    </m:den>
                  </m:f>
                  <m:nary>
                    <m:naryPr>
                      <m:chr m:val="∑"/>
                      <m:limLoc m:val="undOvr"/>
                      <m:ctrlPr>
                        <w:rPr>
                          <w:rFonts w:ascii="Cambria Math" w:hAnsi="Cambria Math"/>
                          <w:i/>
                          <w:color w:val="000000"/>
                          <w:sz w:val="21"/>
                          <w:szCs w:val="21"/>
                        </w:rPr>
                      </m:ctrlPr>
                    </m:naryPr>
                    <m:sub>
                      <m:r>
                        <w:rPr>
                          <w:rFonts w:ascii="Cambria Math" w:hAnsi="Cambria Math"/>
                          <w:color w:val="000000"/>
                          <w:sz w:val="21"/>
                          <w:szCs w:val="21"/>
                        </w:rPr>
                        <m:t>i=1</m:t>
                      </m:r>
                    </m:sub>
                    <m:sup>
                      <m:r>
                        <w:rPr>
                          <w:rFonts w:ascii="Cambria Math" w:hAnsi="Cambria Math"/>
                          <w:color w:val="000000"/>
                          <w:sz w:val="21"/>
                          <w:szCs w:val="21"/>
                        </w:rPr>
                        <m:t>N</m:t>
                      </m:r>
                    </m:sup>
                    <m:e>
                      <m:sSup>
                        <m:sSupPr>
                          <m:ctrlPr>
                            <w:rPr>
                              <w:rFonts w:ascii="Cambria Math" w:hAnsi="Cambria Math"/>
                              <w:i/>
                              <w:color w:val="000000"/>
                              <w:sz w:val="21"/>
                              <w:szCs w:val="21"/>
                            </w:rPr>
                          </m:ctrlPr>
                        </m:sSupPr>
                        <m:e>
                          <m:r>
                            <w:rPr>
                              <w:rFonts w:ascii="Cambria Math" w:hAnsi="Cambria Math"/>
                              <w:color w:val="000000"/>
                              <w:sz w:val="21"/>
                              <w:szCs w:val="21"/>
                            </w:rPr>
                            <m:t>(</m:t>
                          </m:r>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r>
                            <w:rPr>
                              <w:rFonts w:ascii="Cambria Math" w:hAnsi="Cambria Math"/>
                              <w:color w:val="000000"/>
                              <w:sz w:val="21"/>
                              <w:szCs w:val="21"/>
                            </w:rPr>
                            <m:t>-μ)</m:t>
                          </m:r>
                        </m:e>
                        <m:sup>
                          <m:r>
                            <w:rPr>
                              <w:rFonts w:ascii="Cambria Math" w:hAnsi="Cambria Math"/>
                              <w:color w:val="000000"/>
                              <w:sz w:val="21"/>
                              <w:szCs w:val="21"/>
                            </w:rPr>
                            <m:t>2</m:t>
                          </m:r>
                        </m:sup>
                      </m:sSup>
                    </m:e>
                  </m:nary>
                </m:e>
              </m:rad>
            </m:oMath>
            <w:r>
              <w:rPr>
                <w:rFonts w:hint="eastAsia"/>
                <w:color w:val="000000"/>
                <w:sz w:val="21"/>
                <w:szCs w:val="21"/>
              </w:rPr>
              <w:t>,</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i</m:t>
                  </m:r>
                </m:sub>
              </m:sSub>
            </m:oMath>
            <w:r>
              <w:rPr>
                <w:rFonts w:hint="eastAsia"/>
                <w:color w:val="000000"/>
                <w:sz w:val="21"/>
                <w:szCs w:val="21"/>
              </w:rPr>
              <w:t>是</w:t>
            </w:r>
            <w:r>
              <w:rPr>
                <w:color w:val="000000"/>
                <w:sz w:val="21"/>
                <w:szCs w:val="21"/>
              </w:rPr>
              <w:t>X</w:t>
            </w:r>
            <w:r>
              <w:rPr>
                <w:rFonts w:hint="eastAsia"/>
                <w:color w:val="000000"/>
                <w:sz w:val="21"/>
                <w:szCs w:val="21"/>
              </w:rPr>
              <w:t>位置元素，</w:t>
            </w:r>
            <w:r>
              <w:rPr>
                <w:rFonts w:hint="eastAsia"/>
                <w:color w:val="000000"/>
                <w:sz w:val="21"/>
                <w:szCs w:val="21"/>
              </w:rPr>
              <w:t>N</w:t>
            </w:r>
            <w:r>
              <w:rPr>
                <w:rFonts w:hint="eastAsia"/>
                <w:color w:val="000000"/>
                <w:sz w:val="21"/>
                <w:szCs w:val="21"/>
              </w:rPr>
              <w:t>位</w:t>
            </w:r>
            <w:r>
              <w:rPr>
                <w:color w:val="000000"/>
                <w:sz w:val="21"/>
                <w:szCs w:val="21"/>
              </w:rPr>
              <w:t>X</w:t>
            </w:r>
            <w:r>
              <w:rPr>
                <w:rFonts w:hint="eastAsia"/>
                <w:color w:val="000000"/>
                <w:sz w:val="21"/>
                <w:szCs w:val="21"/>
              </w:rPr>
              <w:t>位所有元素总数，</w:t>
            </w:r>
            <m:oMath>
              <m:r>
                <w:rPr>
                  <w:rFonts w:ascii="Cambria Math" w:hAnsi="Cambria Math"/>
                  <w:color w:val="000000"/>
                  <w:sz w:val="21"/>
                  <w:szCs w:val="21"/>
                </w:rPr>
                <m:t>μ</m:t>
              </m:r>
            </m:oMath>
            <w:r>
              <w:rPr>
                <w:rFonts w:hint="eastAsia"/>
                <w:color w:val="000000"/>
                <w:sz w:val="21"/>
                <w:szCs w:val="21"/>
              </w:rPr>
              <w:t>为</w:t>
            </w:r>
            <m:oMath>
              <m:r>
                <w:rPr>
                  <w:rFonts w:ascii="Cambria Math" w:hAnsi="Cambria Math"/>
                  <w:color w:val="000000"/>
                  <w:sz w:val="21"/>
                  <w:szCs w:val="21"/>
                </w:rPr>
                <m:t>x</m:t>
              </m:r>
            </m:oMath>
            <w:r>
              <w:rPr>
                <w:rFonts w:hint="eastAsia"/>
                <w:color w:val="000000"/>
                <w:sz w:val="21"/>
                <w:szCs w:val="21"/>
              </w:rPr>
              <w:t>的算数平均数。”</w:t>
            </w:r>
          </w:p>
        </w:tc>
      </w:tr>
      <w:tr w:rsidR="00A256FF" w14:paraId="2DCE00FF" w14:textId="77777777" w:rsidTr="00D202FD">
        <w:tc>
          <w:tcPr>
            <w:tcW w:w="2028" w:type="dxa"/>
          </w:tcPr>
          <w:p w14:paraId="5C9D39D0" w14:textId="77777777" w:rsidR="00A256FF" w:rsidRDefault="00A256FF" w:rsidP="009B7784">
            <w:pPr>
              <w:widowControl w:val="0"/>
              <w:jc w:val="center"/>
              <w:rPr>
                <w:rFonts w:ascii="宋体" w:hAnsi="宋体"/>
                <w:b/>
                <w:bCs/>
                <w:sz w:val="21"/>
                <w:szCs w:val="21"/>
              </w:rPr>
            </w:pPr>
            <w:r>
              <w:rPr>
                <w:sz w:val="21"/>
                <w:szCs w:val="21"/>
              </w:rPr>
              <w:t>M</w:t>
            </w:r>
            <w:r>
              <w:rPr>
                <w:rFonts w:ascii="宋体" w:hAnsi="宋体" w:hint="eastAsia"/>
                <w:sz w:val="21"/>
                <w:szCs w:val="21"/>
              </w:rPr>
              <w:t>位电负性的最大偏差</w:t>
            </w:r>
          </w:p>
          <w:p w14:paraId="16BFCF9C" w14:textId="77777777" w:rsidR="00A256FF" w:rsidRDefault="00A256FF" w:rsidP="009B7784">
            <w:pPr>
              <w:widowControl w:val="0"/>
              <w:jc w:val="center"/>
              <w:rPr>
                <w:b/>
                <w:bCs/>
                <w:sz w:val="21"/>
                <w:szCs w:val="21"/>
              </w:rPr>
            </w:pPr>
            <w:r>
              <w:rPr>
                <w:rFonts w:eastAsia="微软雅黑" w:hint="eastAsia"/>
                <w:sz w:val="21"/>
                <w:szCs w:val="21"/>
              </w:rPr>
              <w:lastRenderedPageBreak/>
              <w:t>Maximum deviation of electronegativity in M site</w:t>
            </w:r>
          </w:p>
        </w:tc>
        <w:tc>
          <w:tcPr>
            <w:tcW w:w="7039" w:type="dxa"/>
          </w:tcPr>
          <w:p w14:paraId="578C4E7D" w14:textId="77777777" w:rsidR="00A256FF" w:rsidRDefault="00A256FF" w:rsidP="009B7784">
            <w:pPr>
              <w:widowControl w:val="0"/>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w:t>
            </w:r>
            <w:r>
              <w:rPr>
                <w:sz w:val="21"/>
                <w:szCs w:val="21"/>
              </w:rPr>
              <w:t>M</w:t>
            </w:r>
            <w:r>
              <w:rPr>
                <w:rFonts w:ascii="宋体" w:hAnsi="宋体" w:hint="eastAsia"/>
                <w:sz w:val="21"/>
                <w:szCs w:val="21"/>
              </w:rPr>
              <w:t>位电负性的最大偏差。</w:t>
            </w:r>
            <w:r>
              <w:rPr>
                <w:rFonts w:hint="eastAsia"/>
                <w:color w:val="000000"/>
                <w:sz w:val="21"/>
                <w:szCs w:val="21"/>
              </w:rPr>
              <w:t>”</w:t>
            </w:r>
          </w:p>
          <w:p w14:paraId="3CAC01CE" w14:textId="3AF93054"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2B200F">
              <w:rPr>
                <w:rFonts w:hint="eastAsia"/>
                <w:color w:val="000000"/>
                <w:sz w:val="21"/>
                <w:szCs w:val="21"/>
              </w:rPr>
              <w:t>公式：</w:t>
            </w:r>
            <m:oMath>
              <m:sSub>
                <m:sSubPr>
                  <m:ctrlPr>
                    <w:rPr>
                      <w:rFonts w:ascii="Cambria Math" w:hAnsi="Cambria Math"/>
                      <w:i/>
                      <w:color w:val="000000"/>
                      <w:sz w:val="21"/>
                      <w:szCs w:val="21"/>
                    </w:rPr>
                  </m:ctrlPr>
                </m:sSubPr>
                <m:e>
                  <m:r>
                    <w:rPr>
                      <w:rFonts w:ascii="Cambria Math" w:hAnsi="Cambria Math"/>
                      <w:color w:val="000000"/>
                      <w:sz w:val="21"/>
                      <w:szCs w:val="21"/>
                    </w:rPr>
                    <m:t>σ</m:t>
                  </m:r>
                </m:e>
                <m:sub>
                  <m:r>
                    <w:rPr>
                      <w:rFonts w:ascii="Cambria Math" w:hAnsi="Cambria Math" w:hint="eastAsia"/>
                      <w:color w:val="000000"/>
                      <w:sz w:val="21"/>
                      <w:szCs w:val="21"/>
                    </w:rPr>
                    <m:t>max</m:t>
                  </m:r>
                </m:sub>
              </m:sSub>
              <m:r>
                <w:rPr>
                  <w:rFonts w:ascii="Cambria Math" w:hAnsi="Cambria Math"/>
                  <w:color w:val="000000"/>
                  <w:sz w:val="21"/>
                  <w:szCs w:val="21"/>
                </w:rPr>
                <m:t>=</m:t>
              </m:r>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max</m:t>
                  </m:r>
                </m:sub>
              </m:sSub>
              <m:r>
                <w:rPr>
                  <w:rFonts w:ascii="Cambria Math" w:hAnsi="Cambria Math"/>
                  <w:color w:val="000000"/>
                  <w:sz w:val="21"/>
                  <w:szCs w:val="21"/>
                </w:rPr>
                <m:t>-μ</m:t>
              </m:r>
            </m:oMath>
            <w:r>
              <w:rPr>
                <w:rFonts w:hint="eastAsia"/>
                <w:color w:val="000000"/>
                <w:sz w:val="21"/>
                <w:szCs w:val="21"/>
              </w:rPr>
              <w:t>,</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max</m:t>
                  </m:r>
                </m:sub>
              </m:sSub>
            </m:oMath>
            <w:r>
              <w:rPr>
                <w:rFonts w:hint="eastAsia"/>
                <w:color w:val="000000"/>
                <w:sz w:val="21"/>
                <w:szCs w:val="21"/>
              </w:rPr>
              <w:t>是</w:t>
            </w:r>
            <w:r>
              <w:rPr>
                <w:rFonts w:hint="eastAsia"/>
                <w:color w:val="000000"/>
                <w:sz w:val="21"/>
                <w:szCs w:val="21"/>
              </w:rPr>
              <w:t>M</w:t>
            </w:r>
            <w:r>
              <w:rPr>
                <w:rFonts w:hint="eastAsia"/>
                <w:color w:val="000000"/>
                <w:sz w:val="21"/>
                <w:szCs w:val="21"/>
              </w:rPr>
              <w:t>位置元素电负性的最大值，</w:t>
            </w:r>
            <m:oMath>
              <m:r>
                <w:rPr>
                  <w:rFonts w:ascii="Cambria Math" w:hAnsi="Cambria Math"/>
                  <w:color w:val="000000"/>
                  <w:sz w:val="21"/>
                  <w:szCs w:val="21"/>
                </w:rPr>
                <m:t>μ</m:t>
              </m:r>
            </m:oMath>
            <w:r>
              <w:rPr>
                <w:rFonts w:hint="eastAsia"/>
                <w:color w:val="000000"/>
                <w:sz w:val="21"/>
                <w:szCs w:val="21"/>
              </w:rPr>
              <w:lastRenderedPageBreak/>
              <w:t>为</w:t>
            </w:r>
            <m:oMath>
              <m:r>
                <w:rPr>
                  <w:rFonts w:ascii="Cambria Math" w:hAnsi="Cambria Math"/>
                  <w:color w:val="000000"/>
                  <w:sz w:val="21"/>
                  <w:szCs w:val="21"/>
                </w:rPr>
                <m:t>x</m:t>
              </m:r>
            </m:oMath>
            <w:r>
              <w:rPr>
                <w:rFonts w:hint="eastAsia"/>
                <w:color w:val="000000"/>
                <w:sz w:val="21"/>
                <w:szCs w:val="21"/>
              </w:rPr>
              <w:t>的算数平均数。”</w:t>
            </w:r>
          </w:p>
        </w:tc>
      </w:tr>
      <w:tr w:rsidR="00A256FF" w14:paraId="3766EFFD" w14:textId="77777777" w:rsidTr="00D202FD">
        <w:tc>
          <w:tcPr>
            <w:tcW w:w="2028" w:type="dxa"/>
          </w:tcPr>
          <w:p w14:paraId="53090336" w14:textId="77777777" w:rsidR="00A256FF" w:rsidRDefault="00A256FF" w:rsidP="002B200F">
            <w:pPr>
              <w:pStyle w:val="affd"/>
              <w:rPr>
                <w:b/>
                <w:bCs/>
              </w:rPr>
            </w:pPr>
            <w:r>
              <w:lastRenderedPageBreak/>
              <w:t>X</w:t>
            </w:r>
            <w:r>
              <w:rPr>
                <w:rFonts w:hint="eastAsia"/>
              </w:rPr>
              <w:t>位电负性的最大偏差</w:t>
            </w:r>
          </w:p>
          <w:p w14:paraId="1BCD20E3" w14:textId="77777777" w:rsidR="00A256FF" w:rsidRDefault="00A256FF" w:rsidP="002B200F">
            <w:pPr>
              <w:pStyle w:val="affb"/>
              <w:rPr>
                <w:b/>
                <w:bCs/>
              </w:rPr>
            </w:pPr>
            <w:r>
              <w:rPr>
                <w:rFonts w:hint="eastAsia"/>
              </w:rPr>
              <w:t xml:space="preserve">Maximum deviation of electronegativity in </w:t>
            </w:r>
            <w:r>
              <w:t>X</w:t>
            </w:r>
            <w:r>
              <w:rPr>
                <w:rFonts w:hint="eastAsia"/>
              </w:rPr>
              <w:t xml:space="preserve"> site</w:t>
            </w:r>
          </w:p>
        </w:tc>
        <w:tc>
          <w:tcPr>
            <w:tcW w:w="7039" w:type="dxa"/>
          </w:tcPr>
          <w:p w14:paraId="27735804"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X</w:t>
            </w:r>
            <w:r>
              <w:rPr>
                <w:rFonts w:ascii="宋体" w:hAnsi="宋体" w:hint="eastAsia"/>
                <w:sz w:val="21"/>
                <w:szCs w:val="21"/>
              </w:rPr>
              <w:t>位电负性的最大偏差。</w:t>
            </w:r>
            <w:r>
              <w:rPr>
                <w:rFonts w:hint="eastAsia"/>
                <w:color w:val="000000"/>
                <w:sz w:val="21"/>
                <w:szCs w:val="21"/>
              </w:rPr>
              <w:t>”</w:t>
            </w:r>
          </w:p>
          <w:p w14:paraId="0F046A19" w14:textId="20EB5304"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2B200F">
              <w:rPr>
                <w:rFonts w:hint="eastAsia"/>
                <w:color w:val="000000"/>
                <w:sz w:val="21"/>
                <w:szCs w:val="21"/>
              </w:rPr>
              <w:t>公式：</w:t>
            </w:r>
            <m:oMath>
              <m:sSub>
                <m:sSubPr>
                  <m:ctrlPr>
                    <w:rPr>
                      <w:rFonts w:ascii="Cambria Math" w:hAnsi="Cambria Math"/>
                      <w:i/>
                      <w:color w:val="000000"/>
                      <w:sz w:val="21"/>
                      <w:szCs w:val="21"/>
                    </w:rPr>
                  </m:ctrlPr>
                </m:sSubPr>
                <m:e>
                  <m:r>
                    <w:rPr>
                      <w:rFonts w:ascii="Cambria Math" w:hAnsi="Cambria Math"/>
                      <w:color w:val="000000"/>
                      <w:sz w:val="21"/>
                      <w:szCs w:val="21"/>
                    </w:rPr>
                    <m:t>σ</m:t>
                  </m:r>
                </m:e>
                <m:sub>
                  <m:r>
                    <w:rPr>
                      <w:rFonts w:ascii="Cambria Math" w:hAnsi="Cambria Math" w:hint="eastAsia"/>
                      <w:color w:val="000000"/>
                      <w:sz w:val="21"/>
                      <w:szCs w:val="21"/>
                    </w:rPr>
                    <m:t>max</m:t>
                  </m:r>
                </m:sub>
              </m:sSub>
              <m:r>
                <w:rPr>
                  <w:rFonts w:ascii="Cambria Math" w:hAnsi="Cambria Math"/>
                  <w:color w:val="000000"/>
                  <w:sz w:val="21"/>
                  <w:szCs w:val="21"/>
                </w:rPr>
                <m:t>=</m:t>
              </m:r>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max</m:t>
                  </m:r>
                </m:sub>
              </m:sSub>
              <m:r>
                <w:rPr>
                  <w:rFonts w:ascii="Cambria Math" w:hAnsi="Cambria Math"/>
                  <w:color w:val="000000"/>
                  <w:sz w:val="21"/>
                  <w:szCs w:val="21"/>
                </w:rPr>
                <m:t>-μ</m:t>
              </m:r>
            </m:oMath>
            <w:r>
              <w:rPr>
                <w:rFonts w:hint="eastAsia"/>
                <w:color w:val="000000"/>
                <w:sz w:val="21"/>
                <w:szCs w:val="21"/>
              </w:rPr>
              <w:t>,</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color w:val="000000"/>
                      <w:sz w:val="21"/>
                      <w:szCs w:val="21"/>
                    </w:rPr>
                    <m:t>x</m:t>
                  </m:r>
                </m:e>
                <m:sub>
                  <m:r>
                    <w:rPr>
                      <w:rFonts w:ascii="Cambria Math" w:hAnsi="Cambria Math"/>
                      <w:color w:val="000000"/>
                      <w:sz w:val="21"/>
                      <w:szCs w:val="21"/>
                    </w:rPr>
                    <m:t>max</m:t>
                  </m:r>
                </m:sub>
              </m:sSub>
            </m:oMath>
            <w:r>
              <w:rPr>
                <w:rFonts w:hint="eastAsia"/>
                <w:color w:val="000000"/>
                <w:sz w:val="21"/>
                <w:szCs w:val="21"/>
              </w:rPr>
              <w:t>是</w:t>
            </w:r>
            <w:r>
              <w:rPr>
                <w:color w:val="000000"/>
                <w:sz w:val="21"/>
                <w:szCs w:val="21"/>
              </w:rPr>
              <w:t>X</w:t>
            </w:r>
            <w:r>
              <w:rPr>
                <w:rFonts w:hint="eastAsia"/>
                <w:color w:val="000000"/>
                <w:sz w:val="21"/>
                <w:szCs w:val="21"/>
              </w:rPr>
              <w:t>位置元素电负性的最大值，</w:t>
            </w:r>
            <m:oMath>
              <m:r>
                <w:rPr>
                  <w:rFonts w:ascii="Cambria Math" w:hAnsi="Cambria Math"/>
                  <w:color w:val="000000"/>
                  <w:sz w:val="21"/>
                  <w:szCs w:val="21"/>
                </w:rPr>
                <m:t>μ</m:t>
              </m:r>
            </m:oMath>
            <w:r>
              <w:rPr>
                <w:rFonts w:hint="eastAsia"/>
                <w:color w:val="000000"/>
                <w:sz w:val="21"/>
                <w:szCs w:val="21"/>
              </w:rPr>
              <w:t>为</w:t>
            </w:r>
            <m:oMath>
              <m:r>
                <w:rPr>
                  <w:rFonts w:ascii="Cambria Math" w:hAnsi="Cambria Math"/>
                  <w:color w:val="000000"/>
                  <w:sz w:val="21"/>
                  <w:szCs w:val="21"/>
                </w:rPr>
                <m:t>x</m:t>
              </m:r>
            </m:oMath>
            <w:r>
              <w:rPr>
                <w:rFonts w:hint="eastAsia"/>
                <w:color w:val="000000"/>
                <w:sz w:val="21"/>
                <w:szCs w:val="21"/>
              </w:rPr>
              <w:t>的算数平均数。”</w:t>
            </w:r>
          </w:p>
        </w:tc>
      </w:tr>
      <w:tr w:rsidR="00A256FF" w14:paraId="0E8BE866" w14:textId="77777777" w:rsidTr="00D202FD">
        <w:tc>
          <w:tcPr>
            <w:tcW w:w="2028" w:type="dxa"/>
          </w:tcPr>
          <w:p w14:paraId="264CCCD2" w14:textId="6B5A49C9" w:rsidR="002B200F" w:rsidRDefault="002B200F" w:rsidP="002B200F">
            <w:pPr>
              <w:pStyle w:val="affd"/>
            </w:pPr>
            <w:r>
              <w:t>M</w:t>
            </w:r>
            <w:r>
              <w:rPr>
                <w:rFonts w:hint="eastAsia"/>
              </w:rPr>
              <w:t>为平均有效电负性与</w:t>
            </w:r>
            <w:r>
              <w:t>N</w:t>
            </w:r>
            <w:r>
              <w:rPr>
                <w:rFonts w:hint="eastAsia"/>
              </w:rPr>
              <w:t>a</w:t>
            </w:r>
            <w:r>
              <w:rPr>
                <w:rFonts w:hint="eastAsia"/>
              </w:rPr>
              <w:t>离子电负性的差值。</w:t>
            </w:r>
          </w:p>
          <w:p w14:paraId="03118B84" w14:textId="42F75A37" w:rsidR="00A256FF" w:rsidRDefault="002B200F" w:rsidP="002B200F">
            <w:pPr>
              <w:pStyle w:val="affb"/>
            </w:pPr>
            <w:proofErr w:type="spellStart"/>
            <w:r w:rsidRPr="002B200F">
              <w:t>X_m_avg-X_Na</w:t>
            </w:r>
            <w:proofErr w:type="spellEnd"/>
          </w:p>
        </w:tc>
        <w:tc>
          <w:tcPr>
            <w:tcW w:w="7039" w:type="dxa"/>
          </w:tcPr>
          <w:p w14:paraId="5321E8D2"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M</w:t>
            </w:r>
            <w:r>
              <w:rPr>
                <w:rFonts w:hint="eastAsia"/>
                <w:sz w:val="21"/>
                <w:szCs w:val="21"/>
              </w:rPr>
              <w:t>为平均有效电负性与</w:t>
            </w:r>
            <w:r>
              <w:rPr>
                <w:sz w:val="21"/>
                <w:szCs w:val="21"/>
              </w:rPr>
              <w:t>N</w:t>
            </w:r>
            <w:r>
              <w:rPr>
                <w:rFonts w:hint="eastAsia"/>
                <w:sz w:val="21"/>
                <w:szCs w:val="21"/>
              </w:rPr>
              <w:t>a</w:t>
            </w:r>
            <w:r>
              <w:rPr>
                <w:rFonts w:hint="eastAsia"/>
                <w:sz w:val="21"/>
                <w:szCs w:val="21"/>
              </w:rPr>
              <w:t>离子电负性的差值。</w:t>
            </w:r>
            <w:r>
              <w:rPr>
                <w:rFonts w:hint="eastAsia"/>
                <w:color w:val="000000"/>
                <w:sz w:val="21"/>
                <w:szCs w:val="21"/>
              </w:rPr>
              <w:t>”</w:t>
            </w:r>
          </w:p>
          <w:p w14:paraId="56ED9E07" w14:textId="15B6CE7F"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&lt;EndNote&gt;&lt;Cite&gt;&lt;Author&gt;Ouyang&lt;/Author&gt;&lt;Year&gt;2021&lt;/Year&gt;&lt;RecNum&gt;305&lt;/RecNum&gt;&lt;DisplayText&gt;&lt;style face="superscript"&gt;[35]&lt;/style&gt;&lt;/DisplayText&gt;&lt;record&gt;&lt;rec-number&gt;305&lt;/rec-number&gt;&lt;foreign-keys&gt;&lt;key app="EN" db-id="0f2ad9af9zxzfxepfdsprxf50v9vrv0atxas" timestamp="1663420911"&gt;305&lt;/key&gt;&lt;/foreign-keys&gt;&lt;ref-type name="Journal Article"&gt;17&lt;/ref-type&gt;&lt;contributors&gt;&lt;authors&gt;&lt;author&gt;Ouyang, Bin&lt;/author&gt;&lt;author&gt;Wang, Jingyang&lt;/author&gt;&lt;author&gt;He, Tanjin&lt;/author&gt;&lt;author&gt;Bartel, Christopher J.&lt;/author&gt;&lt;author&gt;Huo, Haoyan&lt;/author&gt;&lt;author&gt;Wang, Yan&lt;/author&gt;&lt;author&gt;Lacivita, Valentina&lt;/author&gt;&lt;author&gt;Kim, Haegyeom&lt;/author&gt;&lt;author&gt;Ceder, Gerbrand&lt;/author&gt;&lt;/authors&gt;&lt;/contributors&gt;&lt;titles&gt;&lt;title&gt;Synthetic accessibility and stability rules of NASICONs&lt;/title&gt;&lt;secondary-title&gt;Nature Communications&lt;/secondary-title&gt;&lt;/titles&gt;&lt;periodical&gt;&lt;full-title&gt;Nature Communications&lt;/full-title&gt;&lt;/periodical&gt;&lt;pages&gt;5752&lt;/pages&gt;&lt;volume&gt;12&lt;/volume&gt;&lt;number&gt;1&lt;/number&gt;&lt;dates&gt;&lt;year&gt;2021&lt;/year&gt;&lt;pub-dates&gt;&lt;date&gt;2021/10/01&lt;/date&gt;&lt;/pub-dates&gt;&lt;/dates&gt;&lt;isbn&gt;2041-1723&lt;/isbn&gt;&lt;urls&gt;&lt;related-urls&gt;&lt;url&gt;https://doi.org/10.1038/s41467-021-26006-3&lt;/url&gt;&lt;/related-urls&gt;&lt;/urls&gt;&lt;electronic-resource-num&gt;10.1038/s41467-021-26006-3&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35" w:tooltip="Ouyang, 2021 #305" w:history="1">
              <w:r w:rsidRPr="00B51982">
                <w:rPr>
                  <w:noProof/>
                  <w:color w:val="000000"/>
                  <w:sz w:val="21"/>
                  <w:szCs w:val="21"/>
                  <w:vertAlign w:val="superscript"/>
                </w:rPr>
                <w:t>35</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p w14:paraId="74D445EF" w14:textId="77777777" w:rsidR="00A256FF" w:rsidRDefault="00A256FF" w:rsidP="009B7784">
            <w:pPr>
              <w:widowControl w:val="0"/>
              <w:jc w:val="left"/>
              <w:rPr>
                <w:color w:val="000000"/>
                <w:sz w:val="21"/>
                <w:szCs w:val="21"/>
              </w:rPr>
            </w:pPr>
          </w:p>
        </w:tc>
      </w:tr>
      <w:tr w:rsidR="00A256FF" w14:paraId="00927068" w14:textId="77777777" w:rsidTr="00D202FD">
        <w:tc>
          <w:tcPr>
            <w:tcW w:w="2028" w:type="dxa"/>
          </w:tcPr>
          <w:p w14:paraId="2553933E" w14:textId="12447FAD" w:rsidR="002B200F" w:rsidRDefault="002B200F" w:rsidP="002B200F">
            <w:pPr>
              <w:pStyle w:val="affd"/>
            </w:pPr>
            <w:r>
              <w:t>M</w:t>
            </w:r>
            <w:r>
              <w:rPr>
                <w:rFonts w:hint="eastAsia"/>
              </w:rPr>
              <w:t>为平均有效电负性与</w:t>
            </w:r>
            <w:r>
              <w:t>X</w:t>
            </w:r>
            <w:r>
              <w:rPr>
                <w:rFonts w:hint="eastAsia"/>
              </w:rPr>
              <w:t>位离子电负性的差值。</w:t>
            </w:r>
          </w:p>
          <w:p w14:paraId="285F4D39" w14:textId="47911EB3" w:rsidR="00A256FF" w:rsidRDefault="002B200F" w:rsidP="002B200F">
            <w:pPr>
              <w:pStyle w:val="affb"/>
            </w:pPr>
            <w:proofErr w:type="spellStart"/>
            <w:r w:rsidRPr="002B200F">
              <w:t>X_m_avg</w:t>
            </w:r>
            <w:proofErr w:type="spellEnd"/>
            <w:r w:rsidRPr="002B200F">
              <w:t>-X_A</w:t>
            </w:r>
          </w:p>
        </w:tc>
        <w:tc>
          <w:tcPr>
            <w:tcW w:w="7039" w:type="dxa"/>
          </w:tcPr>
          <w:p w14:paraId="6B225813"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M</w:t>
            </w:r>
            <w:r>
              <w:rPr>
                <w:rFonts w:hint="eastAsia"/>
                <w:sz w:val="21"/>
                <w:szCs w:val="21"/>
              </w:rPr>
              <w:t>为平均有效电负性与</w:t>
            </w:r>
            <w:r>
              <w:rPr>
                <w:sz w:val="21"/>
                <w:szCs w:val="21"/>
              </w:rPr>
              <w:t>X</w:t>
            </w:r>
            <w:r>
              <w:rPr>
                <w:rFonts w:hint="eastAsia"/>
                <w:sz w:val="21"/>
                <w:szCs w:val="21"/>
              </w:rPr>
              <w:t>位离子电负性的差值。</w:t>
            </w:r>
            <w:r>
              <w:rPr>
                <w:rFonts w:hint="eastAsia"/>
                <w:color w:val="000000"/>
                <w:sz w:val="21"/>
                <w:szCs w:val="21"/>
              </w:rPr>
              <w:t>”</w:t>
            </w:r>
          </w:p>
          <w:p w14:paraId="1F99BEF9" w14:textId="6221ADA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&lt;EndNote&gt;&lt;Cite&gt;&lt;Author&gt;Ouyang&lt;/Author&gt;&lt;Year&gt;2021&lt;/Year&gt;&lt;RecNum&gt;305&lt;/RecNum&gt;&lt;DisplayText&gt;&lt;style face="superscript"&gt;[35]&lt;/style&gt;&lt;/DisplayText&gt;&lt;record&gt;&lt;rec-number&gt;305&lt;/rec-number&gt;&lt;foreign-keys&gt;&lt;key app="EN" db-id="0f2ad9af9zxzfxepfdsprxf50v9vrv0atxas" timestamp="1663420911"&gt;305&lt;/key&gt;&lt;/foreign-keys&gt;&lt;ref-type name="Journal Article"&gt;17&lt;/ref-type&gt;&lt;contributors&gt;&lt;authors&gt;&lt;author&gt;Ouyang, Bin&lt;/author&gt;&lt;author&gt;Wang, Jingyang&lt;/author&gt;&lt;author&gt;He, Tanjin&lt;/author&gt;&lt;author&gt;Bartel, Christopher J.&lt;/author&gt;&lt;author&gt;Huo, Haoyan&lt;/author&gt;&lt;author&gt;Wang, Yan&lt;/author&gt;&lt;author&gt;Lacivita, Valentina&lt;/author&gt;&lt;author&gt;Kim, Haegyeom&lt;/author&gt;&lt;author&gt;Ceder, Gerbrand&lt;/author&gt;&lt;/authors&gt;&lt;/contributors&gt;&lt;titles&gt;&lt;title&gt;Synthetic accessibility and stability rules of NASICONs&lt;/title&gt;&lt;secondary-title&gt;Nature Communications&lt;/secondary-title&gt;&lt;/titles&gt;&lt;periodical&gt;&lt;full-title&gt;Nature Communications&lt;/full-title&gt;&lt;/periodical&gt;&lt;pages&gt;5752&lt;/pages&gt;&lt;volume&gt;12&lt;/volume&gt;&lt;number&gt;1&lt;/number&gt;&lt;dates&gt;&lt;year&gt;2021&lt;/year&gt;&lt;pub-dates&gt;&lt;date&gt;2021/10/01&lt;/date&gt;&lt;/pub-dates&gt;&lt;/dates&gt;&lt;isbn&gt;2041-1723&lt;/isbn&gt;&lt;urls&gt;&lt;related-urls&gt;&lt;url&gt;https://doi.org/10.1038/s41467-021-26006-3&lt;/url&gt;&lt;/related-urls&gt;&lt;/urls&gt;&lt;electronic-resource-num&gt;10.1038/s41467-021-26006-3&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35" w:tooltip="Ouyang, 2021 #305" w:history="1">
              <w:r w:rsidRPr="00B51982">
                <w:rPr>
                  <w:noProof/>
                  <w:color w:val="000000"/>
                  <w:sz w:val="21"/>
                  <w:szCs w:val="21"/>
                  <w:vertAlign w:val="superscript"/>
                </w:rPr>
                <w:t>35</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p w14:paraId="684029DA" w14:textId="77777777" w:rsidR="00A256FF" w:rsidRDefault="00A256FF" w:rsidP="009B7784">
            <w:pPr>
              <w:widowControl w:val="0"/>
              <w:jc w:val="left"/>
              <w:rPr>
                <w:color w:val="000000"/>
                <w:sz w:val="21"/>
                <w:szCs w:val="21"/>
              </w:rPr>
            </w:pPr>
          </w:p>
        </w:tc>
      </w:tr>
      <w:tr w:rsidR="00A256FF" w14:paraId="53473D98" w14:textId="77777777" w:rsidTr="00D202FD">
        <w:tc>
          <w:tcPr>
            <w:tcW w:w="2028" w:type="dxa"/>
          </w:tcPr>
          <w:p w14:paraId="0CEF01F4" w14:textId="77777777" w:rsidR="00A256FF" w:rsidRDefault="00A256FF" w:rsidP="009B7784">
            <w:pPr>
              <w:widowControl w:val="0"/>
              <w:jc w:val="center"/>
              <w:rPr>
                <w:b/>
                <w:bCs/>
                <w:color w:val="000000"/>
                <w:sz w:val="21"/>
                <w:szCs w:val="21"/>
              </w:rPr>
            </w:pPr>
            <w:r>
              <w:rPr>
                <w:color w:val="000000"/>
                <w:sz w:val="21"/>
                <w:szCs w:val="21"/>
              </w:rPr>
              <w:t>M</w:t>
            </w:r>
            <w:r>
              <w:rPr>
                <w:rFonts w:hint="eastAsia"/>
                <w:color w:val="000000"/>
                <w:sz w:val="21"/>
                <w:szCs w:val="21"/>
              </w:rPr>
              <w:t>1</w:t>
            </w:r>
            <w:r>
              <w:rPr>
                <w:rFonts w:hint="eastAsia"/>
                <w:color w:val="000000"/>
                <w:sz w:val="21"/>
                <w:szCs w:val="21"/>
              </w:rPr>
              <w:t>位元素极化率</w:t>
            </w:r>
          </w:p>
          <w:p w14:paraId="482A9BA6" w14:textId="77777777" w:rsidR="00A256FF" w:rsidRDefault="00A256FF" w:rsidP="009B7784">
            <w:pPr>
              <w:widowControl w:val="0"/>
              <w:jc w:val="center"/>
              <w:rPr>
                <w:rFonts w:eastAsia="微软雅黑"/>
                <w:sz w:val="21"/>
                <w:szCs w:val="21"/>
              </w:rPr>
            </w:pPr>
            <w:r>
              <w:rPr>
                <w:rFonts w:eastAsia="微软雅黑"/>
                <w:sz w:val="21"/>
                <w:szCs w:val="21"/>
              </w:rPr>
              <w:t>Polarizability of M1</w:t>
            </w:r>
          </w:p>
        </w:tc>
        <w:tc>
          <w:tcPr>
            <w:tcW w:w="7039" w:type="dxa"/>
          </w:tcPr>
          <w:p w14:paraId="25A2028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M1</w:t>
            </w:r>
            <w:r>
              <w:rPr>
                <w:rFonts w:hint="eastAsia"/>
                <w:color w:val="000000"/>
                <w:sz w:val="21"/>
                <w:szCs w:val="21"/>
              </w:rPr>
              <w:t>位置原子的极化率。”</w:t>
            </w:r>
          </w:p>
        </w:tc>
      </w:tr>
      <w:tr w:rsidR="00A256FF" w14:paraId="4B37A277" w14:textId="77777777" w:rsidTr="00D202FD">
        <w:tc>
          <w:tcPr>
            <w:tcW w:w="2028" w:type="dxa"/>
          </w:tcPr>
          <w:p w14:paraId="6F12E089" w14:textId="77777777" w:rsidR="00A256FF" w:rsidRDefault="00A256FF" w:rsidP="009B7784">
            <w:pPr>
              <w:widowControl w:val="0"/>
              <w:jc w:val="center"/>
              <w:rPr>
                <w:b/>
                <w:bCs/>
                <w:color w:val="000000"/>
                <w:sz w:val="21"/>
                <w:szCs w:val="21"/>
              </w:rPr>
            </w:pPr>
            <w:r>
              <w:rPr>
                <w:color w:val="000000"/>
                <w:sz w:val="21"/>
                <w:szCs w:val="21"/>
              </w:rPr>
              <w:t>M</w:t>
            </w:r>
            <w:r>
              <w:rPr>
                <w:rFonts w:hint="eastAsia"/>
                <w:color w:val="000000"/>
                <w:sz w:val="21"/>
                <w:szCs w:val="21"/>
              </w:rPr>
              <w:t>2</w:t>
            </w:r>
            <w:r>
              <w:rPr>
                <w:rFonts w:hint="eastAsia"/>
                <w:color w:val="000000"/>
                <w:sz w:val="21"/>
                <w:szCs w:val="21"/>
              </w:rPr>
              <w:t>位元素极化率</w:t>
            </w:r>
          </w:p>
          <w:p w14:paraId="423CCC53" w14:textId="77777777" w:rsidR="00A256FF" w:rsidRDefault="00A256FF" w:rsidP="009B7784">
            <w:pPr>
              <w:widowControl w:val="0"/>
              <w:jc w:val="center"/>
              <w:rPr>
                <w:rFonts w:eastAsia="微软雅黑"/>
                <w:sz w:val="21"/>
                <w:szCs w:val="21"/>
              </w:rPr>
            </w:pPr>
            <w:r>
              <w:rPr>
                <w:rFonts w:eastAsia="微软雅黑"/>
                <w:sz w:val="21"/>
                <w:szCs w:val="21"/>
              </w:rPr>
              <w:t>Polarizability of M</w:t>
            </w:r>
            <w:r>
              <w:rPr>
                <w:rFonts w:eastAsia="微软雅黑" w:hint="eastAsia"/>
                <w:sz w:val="21"/>
                <w:szCs w:val="21"/>
              </w:rPr>
              <w:t>2</w:t>
            </w:r>
          </w:p>
        </w:tc>
        <w:tc>
          <w:tcPr>
            <w:tcW w:w="7039" w:type="dxa"/>
          </w:tcPr>
          <w:p w14:paraId="31775D0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M2</w:t>
            </w:r>
            <w:r>
              <w:rPr>
                <w:rFonts w:hint="eastAsia"/>
                <w:color w:val="000000"/>
                <w:sz w:val="21"/>
                <w:szCs w:val="21"/>
              </w:rPr>
              <w:t>位置原子的极化率。”</w:t>
            </w:r>
          </w:p>
        </w:tc>
      </w:tr>
      <w:tr w:rsidR="00A256FF" w14:paraId="38808C62" w14:textId="77777777" w:rsidTr="00D202FD">
        <w:tc>
          <w:tcPr>
            <w:tcW w:w="2028" w:type="dxa"/>
          </w:tcPr>
          <w:p w14:paraId="3060846D" w14:textId="77777777" w:rsidR="00A256FF" w:rsidRDefault="00A256FF" w:rsidP="009B7784">
            <w:pPr>
              <w:widowControl w:val="0"/>
              <w:jc w:val="center"/>
              <w:rPr>
                <w:b/>
                <w:bCs/>
                <w:color w:val="000000"/>
                <w:sz w:val="21"/>
                <w:szCs w:val="21"/>
              </w:rPr>
            </w:pPr>
            <w:r>
              <w:rPr>
                <w:color w:val="000000"/>
                <w:sz w:val="21"/>
                <w:szCs w:val="21"/>
              </w:rPr>
              <w:t>X</w:t>
            </w:r>
            <w:r>
              <w:rPr>
                <w:rFonts w:hint="eastAsia"/>
                <w:color w:val="000000"/>
                <w:sz w:val="21"/>
                <w:szCs w:val="21"/>
              </w:rPr>
              <w:t>1</w:t>
            </w:r>
            <w:r>
              <w:rPr>
                <w:rFonts w:hint="eastAsia"/>
                <w:color w:val="000000"/>
                <w:sz w:val="21"/>
                <w:szCs w:val="21"/>
              </w:rPr>
              <w:t>位元素极化率</w:t>
            </w:r>
          </w:p>
          <w:p w14:paraId="01C5113C" w14:textId="77777777" w:rsidR="00A256FF" w:rsidRDefault="00A256FF" w:rsidP="009B7784">
            <w:pPr>
              <w:widowControl w:val="0"/>
              <w:jc w:val="center"/>
              <w:rPr>
                <w:rFonts w:eastAsia="微软雅黑"/>
                <w:sz w:val="21"/>
                <w:szCs w:val="21"/>
              </w:rPr>
            </w:pPr>
            <w:r>
              <w:rPr>
                <w:rFonts w:eastAsia="微软雅黑"/>
                <w:sz w:val="21"/>
                <w:szCs w:val="21"/>
              </w:rPr>
              <w:t>Polarizability of X1</w:t>
            </w:r>
          </w:p>
        </w:tc>
        <w:tc>
          <w:tcPr>
            <w:tcW w:w="7039" w:type="dxa"/>
          </w:tcPr>
          <w:p w14:paraId="0032D0C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1</w:t>
            </w:r>
            <w:r>
              <w:rPr>
                <w:rFonts w:hint="eastAsia"/>
                <w:color w:val="000000"/>
                <w:sz w:val="21"/>
                <w:szCs w:val="21"/>
              </w:rPr>
              <w:t>位置原子的极化率。”</w:t>
            </w:r>
          </w:p>
        </w:tc>
      </w:tr>
      <w:tr w:rsidR="00A256FF" w14:paraId="475CBC9B" w14:textId="77777777" w:rsidTr="00D202FD">
        <w:tc>
          <w:tcPr>
            <w:tcW w:w="2028" w:type="dxa"/>
          </w:tcPr>
          <w:p w14:paraId="36966284" w14:textId="77777777" w:rsidR="00A256FF" w:rsidRDefault="00A256FF" w:rsidP="009B7784">
            <w:pPr>
              <w:widowControl w:val="0"/>
              <w:jc w:val="center"/>
              <w:rPr>
                <w:b/>
                <w:bCs/>
                <w:color w:val="000000"/>
                <w:sz w:val="21"/>
                <w:szCs w:val="21"/>
              </w:rPr>
            </w:pPr>
            <w:r>
              <w:rPr>
                <w:color w:val="000000"/>
                <w:sz w:val="21"/>
                <w:szCs w:val="21"/>
              </w:rPr>
              <w:t>X</w:t>
            </w:r>
            <w:r>
              <w:rPr>
                <w:rFonts w:hint="eastAsia"/>
                <w:color w:val="000000"/>
                <w:sz w:val="21"/>
                <w:szCs w:val="21"/>
              </w:rPr>
              <w:t>2</w:t>
            </w:r>
            <w:r>
              <w:rPr>
                <w:rFonts w:hint="eastAsia"/>
                <w:color w:val="000000"/>
                <w:sz w:val="21"/>
                <w:szCs w:val="21"/>
              </w:rPr>
              <w:t>位元素极化率</w:t>
            </w:r>
          </w:p>
          <w:p w14:paraId="424E2025" w14:textId="77777777" w:rsidR="00A256FF" w:rsidRDefault="00A256FF" w:rsidP="009B7784">
            <w:pPr>
              <w:widowControl w:val="0"/>
              <w:jc w:val="center"/>
              <w:rPr>
                <w:rFonts w:eastAsia="微软雅黑"/>
                <w:sz w:val="21"/>
                <w:szCs w:val="21"/>
              </w:rPr>
            </w:pPr>
            <w:r>
              <w:rPr>
                <w:rFonts w:eastAsia="微软雅黑"/>
                <w:sz w:val="21"/>
                <w:szCs w:val="21"/>
              </w:rPr>
              <w:t>Polarizability of X</w:t>
            </w:r>
            <w:r>
              <w:rPr>
                <w:rFonts w:eastAsia="微软雅黑" w:hint="eastAsia"/>
                <w:sz w:val="21"/>
                <w:szCs w:val="21"/>
              </w:rPr>
              <w:t>2</w:t>
            </w:r>
          </w:p>
        </w:tc>
        <w:tc>
          <w:tcPr>
            <w:tcW w:w="7039" w:type="dxa"/>
          </w:tcPr>
          <w:p w14:paraId="4A33FC2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2</w:t>
            </w:r>
            <w:r>
              <w:rPr>
                <w:rFonts w:hint="eastAsia"/>
                <w:color w:val="000000"/>
                <w:sz w:val="21"/>
                <w:szCs w:val="21"/>
              </w:rPr>
              <w:t>位置原子的极化率。”</w:t>
            </w:r>
          </w:p>
        </w:tc>
      </w:tr>
      <w:tr w:rsidR="00A256FF" w14:paraId="645D6BB1" w14:textId="77777777" w:rsidTr="00D202FD">
        <w:tc>
          <w:tcPr>
            <w:tcW w:w="2028" w:type="dxa"/>
          </w:tcPr>
          <w:p w14:paraId="4BBC63BE" w14:textId="77777777" w:rsidR="00A256FF" w:rsidRDefault="00A256FF" w:rsidP="009B7784">
            <w:pPr>
              <w:widowControl w:val="0"/>
              <w:jc w:val="center"/>
              <w:rPr>
                <w:rFonts w:eastAsia="微软雅黑"/>
                <w:b/>
                <w:bCs/>
                <w:sz w:val="21"/>
                <w:szCs w:val="21"/>
              </w:rPr>
            </w:pPr>
            <w:r>
              <w:rPr>
                <w:rFonts w:hint="eastAsia"/>
                <w:color w:val="000000"/>
                <w:sz w:val="21"/>
                <w:szCs w:val="21"/>
              </w:rPr>
              <w:t>M</w:t>
            </w:r>
            <w:proofErr w:type="gramStart"/>
            <w:r>
              <w:rPr>
                <w:rFonts w:hint="eastAsia"/>
                <w:color w:val="000000"/>
                <w:sz w:val="21"/>
                <w:szCs w:val="21"/>
              </w:rPr>
              <w:t>位平均</w:t>
            </w:r>
            <w:proofErr w:type="gramEnd"/>
            <w:r>
              <w:rPr>
                <w:rFonts w:hint="eastAsia"/>
                <w:color w:val="000000"/>
                <w:sz w:val="21"/>
                <w:szCs w:val="21"/>
              </w:rPr>
              <w:t>有效极化率</w:t>
            </w:r>
          </w:p>
          <w:p w14:paraId="154B5D46" w14:textId="77777777" w:rsidR="00A256FF" w:rsidRDefault="00A256FF" w:rsidP="009B7784">
            <w:pPr>
              <w:widowControl w:val="0"/>
              <w:jc w:val="center"/>
              <w:rPr>
                <w:rFonts w:eastAsia="微软雅黑"/>
                <w:sz w:val="21"/>
                <w:szCs w:val="21"/>
              </w:rPr>
            </w:pPr>
            <w:r>
              <w:rPr>
                <w:rFonts w:eastAsia="微软雅黑"/>
                <w:sz w:val="21"/>
                <w:szCs w:val="21"/>
              </w:rPr>
              <w:t>Effective mean element polarizability of M</w:t>
            </w:r>
          </w:p>
        </w:tc>
        <w:tc>
          <w:tcPr>
            <w:tcW w:w="7039" w:type="dxa"/>
          </w:tcPr>
          <w:p w14:paraId="0745F377"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位平均有效极化率。”</w:t>
            </w:r>
          </w:p>
          <w:p w14:paraId="2199D61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p>
          <w:p w14:paraId="25B6796F" w14:textId="77777777" w:rsidR="00A256FF" w:rsidRDefault="00A256FF" w:rsidP="009B7784">
            <w:pPr>
              <w:widowControl w:val="0"/>
              <w:jc w:val="left"/>
              <w:rPr>
                <w:sz w:val="21"/>
                <w:szCs w:val="21"/>
              </w:rPr>
            </w:pPr>
            <m:oMath>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rFonts w:hint="eastAsia"/>
                <w:sz w:val="21"/>
                <w:szCs w:val="21"/>
              </w:rPr>
              <w:t>是</w:t>
            </w:r>
            <w:r>
              <w:rPr>
                <w:sz w:val="21"/>
                <w:szCs w:val="21"/>
              </w:rPr>
              <w:t>M</w:t>
            </w:r>
            <w:r>
              <w:rPr>
                <w:rFonts w:hint="eastAsia"/>
                <w:sz w:val="21"/>
                <w:szCs w:val="21"/>
              </w:rPr>
              <w:t>位原子极化率</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sz w:val="21"/>
                <w:szCs w:val="21"/>
              </w:rPr>
              <w:t xml:space="preserve"> </w:t>
            </w:r>
            <w:r>
              <w:rPr>
                <w:rFonts w:hint="eastAsia"/>
                <w:sz w:val="21"/>
                <w:szCs w:val="21"/>
              </w:rPr>
              <w:t>是</w:t>
            </w:r>
            <w:r>
              <w:rPr>
                <w:rFonts w:hint="eastAsia"/>
                <w:sz w:val="21"/>
                <w:szCs w:val="21"/>
              </w:rPr>
              <w:t>18e</w:t>
            </w:r>
            <w:r>
              <w:rPr>
                <w:rFonts w:hint="eastAsia"/>
                <w:sz w:val="21"/>
                <w:szCs w:val="21"/>
              </w:rPr>
              <w:t>位置的离子占据率。</w:t>
            </w:r>
            <w:r>
              <w:rPr>
                <w:rFonts w:hint="eastAsia"/>
                <w:color w:val="000000"/>
                <w:sz w:val="21"/>
                <w:szCs w:val="21"/>
              </w:rPr>
              <w:t>”</w:t>
            </w:r>
          </w:p>
        </w:tc>
      </w:tr>
      <w:tr w:rsidR="00A256FF" w14:paraId="7D12D41C" w14:textId="77777777" w:rsidTr="00D202FD">
        <w:tc>
          <w:tcPr>
            <w:tcW w:w="2028" w:type="dxa"/>
          </w:tcPr>
          <w:p w14:paraId="6EF9535E" w14:textId="77777777" w:rsidR="00A256FF" w:rsidRDefault="00A256FF" w:rsidP="009B7784">
            <w:pPr>
              <w:widowControl w:val="0"/>
              <w:jc w:val="center"/>
              <w:rPr>
                <w:rFonts w:eastAsia="微软雅黑"/>
                <w:b/>
                <w:bCs/>
                <w:sz w:val="21"/>
                <w:szCs w:val="21"/>
              </w:rPr>
            </w:pPr>
            <w:r>
              <w:rPr>
                <w:color w:val="000000"/>
                <w:sz w:val="21"/>
                <w:szCs w:val="21"/>
              </w:rPr>
              <w:t>X</w:t>
            </w:r>
            <w:proofErr w:type="gramStart"/>
            <w:r>
              <w:rPr>
                <w:rFonts w:hint="eastAsia"/>
                <w:color w:val="000000"/>
                <w:sz w:val="21"/>
                <w:szCs w:val="21"/>
              </w:rPr>
              <w:t>位平均</w:t>
            </w:r>
            <w:proofErr w:type="gramEnd"/>
            <w:r>
              <w:rPr>
                <w:rFonts w:hint="eastAsia"/>
                <w:color w:val="000000"/>
                <w:sz w:val="21"/>
                <w:szCs w:val="21"/>
              </w:rPr>
              <w:t>有效极化率</w:t>
            </w:r>
          </w:p>
          <w:p w14:paraId="6E0036D4" w14:textId="77777777" w:rsidR="00A256FF" w:rsidRDefault="00A256FF" w:rsidP="009B7784">
            <w:pPr>
              <w:widowControl w:val="0"/>
              <w:jc w:val="center"/>
              <w:rPr>
                <w:rFonts w:eastAsia="微软雅黑"/>
                <w:sz w:val="21"/>
                <w:szCs w:val="21"/>
              </w:rPr>
            </w:pPr>
            <w:r>
              <w:rPr>
                <w:rFonts w:eastAsia="微软雅黑"/>
                <w:sz w:val="21"/>
                <w:szCs w:val="21"/>
              </w:rPr>
              <w:lastRenderedPageBreak/>
              <w:t>Effective mean element polarizability of X</w:t>
            </w:r>
          </w:p>
        </w:tc>
        <w:tc>
          <w:tcPr>
            <w:tcW w:w="7039" w:type="dxa"/>
          </w:tcPr>
          <w:p w14:paraId="1944629F" w14:textId="77777777"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位平均有效极化率。”</w:t>
            </w:r>
          </w:p>
          <w:p w14:paraId="565E5C96" w14:textId="59EBBDE5" w:rsidR="00A256FF" w:rsidRPr="002B200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sidR="002B200F">
              <w:rPr>
                <w:rFonts w:hint="eastAsia"/>
                <w:sz w:val="21"/>
                <w:szCs w:val="21"/>
              </w:rPr>
              <w:t>，</w:t>
            </w:r>
            <w:r w:rsidR="002B200F">
              <w:rPr>
                <w:rFonts w:hint="eastAsia"/>
                <w:color w:val="000000"/>
                <w:sz w:val="21"/>
                <w:szCs w:val="21"/>
              </w:rPr>
              <w:t>其中</w:t>
            </w:r>
            <m:oMath>
              <m:r>
                <w:rPr>
                  <w:rFonts w:ascii="Cambria Math" w:hAnsi="Cambria Math"/>
                  <w:sz w:val="21"/>
                  <w:szCs w:val="21"/>
                </w:rPr>
                <m:t>P</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w:lastRenderedPageBreak/>
                <m:t>P</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rFonts w:hint="eastAsia"/>
                <w:sz w:val="21"/>
                <w:szCs w:val="21"/>
              </w:rPr>
              <w:t>是</w:t>
            </w:r>
            <w:r>
              <w:rPr>
                <w:sz w:val="21"/>
                <w:szCs w:val="21"/>
              </w:rPr>
              <w:t>X</w:t>
            </w:r>
            <w:r>
              <w:rPr>
                <w:rFonts w:hint="eastAsia"/>
                <w:sz w:val="21"/>
                <w:szCs w:val="21"/>
              </w:rPr>
              <w:t>位原子极化率</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sz w:val="21"/>
                <w:szCs w:val="21"/>
              </w:rPr>
              <w:t xml:space="preserve"> </w:t>
            </w:r>
            <w:r>
              <w:rPr>
                <w:rFonts w:hint="eastAsia"/>
                <w:sz w:val="21"/>
                <w:szCs w:val="21"/>
              </w:rPr>
              <w:t>是</w:t>
            </w:r>
            <w:r>
              <w:rPr>
                <w:sz w:val="21"/>
                <w:szCs w:val="21"/>
              </w:rPr>
              <w:t>12</w:t>
            </w:r>
            <w:r>
              <w:rPr>
                <w:rFonts w:hint="eastAsia"/>
                <w:sz w:val="21"/>
                <w:szCs w:val="21"/>
              </w:rPr>
              <w:t>c</w:t>
            </w:r>
            <w:r>
              <w:rPr>
                <w:rFonts w:hint="eastAsia"/>
                <w:sz w:val="21"/>
                <w:szCs w:val="21"/>
              </w:rPr>
              <w:t>位置的离子占据率。</w:t>
            </w:r>
            <w:r>
              <w:rPr>
                <w:rFonts w:hint="eastAsia"/>
                <w:color w:val="000000"/>
                <w:sz w:val="21"/>
                <w:szCs w:val="21"/>
              </w:rPr>
              <w:t>”</w:t>
            </w:r>
          </w:p>
        </w:tc>
      </w:tr>
      <w:tr w:rsidR="00A256FF" w14:paraId="6BCA0F66" w14:textId="77777777" w:rsidTr="00D202FD">
        <w:tc>
          <w:tcPr>
            <w:tcW w:w="2028" w:type="dxa"/>
          </w:tcPr>
          <w:p w14:paraId="56602C68" w14:textId="77777777" w:rsidR="00A256FF" w:rsidRDefault="00A256FF" w:rsidP="009B7784">
            <w:pPr>
              <w:widowControl w:val="0"/>
              <w:jc w:val="center"/>
              <w:rPr>
                <w:rFonts w:eastAsia="微软雅黑"/>
                <w:b/>
                <w:bCs/>
                <w:sz w:val="21"/>
                <w:szCs w:val="21"/>
              </w:rPr>
            </w:pPr>
            <w:r>
              <w:rPr>
                <w:rFonts w:hint="eastAsia"/>
                <w:color w:val="000000"/>
                <w:sz w:val="21"/>
                <w:szCs w:val="21"/>
              </w:rPr>
              <w:lastRenderedPageBreak/>
              <w:t>Na</w:t>
            </w:r>
            <w:r>
              <w:rPr>
                <w:rFonts w:hint="eastAsia"/>
                <w:color w:val="000000"/>
                <w:sz w:val="21"/>
                <w:szCs w:val="21"/>
              </w:rPr>
              <w:t>离子半径</w:t>
            </w:r>
          </w:p>
          <w:p w14:paraId="429483E6" w14:textId="77777777" w:rsidR="00A256FF" w:rsidRDefault="00A256FF" w:rsidP="009B7784">
            <w:pPr>
              <w:widowControl w:val="0"/>
              <w:jc w:val="center"/>
              <w:rPr>
                <w:rFonts w:eastAsia="微软雅黑"/>
                <w:sz w:val="21"/>
                <w:szCs w:val="21"/>
              </w:rPr>
            </w:pPr>
            <w:r>
              <w:rPr>
                <w:rFonts w:eastAsia="微软雅黑"/>
                <w:sz w:val="21"/>
                <w:szCs w:val="21"/>
              </w:rPr>
              <w:t>Radius of Na</w:t>
            </w:r>
          </w:p>
        </w:tc>
        <w:tc>
          <w:tcPr>
            <w:tcW w:w="7039" w:type="dxa"/>
          </w:tcPr>
          <w:p w14:paraId="5694DA88"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Na</w:t>
            </w:r>
            <w:r>
              <w:rPr>
                <w:rFonts w:hint="eastAsia"/>
                <w:color w:val="000000"/>
                <w:sz w:val="21"/>
                <w:szCs w:val="21"/>
              </w:rPr>
              <w:t>离子半径。”</w:t>
            </w:r>
          </w:p>
          <w:p w14:paraId="2790744A" w14:textId="13580162"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bCs/>
                <w:sz w:val="21"/>
                <w:szCs w:val="21"/>
              </w:rPr>
              <w:t xml:space="preserve">Shannon </w:t>
            </w:r>
            <w:r>
              <w:rPr>
                <w:rFonts w:hint="eastAsia"/>
                <w:bCs/>
                <w:sz w:val="21"/>
                <w:szCs w:val="21"/>
              </w:rPr>
              <w:t>表</w:t>
            </w:r>
            <w:r w:rsidRPr="00A575EC">
              <w:rPr>
                <w:bCs/>
                <w:sz w:val="21"/>
                <w:szCs w:val="21"/>
              </w:rPr>
              <w:fldChar w:fldCharType="begin"/>
            </w:r>
            <w:r>
              <w:rPr>
                <w:bCs/>
                <w:sz w:val="21"/>
                <w:szCs w:val="21"/>
              </w:rPr>
              <w:instrText xml:space="preserve"> ADDIN EN.CITE &lt;EndNote&gt;&lt;Cite&gt;&lt;Author&gt;Shannon&lt;/Author&gt;&lt;Year&gt;1976&lt;/Year&gt;&lt;RecNum&gt;300&lt;/RecNum&gt;&lt;DisplayText&gt;&lt;style face="superscript"&gt;[59]&lt;/style&gt;&lt;/DisplayText&gt;&lt;record&gt;&lt;rec-number&gt;300&lt;/rec-number&gt;&lt;foreign-keys&gt;&lt;key app="EN" db-id="0f2ad9af9zxzfxepfdsprxf50v9vrv0atxas" timestamp="1661517518"&gt;300&lt;/key&gt;&lt;/foreign-keys&gt;&lt;ref-type name="Journal Article"&gt;17&lt;/ref-type&gt;&lt;contributors&gt;&lt;authors&gt;&lt;author&gt;Shannon, R. D.&lt;/author&gt;&lt;/authors&gt;&lt;/contributors&gt;&lt;titles&gt;&lt;title&gt;Revised effective ionic radii and systematic studies of interatomic distances in halides and chalcogenides&lt;/title&gt;&lt;/titles&gt;&lt;pages&gt;751-767&lt;/pages&gt;&lt;volume&gt;32&lt;/volume&gt;&lt;number&gt;5&lt;/number&gt;&lt;dates&gt;&lt;year&gt;1976&lt;/year&gt;&lt;/dates&gt;&lt;isbn&gt;0567-7394&lt;/isbn&gt;&lt;urls&gt;&lt;related-urls&gt;&lt;url&gt;https://onlinelibrary.wiley.com/doi/abs/10.1107/S0567739476001551&lt;/url&gt;&lt;/related-urls&gt;&lt;/urls&gt;&lt;electronic-resource-num&gt;https://doi.org/10.1107/S0567739476001551&lt;/electronic-resource-num&gt;&lt;/record&gt;&lt;/Cite&gt;&lt;/EndNote&gt;</w:instrText>
            </w:r>
            <w:r w:rsidRPr="00A575EC">
              <w:rPr>
                <w:bCs/>
                <w:sz w:val="21"/>
                <w:szCs w:val="21"/>
              </w:rPr>
              <w:fldChar w:fldCharType="separate"/>
            </w:r>
            <w:r w:rsidRPr="00B51982">
              <w:rPr>
                <w:bCs/>
                <w:noProof/>
                <w:sz w:val="21"/>
                <w:szCs w:val="21"/>
                <w:vertAlign w:val="superscript"/>
              </w:rPr>
              <w:t>[</w:t>
            </w:r>
            <w:hyperlink w:anchor="_ENREF_59" w:tooltip="Shannon, 1976 #300" w:history="1">
              <w:r w:rsidRPr="00B51982">
                <w:rPr>
                  <w:bCs/>
                  <w:noProof/>
                  <w:sz w:val="21"/>
                  <w:szCs w:val="21"/>
                  <w:vertAlign w:val="superscript"/>
                </w:rPr>
                <w:t>59</w:t>
              </w:r>
            </w:hyperlink>
            <w:r w:rsidRPr="00B51982">
              <w:rPr>
                <w:bCs/>
                <w:noProof/>
                <w:sz w:val="21"/>
                <w:szCs w:val="21"/>
                <w:vertAlign w:val="superscript"/>
              </w:rPr>
              <w:t>]</w:t>
            </w:r>
            <w:r w:rsidRPr="00A575EC">
              <w:rPr>
                <w:bCs/>
                <w:sz w:val="21"/>
                <w:szCs w:val="21"/>
              </w:rPr>
              <w:fldChar w:fldCharType="end"/>
            </w:r>
            <w:r>
              <w:rPr>
                <w:rFonts w:hint="eastAsia"/>
                <w:bCs/>
                <w:sz w:val="21"/>
                <w:szCs w:val="21"/>
              </w:rPr>
              <w:t>。</w:t>
            </w:r>
            <w:r>
              <w:rPr>
                <w:rFonts w:hint="eastAsia"/>
                <w:color w:val="000000"/>
                <w:sz w:val="21"/>
                <w:szCs w:val="21"/>
              </w:rPr>
              <w:t>”</w:t>
            </w:r>
          </w:p>
        </w:tc>
      </w:tr>
      <w:tr w:rsidR="00A256FF" w14:paraId="0C56C220" w14:textId="77777777" w:rsidTr="00D202FD">
        <w:tc>
          <w:tcPr>
            <w:tcW w:w="2028" w:type="dxa"/>
          </w:tcPr>
          <w:p w14:paraId="41BDB810" w14:textId="77777777" w:rsidR="00A256FF" w:rsidRDefault="00A256FF" w:rsidP="009B7784">
            <w:pPr>
              <w:widowControl w:val="0"/>
              <w:jc w:val="center"/>
              <w:rPr>
                <w:rFonts w:eastAsia="等线"/>
                <w:sz w:val="21"/>
                <w:szCs w:val="21"/>
              </w:rPr>
            </w:pPr>
            <w:r>
              <w:rPr>
                <w:rFonts w:eastAsia="等线"/>
                <w:sz w:val="21"/>
                <w:szCs w:val="21"/>
              </w:rPr>
              <w:t>M1</w:t>
            </w:r>
            <w:r>
              <w:rPr>
                <w:rFonts w:ascii="宋体" w:hAnsi="宋体" w:hint="eastAsia"/>
                <w:sz w:val="21"/>
                <w:szCs w:val="21"/>
              </w:rPr>
              <w:t>位元素</w:t>
            </w:r>
            <w:r>
              <w:rPr>
                <w:rFonts w:ascii="宋体" w:hAnsi="宋体"/>
                <w:sz w:val="21"/>
                <w:szCs w:val="21"/>
              </w:rPr>
              <w:t>离子半径</w:t>
            </w:r>
          </w:p>
          <w:p w14:paraId="264B08F8" w14:textId="77777777" w:rsidR="00A256FF" w:rsidRDefault="00A256FF" w:rsidP="009B7784">
            <w:pPr>
              <w:widowControl w:val="0"/>
              <w:jc w:val="center"/>
              <w:rPr>
                <w:rFonts w:ascii="等线" w:eastAsia="等线" w:hAnsi="等线"/>
                <w:sz w:val="21"/>
                <w:szCs w:val="21"/>
              </w:rPr>
            </w:pPr>
            <w:r>
              <w:rPr>
                <w:rFonts w:eastAsia="微软雅黑"/>
                <w:sz w:val="21"/>
                <w:szCs w:val="21"/>
              </w:rPr>
              <w:t>Radius of M</w:t>
            </w:r>
            <w:r>
              <w:rPr>
                <w:rFonts w:eastAsia="微软雅黑" w:hint="eastAsia"/>
                <w:sz w:val="21"/>
                <w:szCs w:val="21"/>
              </w:rPr>
              <w:t>1</w:t>
            </w:r>
          </w:p>
        </w:tc>
        <w:tc>
          <w:tcPr>
            <w:tcW w:w="7039" w:type="dxa"/>
          </w:tcPr>
          <w:p w14:paraId="27A3CCB1" w14:textId="77777777" w:rsidR="00A256FF" w:rsidRDefault="00A256FF" w:rsidP="009B7784">
            <w:pPr>
              <w:widowControl w:val="0"/>
              <w:jc w:val="left"/>
              <w:rPr>
                <w:bCs/>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w:t>
            </w:r>
            <w:r>
              <w:rPr>
                <w:rFonts w:hint="eastAsia"/>
                <w:color w:val="000000"/>
                <w:sz w:val="21"/>
                <w:szCs w:val="21"/>
              </w:rPr>
              <w:t>M</w:t>
            </w:r>
            <w:r>
              <w:rPr>
                <w:rFonts w:hint="eastAsia"/>
                <w:color w:val="000000"/>
                <w:sz w:val="21"/>
                <w:szCs w:val="21"/>
              </w:rPr>
              <w:t>位离子半径（</w:t>
            </w:r>
            <w:r>
              <w:rPr>
                <w:rFonts w:hint="eastAsia"/>
                <w:color w:val="000000"/>
                <w:sz w:val="21"/>
                <w:szCs w:val="21"/>
              </w:rPr>
              <w:t>12c</w:t>
            </w:r>
            <w:r>
              <w:rPr>
                <w:rFonts w:hint="eastAsia"/>
                <w:color w:val="000000"/>
                <w:sz w:val="21"/>
                <w:szCs w:val="21"/>
              </w:rPr>
              <w:t>）</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r>
              <w:rPr>
                <w:rFonts w:hint="eastAsia"/>
                <w:bCs/>
                <w:sz w:val="21"/>
                <w:szCs w:val="21"/>
              </w:rPr>
              <w:t>”</w:t>
            </w:r>
          </w:p>
          <w:p w14:paraId="51F0576D" w14:textId="6FC0ABF3" w:rsidR="00A256FF" w:rsidRDefault="00A256FF" w:rsidP="009B7784">
            <w:pPr>
              <w:widowControl w:val="0"/>
              <w:jc w:val="left"/>
              <w:rPr>
                <w:color w:val="000000"/>
                <w:sz w:val="21"/>
                <w:szCs w:val="21"/>
              </w:rPr>
            </w:pPr>
            <w:r>
              <w:rPr>
                <w:rFonts w:hint="eastAsia"/>
                <w:bCs/>
                <w:sz w:val="21"/>
                <w:szCs w:val="21"/>
              </w:rPr>
              <w:t>属性</w:t>
            </w:r>
            <w:r>
              <w:rPr>
                <w:rFonts w:hint="eastAsia"/>
                <w:bCs/>
                <w:sz w:val="21"/>
                <w:szCs w:val="21"/>
              </w:rPr>
              <w:t>2</w:t>
            </w:r>
            <w:r>
              <w:rPr>
                <w:rFonts w:hint="eastAsia"/>
                <w:bCs/>
                <w:sz w:val="21"/>
                <w:szCs w:val="21"/>
              </w:rPr>
              <w:t>：“</w:t>
            </w:r>
            <w:r w:rsidR="00714E8E">
              <w:rPr>
                <w:rFonts w:hint="eastAsia"/>
                <w:bCs/>
                <w:sz w:val="21"/>
                <w:szCs w:val="21"/>
              </w:rPr>
              <w:t>来源：</w:t>
            </w:r>
            <w:r>
              <w:rPr>
                <w:bCs/>
                <w:sz w:val="21"/>
                <w:szCs w:val="21"/>
              </w:rPr>
              <w:t xml:space="preserve">Shannon </w:t>
            </w:r>
            <w:r>
              <w:rPr>
                <w:rFonts w:hint="eastAsia"/>
                <w:bCs/>
                <w:sz w:val="21"/>
                <w:szCs w:val="21"/>
              </w:rPr>
              <w:t>表。”</w:t>
            </w:r>
          </w:p>
        </w:tc>
      </w:tr>
      <w:tr w:rsidR="00A256FF" w14:paraId="06B586DE" w14:textId="77777777" w:rsidTr="00D202FD">
        <w:tc>
          <w:tcPr>
            <w:tcW w:w="2028" w:type="dxa"/>
          </w:tcPr>
          <w:p w14:paraId="7761EAB6" w14:textId="77777777" w:rsidR="00A256FF" w:rsidRDefault="00A256FF" w:rsidP="009B7784">
            <w:pPr>
              <w:widowControl w:val="0"/>
              <w:jc w:val="center"/>
              <w:rPr>
                <w:rFonts w:eastAsia="等线"/>
                <w:sz w:val="21"/>
                <w:szCs w:val="21"/>
              </w:rPr>
            </w:pPr>
            <w:r>
              <w:rPr>
                <w:rFonts w:eastAsia="等线"/>
                <w:sz w:val="21"/>
                <w:szCs w:val="21"/>
              </w:rPr>
              <w:t>M</w:t>
            </w:r>
            <w:r>
              <w:rPr>
                <w:rFonts w:eastAsia="等线" w:hint="eastAsia"/>
                <w:sz w:val="21"/>
                <w:szCs w:val="21"/>
              </w:rPr>
              <w:t>2</w:t>
            </w:r>
            <w:r>
              <w:rPr>
                <w:rFonts w:ascii="宋体" w:hAnsi="宋体" w:hint="eastAsia"/>
                <w:sz w:val="21"/>
                <w:szCs w:val="21"/>
              </w:rPr>
              <w:t>位元素</w:t>
            </w:r>
            <w:r>
              <w:rPr>
                <w:rFonts w:ascii="宋体" w:hAnsi="宋体"/>
                <w:sz w:val="21"/>
                <w:szCs w:val="21"/>
              </w:rPr>
              <w:t>离子半径</w:t>
            </w:r>
          </w:p>
          <w:p w14:paraId="027644F4" w14:textId="77777777" w:rsidR="00A256FF" w:rsidRDefault="00A256FF" w:rsidP="009B7784">
            <w:pPr>
              <w:widowControl w:val="0"/>
              <w:jc w:val="center"/>
              <w:rPr>
                <w:rFonts w:ascii="等线" w:eastAsia="等线" w:hAnsi="等线"/>
                <w:sz w:val="21"/>
                <w:szCs w:val="21"/>
              </w:rPr>
            </w:pPr>
            <w:r>
              <w:rPr>
                <w:rFonts w:eastAsia="微软雅黑"/>
                <w:sz w:val="21"/>
                <w:szCs w:val="21"/>
              </w:rPr>
              <w:t>Radius of M</w:t>
            </w:r>
            <w:r>
              <w:rPr>
                <w:rFonts w:eastAsia="微软雅黑" w:hint="eastAsia"/>
                <w:sz w:val="21"/>
                <w:szCs w:val="21"/>
              </w:rPr>
              <w:t>2</w:t>
            </w:r>
          </w:p>
        </w:tc>
        <w:tc>
          <w:tcPr>
            <w:tcW w:w="7039" w:type="dxa"/>
          </w:tcPr>
          <w:p w14:paraId="0E3FE96F" w14:textId="77777777" w:rsidR="00A256FF" w:rsidRDefault="00A256FF" w:rsidP="009B7784">
            <w:pPr>
              <w:widowControl w:val="0"/>
              <w:jc w:val="left"/>
              <w:rPr>
                <w:bCs/>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w:t>
            </w:r>
            <w:r>
              <w:rPr>
                <w:rFonts w:hint="eastAsia"/>
                <w:color w:val="000000"/>
                <w:sz w:val="21"/>
                <w:szCs w:val="21"/>
              </w:rPr>
              <w:t>M</w:t>
            </w:r>
            <w:r>
              <w:rPr>
                <w:rFonts w:hint="eastAsia"/>
                <w:color w:val="000000"/>
                <w:sz w:val="21"/>
                <w:szCs w:val="21"/>
              </w:rPr>
              <w:t>位离子半径（</w:t>
            </w:r>
            <w:r>
              <w:rPr>
                <w:rFonts w:hint="eastAsia"/>
                <w:color w:val="000000"/>
                <w:sz w:val="21"/>
                <w:szCs w:val="21"/>
              </w:rPr>
              <w:t>12c</w:t>
            </w:r>
            <w:r>
              <w:rPr>
                <w:rFonts w:hint="eastAsia"/>
                <w:color w:val="000000"/>
                <w:sz w:val="21"/>
                <w:szCs w:val="21"/>
              </w:rPr>
              <w:t>）</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r>
              <w:rPr>
                <w:rFonts w:hint="eastAsia"/>
                <w:bCs/>
                <w:sz w:val="21"/>
                <w:szCs w:val="21"/>
              </w:rPr>
              <w:t>”</w:t>
            </w:r>
          </w:p>
          <w:p w14:paraId="44EB01EC" w14:textId="5F1B360E" w:rsidR="00A256FF" w:rsidRDefault="00A256FF" w:rsidP="009B7784">
            <w:pPr>
              <w:widowControl w:val="0"/>
              <w:jc w:val="left"/>
              <w:rPr>
                <w:color w:val="000000"/>
                <w:sz w:val="21"/>
                <w:szCs w:val="21"/>
              </w:rPr>
            </w:pPr>
            <w:r>
              <w:rPr>
                <w:rFonts w:hint="eastAsia"/>
                <w:bCs/>
                <w:sz w:val="21"/>
                <w:szCs w:val="21"/>
              </w:rPr>
              <w:t>属性</w:t>
            </w:r>
            <w:r>
              <w:rPr>
                <w:rFonts w:hint="eastAsia"/>
                <w:bCs/>
                <w:sz w:val="21"/>
                <w:szCs w:val="21"/>
              </w:rPr>
              <w:t>2</w:t>
            </w:r>
            <w:r>
              <w:rPr>
                <w:rFonts w:hint="eastAsia"/>
                <w:bCs/>
                <w:sz w:val="21"/>
                <w:szCs w:val="21"/>
              </w:rPr>
              <w:t>：“</w:t>
            </w:r>
            <w:r w:rsidR="00714E8E">
              <w:rPr>
                <w:rFonts w:hint="eastAsia"/>
                <w:bCs/>
                <w:sz w:val="21"/>
                <w:szCs w:val="21"/>
              </w:rPr>
              <w:t>来源：</w:t>
            </w:r>
            <w:r>
              <w:rPr>
                <w:bCs/>
                <w:sz w:val="21"/>
                <w:szCs w:val="21"/>
              </w:rPr>
              <w:t xml:space="preserve">Shannon </w:t>
            </w:r>
            <w:r>
              <w:rPr>
                <w:rFonts w:hint="eastAsia"/>
                <w:bCs/>
                <w:sz w:val="21"/>
                <w:szCs w:val="21"/>
              </w:rPr>
              <w:t>表。”</w:t>
            </w:r>
          </w:p>
        </w:tc>
      </w:tr>
      <w:tr w:rsidR="00A256FF" w14:paraId="56EF74FF" w14:textId="77777777" w:rsidTr="00D202FD">
        <w:tc>
          <w:tcPr>
            <w:tcW w:w="2028" w:type="dxa"/>
          </w:tcPr>
          <w:p w14:paraId="7D0394BD" w14:textId="77777777" w:rsidR="00A256FF" w:rsidRDefault="00A256FF" w:rsidP="009B7784">
            <w:pPr>
              <w:widowControl w:val="0"/>
              <w:jc w:val="center"/>
              <w:rPr>
                <w:rFonts w:eastAsia="等线"/>
                <w:sz w:val="21"/>
                <w:szCs w:val="21"/>
              </w:rPr>
            </w:pPr>
            <w:r>
              <w:rPr>
                <w:rFonts w:eastAsia="等线"/>
                <w:sz w:val="21"/>
                <w:szCs w:val="21"/>
              </w:rPr>
              <w:t>X1</w:t>
            </w:r>
            <w:r>
              <w:rPr>
                <w:rFonts w:ascii="宋体" w:hAnsi="宋体" w:hint="eastAsia"/>
                <w:sz w:val="21"/>
                <w:szCs w:val="21"/>
              </w:rPr>
              <w:t>位元素</w:t>
            </w:r>
            <w:r>
              <w:rPr>
                <w:rFonts w:ascii="宋体" w:hAnsi="宋体"/>
                <w:sz w:val="21"/>
                <w:szCs w:val="21"/>
              </w:rPr>
              <w:t>离子半径</w:t>
            </w:r>
          </w:p>
          <w:p w14:paraId="0D6E094E" w14:textId="77777777" w:rsidR="00A256FF" w:rsidRDefault="00A256FF" w:rsidP="009B7784">
            <w:pPr>
              <w:widowControl w:val="0"/>
              <w:jc w:val="center"/>
              <w:rPr>
                <w:rFonts w:ascii="等线" w:eastAsia="等线" w:hAnsi="等线"/>
                <w:sz w:val="21"/>
                <w:szCs w:val="21"/>
              </w:rPr>
            </w:pPr>
            <w:r>
              <w:rPr>
                <w:rFonts w:eastAsia="微软雅黑"/>
                <w:sz w:val="21"/>
                <w:szCs w:val="21"/>
              </w:rPr>
              <w:t>Radius of X</w:t>
            </w:r>
            <w:r>
              <w:rPr>
                <w:rFonts w:eastAsia="微软雅黑" w:hint="eastAsia"/>
                <w:sz w:val="21"/>
                <w:szCs w:val="21"/>
              </w:rPr>
              <w:t>1</w:t>
            </w:r>
          </w:p>
        </w:tc>
        <w:tc>
          <w:tcPr>
            <w:tcW w:w="7039" w:type="dxa"/>
          </w:tcPr>
          <w:p w14:paraId="5167A584" w14:textId="77777777" w:rsidR="00A256FF" w:rsidRDefault="00A256FF" w:rsidP="009B7784">
            <w:pPr>
              <w:widowControl w:val="0"/>
              <w:jc w:val="left"/>
              <w:rPr>
                <w:bCs/>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X</w:t>
            </w:r>
            <w:r>
              <w:rPr>
                <w:rFonts w:hint="eastAsia"/>
                <w:color w:val="000000"/>
                <w:sz w:val="21"/>
                <w:szCs w:val="21"/>
              </w:rPr>
              <w:t>位离子半径（</w:t>
            </w:r>
            <w:r>
              <w:rPr>
                <w:rFonts w:hint="eastAsia"/>
                <w:color w:val="000000"/>
                <w:sz w:val="21"/>
                <w:szCs w:val="21"/>
              </w:rPr>
              <w:t>18e</w:t>
            </w:r>
            <w:r>
              <w:rPr>
                <w:rFonts w:hint="eastAsia"/>
                <w:color w:val="000000"/>
                <w:sz w:val="21"/>
                <w:szCs w:val="21"/>
              </w:rPr>
              <w:t>）</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r>
              <w:rPr>
                <w:rFonts w:hint="eastAsia"/>
                <w:bCs/>
                <w:sz w:val="21"/>
                <w:szCs w:val="21"/>
              </w:rPr>
              <w:t>”</w:t>
            </w:r>
          </w:p>
          <w:p w14:paraId="10458AEE" w14:textId="37FEA0A7" w:rsidR="00A256FF" w:rsidRDefault="00A256FF" w:rsidP="009B7784">
            <w:pPr>
              <w:widowControl w:val="0"/>
              <w:jc w:val="left"/>
              <w:rPr>
                <w:color w:val="000000"/>
                <w:sz w:val="21"/>
                <w:szCs w:val="21"/>
              </w:rPr>
            </w:pPr>
            <w:r>
              <w:rPr>
                <w:rFonts w:hint="eastAsia"/>
                <w:bCs/>
                <w:sz w:val="21"/>
                <w:szCs w:val="21"/>
              </w:rPr>
              <w:t>属性</w:t>
            </w:r>
            <w:r>
              <w:rPr>
                <w:rFonts w:hint="eastAsia"/>
                <w:bCs/>
                <w:sz w:val="21"/>
                <w:szCs w:val="21"/>
              </w:rPr>
              <w:t>2</w:t>
            </w:r>
            <w:r>
              <w:rPr>
                <w:rFonts w:hint="eastAsia"/>
                <w:bCs/>
                <w:sz w:val="21"/>
                <w:szCs w:val="21"/>
              </w:rPr>
              <w:t>：“</w:t>
            </w:r>
            <w:r w:rsidR="00714E8E">
              <w:rPr>
                <w:rFonts w:hint="eastAsia"/>
                <w:bCs/>
                <w:sz w:val="21"/>
                <w:szCs w:val="21"/>
              </w:rPr>
              <w:t>来源：</w:t>
            </w:r>
            <w:r>
              <w:rPr>
                <w:bCs/>
                <w:sz w:val="21"/>
                <w:szCs w:val="21"/>
              </w:rPr>
              <w:t xml:space="preserve">Shannon </w:t>
            </w:r>
            <w:r>
              <w:rPr>
                <w:rFonts w:hint="eastAsia"/>
                <w:bCs/>
                <w:sz w:val="21"/>
                <w:szCs w:val="21"/>
              </w:rPr>
              <w:t>表。”</w:t>
            </w:r>
          </w:p>
        </w:tc>
      </w:tr>
      <w:tr w:rsidR="00A256FF" w14:paraId="55D77DED" w14:textId="77777777" w:rsidTr="00D202FD">
        <w:tc>
          <w:tcPr>
            <w:tcW w:w="2028" w:type="dxa"/>
          </w:tcPr>
          <w:p w14:paraId="3B683EBE" w14:textId="77777777" w:rsidR="00A256FF" w:rsidRDefault="00A256FF" w:rsidP="009B7784">
            <w:pPr>
              <w:widowControl w:val="0"/>
              <w:jc w:val="center"/>
              <w:rPr>
                <w:rFonts w:eastAsia="等线"/>
                <w:sz w:val="21"/>
                <w:szCs w:val="21"/>
              </w:rPr>
            </w:pPr>
            <w:r>
              <w:rPr>
                <w:rFonts w:eastAsia="等线"/>
                <w:sz w:val="21"/>
                <w:szCs w:val="21"/>
              </w:rPr>
              <w:t>X</w:t>
            </w:r>
            <w:r>
              <w:rPr>
                <w:rFonts w:eastAsia="等线" w:hint="eastAsia"/>
                <w:sz w:val="21"/>
                <w:szCs w:val="21"/>
              </w:rPr>
              <w:t>2</w:t>
            </w:r>
            <w:r>
              <w:rPr>
                <w:rFonts w:ascii="宋体" w:hAnsi="宋体" w:hint="eastAsia"/>
                <w:sz w:val="21"/>
                <w:szCs w:val="21"/>
              </w:rPr>
              <w:t>位元素</w:t>
            </w:r>
            <w:r>
              <w:rPr>
                <w:rFonts w:ascii="宋体" w:hAnsi="宋体"/>
                <w:sz w:val="21"/>
                <w:szCs w:val="21"/>
              </w:rPr>
              <w:t>离子半径</w:t>
            </w:r>
          </w:p>
          <w:p w14:paraId="293BCC47" w14:textId="77777777" w:rsidR="00A256FF" w:rsidRDefault="00A256FF" w:rsidP="009B7784">
            <w:pPr>
              <w:widowControl w:val="0"/>
              <w:jc w:val="center"/>
              <w:rPr>
                <w:rFonts w:ascii="等线" w:eastAsia="等线" w:hAnsi="等线"/>
                <w:sz w:val="21"/>
                <w:szCs w:val="21"/>
              </w:rPr>
            </w:pPr>
            <w:r>
              <w:rPr>
                <w:rFonts w:eastAsia="微软雅黑"/>
                <w:sz w:val="21"/>
                <w:szCs w:val="21"/>
              </w:rPr>
              <w:t>Radius of X</w:t>
            </w:r>
            <w:r>
              <w:rPr>
                <w:rFonts w:eastAsia="微软雅黑" w:hint="eastAsia"/>
                <w:sz w:val="21"/>
                <w:szCs w:val="21"/>
              </w:rPr>
              <w:t>2</w:t>
            </w:r>
          </w:p>
        </w:tc>
        <w:tc>
          <w:tcPr>
            <w:tcW w:w="7039" w:type="dxa"/>
          </w:tcPr>
          <w:p w14:paraId="76187DAE" w14:textId="77777777" w:rsidR="00A256FF" w:rsidRDefault="00A256FF" w:rsidP="009B7784">
            <w:pPr>
              <w:widowControl w:val="0"/>
              <w:jc w:val="left"/>
              <w:rPr>
                <w:bCs/>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X</w:t>
            </w:r>
            <w:r>
              <w:rPr>
                <w:rFonts w:hint="eastAsia"/>
                <w:color w:val="000000"/>
                <w:sz w:val="21"/>
                <w:szCs w:val="21"/>
              </w:rPr>
              <w:t>位离子半径（</w:t>
            </w:r>
            <w:r>
              <w:rPr>
                <w:rFonts w:hint="eastAsia"/>
                <w:color w:val="000000"/>
                <w:sz w:val="21"/>
                <w:szCs w:val="21"/>
              </w:rPr>
              <w:t>18e</w:t>
            </w:r>
            <w:r>
              <w:rPr>
                <w:rFonts w:hint="eastAsia"/>
                <w:color w:val="000000"/>
                <w:sz w:val="21"/>
                <w:szCs w:val="21"/>
              </w:rPr>
              <w:t>）</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r>
              <w:rPr>
                <w:rFonts w:hint="eastAsia"/>
                <w:bCs/>
                <w:sz w:val="21"/>
                <w:szCs w:val="21"/>
              </w:rPr>
              <w:t>”</w:t>
            </w:r>
          </w:p>
          <w:p w14:paraId="249A7DC4" w14:textId="6B17226C" w:rsidR="00A256FF" w:rsidRDefault="00A256FF" w:rsidP="009B7784">
            <w:pPr>
              <w:widowControl w:val="0"/>
              <w:jc w:val="left"/>
              <w:rPr>
                <w:color w:val="000000"/>
                <w:sz w:val="21"/>
                <w:szCs w:val="21"/>
              </w:rPr>
            </w:pPr>
            <w:r>
              <w:rPr>
                <w:rFonts w:hint="eastAsia"/>
                <w:bCs/>
                <w:sz w:val="21"/>
                <w:szCs w:val="21"/>
              </w:rPr>
              <w:t>属性</w:t>
            </w:r>
            <w:r>
              <w:rPr>
                <w:rFonts w:hint="eastAsia"/>
                <w:bCs/>
                <w:sz w:val="21"/>
                <w:szCs w:val="21"/>
              </w:rPr>
              <w:t>2</w:t>
            </w:r>
            <w:r>
              <w:rPr>
                <w:rFonts w:hint="eastAsia"/>
                <w:bCs/>
                <w:sz w:val="21"/>
                <w:szCs w:val="21"/>
              </w:rPr>
              <w:t>：“</w:t>
            </w:r>
            <w:r w:rsidR="00714E8E">
              <w:rPr>
                <w:rFonts w:hint="eastAsia"/>
                <w:bCs/>
                <w:sz w:val="21"/>
                <w:szCs w:val="21"/>
              </w:rPr>
              <w:t>来源：</w:t>
            </w:r>
            <w:r>
              <w:rPr>
                <w:bCs/>
                <w:sz w:val="21"/>
                <w:szCs w:val="21"/>
              </w:rPr>
              <w:t xml:space="preserve">Shannon </w:t>
            </w:r>
            <w:r>
              <w:rPr>
                <w:rFonts w:hint="eastAsia"/>
                <w:bCs/>
                <w:sz w:val="21"/>
                <w:szCs w:val="21"/>
              </w:rPr>
              <w:t>表。”</w:t>
            </w:r>
          </w:p>
        </w:tc>
      </w:tr>
      <w:tr w:rsidR="00A256FF" w14:paraId="348CF987" w14:textId="77777777" w:rsidTr="00D202FD">
        <w:tc>
          <w:tcPr>
            <w:tcW w:w="2028" w:type="dxa"/>
          </w:tcPr>
          <w:p w14:paraId="4706D001" w14:textId="77777777" w:rsidR="00A256FF" w:rsidRDefault="00A256FF" w:rsidP="009B7784">
            <w:pPr>
              <w:widowControl w:val="0"/>
              <w:autoSpaceDE w:val="0"/>
              <w:autoSpaceDN w:val="0"/>
              <w:adjustRightInd w:val="0"/>
              <w:jc w:val="center"/>
              <w:rPr>
                <w:rFonts w:ascii="宋体" w:hAnsi="宋体"/>
                <w:sz w:val="21"/>
                <w:szCs w:val="21"/>
              </w:rPr>
            </w:pPr>
            <w:r>
              <w:rPr>
                <w:sz w:val="21"/>
                <w:szCs w:val="21"/>
              </w:rPr>
              <w:t>X</w:t>
            </w:r>
            <w:proofErr w:type="gramStart"/>
            <w:r>
              <w:rPr>
                <w:rFonts w:ascii="宋体" w:hAnsi="宋体" w:hint="eastAsia"/>
                <w:sz w:val="21"/>
                <w:szCs w:val="21"/>
              </w:rPr>
              <w:t>位平均</w:t>
            </w:r>
            <w:proofErr w:type="gramEnd"/>
            <w:r>
              <w:rPr>
                <w:rFonts w:ascii="宋体" w:hAnsi="宋体" w:hint="eastAsia"/>
                <w:sz w:val="21"/>
                <w:szCs w:val="21"/>
              </w:rPr>
              <w:t>有效离子半径</w:t>
            </w:r>
          </w:p>
          <w:p w14:paraId="6B668735" w14:textId="77777777" w:rsidR="00A256FF" w:rsidRDefault="00A256FF" w:rsidP="009B7784">
            <w:pPr>
              <w:widowControl w:val="0"/>
              <w:jc w:val="center"/>
              <w:rPr>
                <w:rFonts w:ascii="等线" w:eastAsia="等线" w:hAnsi="等线"/>
                <w:sz w:val="21"/>
                <w:szCs w:val="21"/>
              </w:rPr>
            </w:pPr>
            <w:r>
              <w:rPr>
                <w:color w:val="000000" w:themeColor="text1"/>
                <w:sz w:val="21"/>
                <w:szCs w:val="21"/>
              </w:rPr>
              <w:t>Effective mean radius of X</w:t>
            </w:r>
          </w:p>
        </w:tc>
        <w:tc>
          <w:tcPr>
            <w:tcW w:w="7039" w:type="dxa"/>
          </w:tcPr>
          <w:p w14:paraId="575DFC15"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X</w:t>
            </w:r>
            <w:r>
              <w:rPr>
                <w:rFonts w:hint="eastAsia"/>
                <w:color w:val="000000"/>
                <w:sz w:val="21"/>
                <w:szCs w:val="21"/>
              </w:rPr>
              <w:t>位平均有效离子半径。”</w:t>
            </w:r>
          </w:p>
          <w:p w14:paraId="4EF2D406" w14:textId="4238805D" w:rsidR="00A256FF" w:rsidRPr="002B200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w:r>
              <w:rPr>
                <w:rFonts w:hint="eastAsia"/>
                <w:color w:val="000000"/>
                <w:sz w:val="21"/>
                <w:szCs w:val="21"/>
              </w:rPr>
              <w:t>1</w:t>
            </w:r>
            <w:r>
              <w:rPr>
                <w:rFonts w:hint="eastAsia"/>
                <w:color w:val="000000"/>
                <w:sz w:val="21"/>
                <w:szCs w:val="21"/>
              </w:rPr>
              <w:t>：</w:t>
            </w:r>
            <m:oMath>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sidR="002B200F">
              <w:rPr>
                <w:rFonts w:hint="eastAsia"/>
                <w:sz w:val="21"/>
                <w:szCs w:val="21"/>
              </w:rPr>
              <w:t>，</w:t>
            </w:r>
            <w:r w:rsidR="002B200F">
              <w:rPr>
                <w:rFonts w:hint="eastAsia"/>
                <w:color w:val="000000"/>
                <w:sz w:val="21"/>
                <w:szCs w:val="21"/>
              </w:rPr>
              <w:t>其中</w:t>
            </w:r>
            <m:oMath>
              <m:r>
                <w:rPr>
                  <w:rFonts w:ascii="Cambria Math" w:hAnsi="Cambria Math" w:hint="eastAsia"/>
                  <w:sz w:val="21"/>
                  <w:szCs w:val="21"/>
                </w:rPr>
                <m:t>R</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rFonts w:hint="eastAsia"/>
                <w:sz w:val="21"/>
                <w:szCs w:val="21"/>
              </w:rPr>
              <w:t>是</w:t>
            </w:r>
            <w:r>
              <w:rPr>
                <w:sz w:val="21"/>
                <w:szCs w:val="21"/>
              </w:rPr>
              <w:t>Shannon</w:t>
            </w:r>
            <w:r>
              <w:rPr>
                <w:rFonts w:hint="eastAsia"/>
                <w:sz w:val="21"/>
                <w:szCs w:val="21"/>
              </w:rPr>
              <w:t>半径表中的离子半径</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sz w:val="21"/>
                <w:szCs w:val="21"/>
              </w:rPr>
              <w:t xml:space="preserve"> </w:t>
            </w:r>
            <w:r>
              <w:rPr>
                <w:rFonts w:hint="eastAsia"/>
                <w:sz w:val="21"/>
                <w:szCs w:val="21"/>
              </w:rPr>
              <w:t>是</w:t>
            </w:r>
            <w:r>
              <w:rPr>
                <w:rFonts w:hint="eastAsia"/>
                <w:sz w:val="21"/>
                <w:szCs w:val="21"/>
              </w:rPr>
              <w:t>18e</w:t>
            </w:r>
            <w:r>
              <w:rPr>
                <w:rFonts w:hint="eastAsia"/>
                <w:sz w:val="21"/>
                <w:szCs w:val="21"/>
              </w:rPr>
              <w:t>位置的离子占据率。</w:t>
            </w:r>
          </w:p>
          <w:p w14:paraId="54BCD4A7" w14:textId="2F765CF7" w:rsidR="00A256FF" w:rsidRDefault="00AF573A" w:rsidP="009B7784">
            <w:pPr>
              <w:widowControl w:val="0"/>
              <w:jc w:val="left"/>
              <w:rPr>
                <w:color w:val="000000"/>
                <w:sz w:val="21"/>
                <w:szCs w:val="21"/>
              </w:rPr>
            </w:pPr>
            <w:r>
              <w:rPr>
                <w:rFonts w:hint="eastAsia"/>
                <w:sz w:val="21"/>
                <w:szCs w:val="21"/>
              </w:rPr>
              <w:t>公式：</w:t>
            </w:r>
            <m:oMath>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M</m:t>
              </m:r>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R</m:t>
                  </m:r>
                </m:e>
                <m:sub>
                  <m:r>
                    <w:rPr>
                      <w:rFonts w:ascii="Cambria Math" w:hAnsi="Cambria Math"/>
                      <w:sz w:val="21"/>
                      <w:szCs w:val="21"/>
                    </w:rPr>
                    <m:t>X</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X</m:t>
                  </m:r>
                </m:sub>
              </m:sSub>
            </m:oMath>
            <w:r w:rsidR="00A256FF" w:rsidRPr="00863030">
              <w:rPr>
                <w:rFonts w:hint="eastAsia"/>
                <w:sz w:val="21"/>
                <w:szCs w:val="21"/>
              </w:rPr>
              <w:t>，其中</w:t>
            </w:r>
            <w:r w:rsidR="00A256FF">
              <w:rPr>
                <w:rFonts w:hint="eastAsia"/>
                <w:sz w:val="21"/>
                <w:szCs w:val="21"/>
              </w:rPr>
              <w:t>是</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X</m:t>
                  </m:r>
                </m:sub>
              </m:sSub>
            </m:oMath>
            <w:r w:rsidR="00A256FF">
              <w:rPr>
                <w:rFonts w:hint="eastAsia"/>
                <w:sz w:val="21"/>
                <w:szCs w:val="21"/>
              </w:rPr>
              <w:t>化学计量数。</w:t>
            </w:r>
            <w:r w:rsidR="00A256FF">
              <w:rPr>
                <w:rFonts w:hint="eastAsia"/>
                <w:color w:val="000000"/>
                <w:sz w:val="21"/>
                <w:szCs w:val="21"/>
              </w:rPr>
              <w:t>”</w:t>
            </w:r>
          </w:p>
          <w:p w14:paraId="6B36E8C7" w14:textId="77777777" w:rsidR="00A256FF" w:rsidRDefault="00A256FF" w:rsidP="009B7784">
            <w:pPr>
              <w:widowControl w:val="0"/>
              <w:jc w:val="left"/>
              <w:rPr>
                <w:color w:val="000000"/>
                <w:sz w:val="21"/>
                <w:szCs w:val="21"/>
              </w:rPr>
            </w:pPr>
          </w:p>
        </w:tc>
      </w:tr>
      <w:tr w:rsidR="00A256FF" w14:paraId="46A06517" w14:textId="77777777" w:rsidTr="00D202FD">
        <w:tc>
          <w:tcPr>
            <w:tcW w:w="2028" w:type="dxa"/>
          </w:tcPr>
          <w:p w14:paraId="1F4D84CA" w14:textId="77777777" w:rsidR="00A256FF" w:rsidRDefault="00A256FF" w:rsidP="009B7784">
            <w:pPr>
              <w:widowControl w:val="0"/>
              <w:autoSpaceDE w:val="0"/>
              <w:autoSpaceDN w:val="0"/>
              <w:adjustRightInd w:val="0"/>
              <w:jc w:val="center"/>
              <w:rPr>
                <w:rFonts w:ascii="宋体" w:hAnsi="宋体"/>
                <w:sz w:val="21"/>
                <w:szCs w:val="21"/>
              </w:rPr>
            </w:pPr>
            <w:r>
              <w:rPr>
                <w:sz w:val="21"/>
                <w:szCs w:val="21"/>
              </w:rPr>
              <w:t>M</w:t>
            </w:r>
            <w:proofErr w:type="gramStart"/>
            <w:r>
              <w:rPr>
                <w:rFonts w:ascii="宋体" w:hAnsi="宋体" w:hint="eastAsia"/>
                <w:sz w:val="21"/>
                <w:szCs w:val="21"/>
              </w:rPr>
              <w:t>位平均</w:t>
            </w:r>
            <w:proofErr w:type="gramEnd"/>
            <w:r>
              <w:rPr>
                <w:rFonts w:ascii="宋体" w:hAnsi="宋体" w:hint="eastAsia"/>
                <w:sz w:val="21"/>
                <w:szCs w:val="21"/>
              </w:rPr>
              <w:t>有效离子半径</w:t>
            </w:r>
          </w:p>
          <w:p w14:paraId="7BEBFD90" w14:textId="77777777" w:rsidR="00A256FF" w:rsidRDefault="00A256FF" w:rsidP="009B7784">
            <w:pPr>
              <w:widowControl w:val="0"/>
              <w:jc w:val="center"/>
              <w:rPr>
                <w:rFonts w:ascii="等线" w:eastAsia="等线" w:hAnsi="等线"/>
                <w:sz w:val="21"/>
                <w:szCs w:val="21"/>
              </w:rPr>
            </w:pPr>
            <w:r>
              <w:rPr>
                <w:color w:val="000000" w:themeColor="text1"/>
                <w:sz w:val="21"/>
                <w:szCs w:val="21"/>
              </w:rPr>
              <w:t>Effective mean radius of M</w:t>
            </w:r>
          </w:p>
        </w:tc>
        <w:tc>
          <w:tcPr>
            <w:tcW w:w="7039" w:type="dxa"/>
          </w:tcPr>
          <w:p w14:paraId="276B88C2"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M</w:t>
            </w:r>
            <w:r>
              <w:rPr>
                <w:rFonts w:hint="eastAsia"/>
                <w:color w:val="000000"/>
                <w:sz w:val="21"/>
                <w:szCs w:val="21"/>
              </w:rPr>
              <w:t>位平均有效离子半径。”</w:t>
            </w:r>
          </w:p>
          <w:p w14:paraId="7BA578FB" w14:textId="499D2E8A" w:rsidR="00A256FF" w:rsidRDefault="00A256FF" w:rsidP="009B7784">
            <w:pPr>
              <w:widowControl w:val="0"/>
              <w:jc w:val="left"/>
              <w:rPr>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w:r>
              <w:rPr>
                <w:rFonts w:hint="eastAsia"/>
                <w:color w:val="000000"/>
                <w:sz w:val="21"/>
                <w:szCs w:val="21"/>
              </w:rPr>
              <w:t>1</w:t>
            </w:r>
            <w:r>
              <w:rPr>
                <w:rFonts w:hint="eastAsia"/>
                <w:color w:val="000000"/>
                <w:sz w:val="21"/>
                <w:szCs w:val="21"/>
              </w:rPr>
              <w:t>：</w:t>
            </w:r>
            <m:oMath>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sidR="002B200F">
              <w:rPr>
                <w:rFonts w:hint="eastAsia"/>
                <w:sz w:val="21"/>
                <w:szCs w:val="21"/>
              </w:rPr>
              <w:t>，其中</w:t>
            </w:r>
            <m:oMath>
              <m:r>
                <w:rPr>
                  <w:rFonts w:ascii="Cambria Math" w:hAnsi="Cambria Math" w:hint="eastAsia"/>
                  <w:sz w:val="21"/>
                  <w:szCs w:val="21"/>
                </w:rPr>
                <m:t>R</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rFonts w:hint="eastAsia"/>
                <w:sz w:val="21"/>
                <w:szCs w:val="21"/>
              </w:rPr>
              <w:t>是</w:t>
            </w:r>
            <w:r>
              <w:rPr>
                <w:sz w:val="21"/>
                <w:szCs w:val="21"/>
              </w:rPr>
              <w:t>Shannon</w:t>
            </w:r>
            <w:r>
              <w:rPr>
                <w:rFonts w:hint="eastAsia"/>
                <w:sz w:val="21"/>
                <w:szCs w:val="21"/>
              </w:rPr>
              <w:t>半径表中的离子半径</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sz w:val="21"/>
                <w:szCs w:val="21"/>
              </w:rPr>
              <w:t xml:space="preserve"> </w:t>
            </w:r>
            <w:r>
              <w:rPr>
                <w:rFonts w:hint="eastAsia"/>
                <w:sz w:val="21"/>
                <w:szCs w:val="21"/>
              </w:rPr>
              <w:t>是</w:t>
            </w:r>
            <w:r>
              <w:rPr>
                <w:rFonts w:hint="eastAsia"/>
                <w:sz w:val="21"/>
                <w:szCs w:val="21"/>
              </w:rPr>
              <w:t>1</w:t>
            </w:r>
            <w:r>
              <w:rPr>
                <w:sz w:val="21"/>
                <w:szCs w:val="21"/>
              </w:rPr>
              <w:t>2</w:t>
            </w:r>
            <w:r>
              <w:rPr>
                <w:rFonts w:hint="eastAsia"/>
                <w:sz w:val="21"/>
                <w:szCs w:val="21"/>
              </w:rPr>
              <w:t>c</w:t>
            </w:r>
            <w:r>
              <w:rPr>
                <w:rFonts w:hint="eastAsia"/>
                <w:sz w:val="21"/>
                <w:szCs w:val="21"/>
              </w:rPr>
              <w:t>位置的离子占据率。</w:t>
            </w:r>
          </w:p>
          <w:p w14:paraId="161F377D" w14:textId="77777777" w:rsidR="00A256FF" w:rsidRDefault="00A256FF" w:rsidP="009B7784">
            <w:pPr>
              <w:widowControl w:val="0"/>
              <w:jc w:val="left"/>
              <w:rPr>
                <w:color w:val="000000"/>
                <w:sz w:val="21"/>
                <w:szCs w:val="21"/>
              </w:rPr>
            </w:pPr>
            <w:r>
              <w:rPr>
                <w:rFonts w:hint="eastAsia"/>
                <w:sz w:val="21"/>
                <w:szCs w:val="21"/>
              </w:rPr>
              <w:t>公式</w:t>
            </w:r>
            <w:r>
              <w:rPr>
                <w:rFonts w:hint="eastAsia"/>
                <w:sz w:val="21"/>
                <w:szCs w:val="21"/>
              </w:rPr>
              <w:t>2</w:t>
            </w:r>
            <w:r>
              <w:rPr>
                <w:rFonts w:hint="eastAsia"/>
                <w:sz w:val="21"/>
                <w:szCs w:val="21"/>
              </w:rPr>
              <w:t>：</w:t>
            </w:r>
            <m:oMath>
              <m:r>
                <w:rPr>
                  <w:rFonts w:ascii="Cambria Math" w:hAnsi="Cambria Math"/>
                  <w:sz w:val="21"/>
                  <w:szCs w:val="21"/>
                </w:rPr>
                <m:t>R</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M</m:t>
              </m:r>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R</m:t>
                  </m:r>
                </m:e>
                <m:sub>
                  <m:r>
                    <w:rPr>
                      <w:rFonts w:ascii="Cambria Math" w:hAnsi="Cambria Math"/>
                      <w:sz w:val="21"/>
                      <w:szCs w:val="21"/>
                    </w:rPr>
                    <m:t>M</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M</m:t>
                  </m:r>
                </m:sub>
              </m:sSub>
            </m:oMath>
            <w:r>
              <w:rPr>
                <w:rFonts w:hint="eastAsia"/>
                <w:bCs/>
                <w:sz w:val="21"/>
                <w:szCs w:val="21"/>
              </w:rPr>
              <w:t>,</w:t>
            </w:r>
            <w:r w:rsidRPr="00863030">
              <w:rPr>
                <w:rFonts w:hint="eastAsia"/>
                <w:sz w:val="21"/>
                <w:szCs w:val="21"/>
              </w:rPr>
              <w:t xml:space="preserve"> </w:t>
            </w:r>
            <w:r w:rsidRPr="00863030">
              <w:rPr>
                <w:rFonts w:hint="eastAsia"/>
                <w:sz w:val="21"/>
                <w:szCs w:val="21"/>
              </w:rPr>
              <w:t>其中</w:t>
            </w:r>
            <w:r>
              <w:rPr>
                <w:rFonts w:hint="eastAsia"/>
                <w:sz w:val="21"/>
                <w:szCs w:val="21"/>
              </w:rPr>
              <w:t>是</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M</m:t>
                  </m:r>
                </m:sub>
              </m:sSub>
            </m:oMath>
            <w:r>
              <w:rPr>
                <w:rFonts w:hint="eastAsia"/>
                <w:sz w:val="21"/>
                <w:szCs w:val="21"/>
              </w:rPr>
              <w:t>化学计量数。</w:t>
            </w:r>
            <w:r>
              <w:rPr>
                <w:rFonts w:hint="eastAsia"/>
                <w:color w:val="000000"/>
                <w:sz w:val="21"/>
                <w:szCs w:val="21"/>
              </w:rPr>
              <w:t>”</w:t>
            </w:r>
          </w:p>
        </w:tc>
      </w:tr>
      <w:tr w:rsidR="00A256FF" w14:paraId="0F59F626" w14:textId="77777777" w:rsidTr="00D202FD">
        <w:tc>
          <w:tcPr>
            <w:tcW w:w="2028" w:type="dxa"/>
          </w:tcPr>
          <w:p w14:paraId="1253036B" w14:textId="77777777" w:rsidR="00A256FF" w:rsidRDefault="00A256FF" w:rsidP="009B7784">
            <w:pPr>
              <w:widowControl w:val="0"/>
              <w:jc w:val="center"/>
              <w:rPr>
                <w:rFonts w:eastAsia="微软雅黑"/>
                <w:b/>
                <w:bCs/>
                <w:sz w:val="21"/>
                <w:szCs w:val="21"/>
              </w:rPr>
            </w:pPr>
            <w:r>
              <w:rPr>
                <w:rFonts w:hint="eastAsia"/>
                <w:color w:val="000000"/>
                <w:sz w:val="21"/>
                <w:szCs w:val="21"/>
              </w:rPr>
              <w:t>根据化学式得到的有效</w:t>
            </w:r>
            <w:r>
              <w:rPr>
                <w:rFonts w:hint="eastAsia"/>
                <w:color w:val="000000"/>
                <w:sz w:val="21"/>
                <w:szCs w:val="21"/>
              </w:rPr>
              <w:t>N</w:t>
            </w:r>
            <w:r>
              <w:rPr>
                <w:color w:val="000000"/>
                <w:sz w:val="21"/>
                <w:szCs w:val="21"/>
              </w:rPr>
              <w:t>a</w:t>
            </w:r>
            <w:r>
              <w:rPr>
                <w:rFonts w:hint="eastAsia"/>
                <w:color w:val="000000"/>
                <w:sz w:val="21"/>
                <w:szCs w:val="21"/>
              </w:rPr>
              <w:t>离子半径</w:t>
            </w:r>
          </w:p>
          <w:p w14:paraId="15B6CE1B" w14:textId="77777777" w:rsidR="00A256FF" w:rsidRDefault="00A256FF" w:rsidP="009B7784">
            <w:pPr>
              <w:widowControl w:val="0"/>
              <w:jc w:val="center"/>
              <w:rPr>
                <w:rFonts w:eastAsia="等线"/>
                <w:sz w:val="21"/>
                <w:szCs w:val="21"/>
              </w:rPr>
            </w:pPr>
            <w:r>
              <w:rPr>
                <w:rFonts w:eastAsia="微软雅黑"/>
                <w:sz w:val="21"/>
                <w:szCs w:val="21"/>
              </w:rPr>
              <w:t>Calculated effective ionic radius according to formula(Na)</w:t>
            </w:r>
          </w:p>
        </w:tc>
        <w:tc>
          <w:tcPr>
            <w:tcW w:w="7039" w:type="dxa"/>
          </w:tcPr>
          <w:p w14:paraId="210D980F"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：“简介：根据化学式得到的有效</w:t>
            </w:r>
            <w:r>
              <w:rPr>
                <w:rFonts w:hint="eastAsia"/>
                <w:color w:val="000000"/>
                <w:sz w:val="21"/>
                <w:szCs w:val="21"/>
              </w:rPr>
              <w:t>N</w:t>
            </w:r>
            <w:r>
              <w:rPr>
                <w:color w:val="000000"/>
                <w:sz w:val="21"/>
                <w:szCs w:val="21"/>
              </w:rPr>
              <w:t>a</w:t>
            </w:r>
            <w:r>
              <w:rPr>
                <w:rFonts w:hint="eastAsia"/>
                <w:color w:val="000000"/>
                <w:sz w:val="21"/>
                <w:szCs w:val="21"/>
              </w:rPr>
              <w:t>离子半径。”</w:t>
            </w:r>
          </w:p>
          <w:p w14:paraId="218F3E69" w14:textId="4A1948DE"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AF573A">
              <w:rPr>
                <w:rFonts w:hint="eastAsia"/>
                <w:color w:val="000000"/>
                <w:sz w:val="21"/>
                <w:szCs w:val="21"/>
              </w:rPr>
              <w:t>公式：</w:t>
            </w:r>
            <m:oMath>
              <m:r>
                <w:rPr>
                  <w:rFonts w:ascii="Cambria Math" w:hAnsi="Cambria Math"/>
                  <w:sz w:val="21"/>
                  <w:szCs w:val="21"/>
                </w:rPr>
                <m:t>E</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av</m:t>
                  </m:r>
                  <m:sSub>
                    <m:sSubPr>
                      <m:ctrlPr>
                        <w:rPr>
                          <w:rFonts w:ascii="Cambria Math" w:hAnsi="Cambria Math"/>
                          <w:i/>
                          <w:sz w:val="21"/>
                          <w:szCs w:val="21"/>
                        </w:rPr>
                      </m:ctrlPr>
                    </m:sSubPr>
                    <m:e>
                      <m:r>
                        <w:rPr>
                          <w:rFonts w:ascii="Cambria Math" w:hAnsi="Cambria Math"/>
                          <w:sz w:val="21"/>
                          <w:szCs w:val="21"/>
                        </w:rPr>
                        <m:t>g</m:t>
                      </m:r>
                    </m:e>
                    <m:sub>
                      <m:r>
                        <w:rPr>
                          <w:rFonts w:ascii="Cambria Math" w:hAnsi="Cambria Math"/>
                          <w:sz w:val="21"/>
                          <w:szCs w:val="21"/>
                        </w:rPr>
                        <m:t>X</m:t>
                      </m:r>
                    </m:sub>
                  </m:sSub>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R</m:t>
                  </m:r>
                </m:e>
                <m:sub>
                  <m:r>
                    <w:rPr>
                      <w:rFonts w:ascii="Cambria Math" w:hAnsi="Cambria Math"/>
                      <w:sz w:val="21"/>
                      <w:szCs w:val="21"/>
                    </w:rPr>
                    <m:t>N</m:t>
                  </m:r>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N</m:t>
                  </m:r>
                  <m:r>
                    <w:rPr>
                      <w:rFonts w:ascii="Cambria Math" w:hAnsi="Cambria Math" w:hint="eastAsia"/>
                      <w:sz w:val="21"/>
                      <w:szCs w:val="21"/>
                    </w:rPr>
                    <m:t>a</m:t>
                  </m:r>
                </m:sub>
              </m:sSub>
            </m:oMath>
            <w:r>
              <w:rPr>
                <w:rFonts w:hint="eastAsia"/>
                <w:color w:val="000000"/>
                <w:sz w:val="21"/>
                <w:szCs w:val="21"/>
              </w:rPr>
              <w:t>，</w:t>
            </w:r>
            <w:r w:rsidRPr="00863030">
              <w:rPr>
                <w:rFonts w:hint="eastAsia"/>
                <w:sz w:val="21"/>
                <w:szCs w:val="21"/>
              </w:rPr>
              <w:t>其中</w:t>
            </w:r>
            <w:r>
              <w:rPr>
                <w:rFonts w:hint="eastAsia"/>
                <w:sz w:val="21"/>
                <w:szCs w:val="21"/>
              </w:rPr>
              <w:t>是</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N</m:t>
                  </m:r>
                  <m:r>
                    <w:rPr>
                      <w:rFonts w:ascii="Cambria Math" w:hAnsi="Cambria Math" w:hint="eastAsia"/>
                      <w:sz w:val="21"/>
                      <w:szCs w:val="21"/>
                    </w:rPr>
                    <m:t>a</m:t>
                  </m:r>
                </m:sub>
              </m:sSub>
            </m:oMath>
            <w:r>
              <w:rPr>
                <w:rFonts w:hint="eastAsia"/>
                <w:sz w:val="21"/>
                <w:szCs w:val="21"/>
              </w:rPr>
              <w:t>化学计量数。</w:t>
            </w:r>
            <w:r>
              <w:rPr>
                <w:rFonts w:hint="eastAsia"/>
                <w:color w:val="000000"/>
                <w:sz w:val="21"/>
                <w:szCs w:val="21"/>
              </w:rPr>
              <w:t>”</w:t>
            </w:r>
          </w:p>
        </w:tc>
      </w:tr>
      <w:tr w:rsidR="00A256FF" w14:paraId="6FE2F18C" w14:textId="77777777" w:rsidTr="00D202FD">
        <w:tc>
          <w:tcPr>
            <w:tcW w:w="2028" w:type="dxa"/>
          </w:tcPr>
          <w:p w14:paraId="0944C588" w14:textId="77777777" w:rsidR="00A256FF" w:rsidRDefault="00A256FF" w:rsidP="009B7784">
            <w:pPr>
              <w:widowControl w:val="0"/>
              <w:jc w:val="center"/>
              <w:rPr>
                <w:rFonts w:eastAsia="微软雅黑"/>
                <w:b/>
                <w:bCs/>
                <w:sz w:val="21"/>
                <w:szCs w:val="21"/>
              </w:rPr>
            </w:pPr>
            <w:r>
              <w:rPr>
                <w:sz w:val="21"/>
                <w:szCs w:val="21"/>
              </w:rPr>
              <w:t>M</w:t>
            </w:r>
            <w:r>
              <w:rPr>
                <w:rFonts w:ascii="宋体" w:hAnsi="宋体" w:hint="eastAsia"/>
                <w:sz w:val="21"/>
                <w:szCs w:val="21"/>
              </w:rPr>
              <w:t>位半径的标准差</w:t>
            </w:r>
          </w:p>
          <w:p w14:paraId="2E5AAEF3" w14:textId="77777777" w:rsidR="00A256FF" w:rsidRDefault="00A256FF" w:rsidP="009B7784">
            <w:pPr>
              <w:widowControl w:val="0"/>
              <w:jc w:val="center"/>
              <w:rPr>
                <w:rFonts w:eastAsia="微软雅黑"/>
                <w:sz w:val="21"/>
                <w:szCs w:val="21"/>
              </w:rPr>
            </w:pPr>
            <w:r>
              <w:rPr>
                <w:rFonts w:eastAsia="微软雅黑" w:hint="eastAsia"/>
                <w:sz w:val="21"/>
                <w:szCs w:val="21"/>
              </w:rPr>
              <w:t>Standard deviation of radius in M site</w:t>
            </w:r>
          </w:p>
        </w:tc>
        <w:tc>
          <w:tcPr>
            <w:tcW w:w="7039" w:type="dxa"/>
          </w:tcPr>
          <w:p w14:paraId="67F6711F"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M</w:t>
            </w:r>
            <w:r>
              <w:rPr>
                <w:rFonts w:ascii="宋体" w:hAnsi="宋体" w:hint="eastAsia"/>
                <w:sz w:val="21"/>
                <w:szCs w:val="21"/>
              </w:rPr>
              <w:t>位半径的标准差。</w:t>
            </w:r>
            <w:r>
              <w:rPr>
                <w:rFonts w:hint="eastAsia"/>
                <w:color w:val="000000"/>
                <w:sz w:val="21"/>
                <w:szCs w:val="21"/>
              </w:rPr>
              <w:t>”</w:t>
            </w:r>
          </w:p>
          <w:p w14:paraId="745EB21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16B1F68F" w14:textId="77777777" w:rsidTr="00D202FD">
        <w:tc>
          <w:tcPr>
            <w:tcW w:w="2028" w:type="dxa"/>
          </w:tcPr>
          <w:p w14:paraId="705975ED" w14:textId="77777777" w:rsidR="00A256FF" w:rsidRDefault="00A256FF" w:rsidP="009B7784">
            <w:pPr>
              <w:widowControl w:val="0"/>
              <w:jc w:val="center"/>
              <w:rPr>
                <w:rFonts w:eastAsia="微软雅黑"/>
                <w:b/>
                <w:bCs/>
                <w:sz w:val="21"/>
                <w:szCs w:val="21"/>
              </w:rPr>
            </w:pPr>
            <w:r>
              <w:rPr>
                <w:sz w:val="21"/>
                <w:szCs w:val="21"/>
              </w:rPr>
              <w:t>X</w:t>
            </w:r>
            <w:r>
              <w:rPr>
                <w:rFonts w:ascii="宋体" w:hAnsi="宋体" w:hint="eastAsia"/>
                <w:sz w:val="21"/>
                <w:szCs w:val="21"/>
              </w:rPr>
              <w:t>位半径的标准差</w:t>
            </w:r>
          </w:p>
          <w:p w14:paraId="330DFEDB" w14:textId="77777777" w:rsidR="00A256FF" w:rsidRDefault="00A256FF" w:rsidP="009B7784">
            <w:pPr>
              <w:widowControl w:val="0"/>
              <w:jc w:val="center"/>
              <w:rPr>
                <w:rFonts w:eastAsia="微软雅黑"/>
                <w:sz w:val="21"/>
                <w:szCs w:val="21"/>
              </w:rPr>
            </w:pPr>
            <w:r>
              <w:rPr>
                <w:rFonts w:eastAsia="微软雅黑" w:hint="eastAsia"/>
                <w:sz w:val="21"/>
                <w:szCs w:val="21"/>
              </w:rPr>
              <w:t xml:space="preserve">Standard </w:t>
            </w:r>
            <w:r>
              <w:rPr>
                <w:rFonts w:eastAsia="微软雅黑" w:hint="eastAsia"/>
                <w:sz w:val="21"/>
                <w:szCs w:val="21"/>
              </w:rPr>
              <w:lastRenderedPageBreak/>
              <w:t xml:space="preserve">deviation of radius in </w:t>
            </w:r>
            <w:r>
              <w:rPr>
                <w:rFonts w:eastAsia="微软雅黑"/>
                <w:sz w:val="21"/>
                <w:szCs w:val="21"/>
              </w:rPr>
              <w:t>X</w:t>
            </w:r>
            <w:r>
              <w:rPr>
                <w:rFonts w:eastAsia="微软雅黑" w:hint="eastAsia"/>
                <w:sz w:val="21"/>
                <w:szCs w:val="21"/>
              </w:rPr>
              <w:t xml:space="preserve"> site</w:t>
            </w:r>
          </w:p>
        </w:tc>
        <w:tc>
          <w:tcPr>
            <w:tcW w:w="7039" w:type="dxa"/>
          </w:tcPr>
          <w:p w14:paraId="3AF6F7D8" w14:textId="77777777"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w:t>
            </w:r>
            <w:r>
              <w:rPr>
                <w:sz w:val="21"/>
                <w:szCs w:val="21"/>
              </w:rPr>
              <w:t>X</w:t>
            </w:r>
            <w:r>
              <w:rPr>
                <w:rFonts w:ascii="宋体" w:hAnsi="宋体" w:hint="eastAsia"/>
                <w:sz w:val="21"/>
                <w:szCs w:val="21"/>
              </w:rPr>
              <w:t>位半径的标准差。</w:t>
            </w:r>
            <w:r>
              <w:rPr>
                <w:rFonts w:hint="eastAsia"/>
                <w:color w:val="000000"/>
                <w:sz w:val="21"/>
                <w:szCs w:val="21"/>
              </w:rPr>
              <w:t>”</w:t>
            </w:r>
          </w:p>
          <w:p w14:paraId="2F8EDC9B"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24F48C29" w14:textId="77777777" w:rsidTr="00D202FD">
        <w:tc>
          <w:tcPr>
            <w:tcW w:w="2028" w:type="dxa"/>
          </w:tcPr>
          <w:p w14:paraId="444C9408" w14:textId="77777777" w:rsidR="00A256FF" w:rsidRDefault="00A256FF" w:rsidP="009B7784">
            <w:pPr>
              <w:widowControl w:val="0"/>
              <w:jc w:val="center"/>
              <w:rPr>
                <w:rFonts w:eastAsia="微软雅黑"/>
                <w:b/>
                <w:bCs/>
                <w:sz w:val="21"/>
                <w:szCs w:val="21"/>
              </w:rPr>
            </w:pPr>
            <w:r>
              <w:rPr>
                <w:sz w:val="21"/>
                <w:szCs w:val="21"/>
              </w:rPr>
              <w:t>M</w:t>
            </w:r>
            <w:r>
              <w:rPr>
                <w:rFonts w:ascii="宋体" w:hAnsi="宋体" w:hint="eastAsia"/>
                <w:sz w:val="21"/>
                <w:szCs w:val="21"/>
              </w:rPr>
              <w:t>位半径的最大偏差</w:t>
            </w:r>
          </w:p>
          <w:p w14:paraId="48D7C6B4" w14:textId="77777777" w:rsidR="00A256FF" w:rsidRDefault="00A256FF" w:rsidP="009B7784">
            <w:pPr>
              <w:widowControl w:val="0"/>
              <w:jc w:val="center"/>
              <w:rPr>
                <w:rFonts w:eastAsia="微软雅黑"/>
                <w:sz w:val="21"/>
                <w:szCs w:val="21"/>
              </w:rPr>
            </w:pPr>
            <w:r>
              <w:rPr>
                <w:rFonts w:eastAsia="微软雅黑" w:hint="eastAsia"/>
                <w:sz w:val="21"/>
                <w:szCs w:val="21"/>
              </w:rPr>
              <w:t>Maximum deviation of radius in M site</w:t>
            </w:r>
          </w:p>
        </w:tc>
        <w:tc>
          <w:tcPr>
            <w:tcW w:w="7039" w:type="dxa"/>
          </w:tcPr>
          <w:p w14:paraId="18EED264"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M</w:t>
            </w:r>
            <w:r>
              <w:rPr>
                <w:rFonts w:ascii="宋体" w:hAnsi="宋体" w:hint="eastAsia"/>
                <w:sz w:val="21"/>
                <w:szCs w:val="21"/>
              </w:rPr>
              <w:t>位半径的最大偏差。</w:t>
            </w:r>
            <w:r>
              <w:rPr>
                <w:rFonts w:hint="eastAsia"/>
                <w:color w:val="000000"/>
                <w:sz w:val="21"/>
                <w:szCs w:val="21"/>
              </w:rPr>
              <w:t>”</w:t>
            </w:r>
          </w:p>
          <w:p w14:paraId="1D0A087E"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48ACEBA3" w14:textId="77777777" w:rsidTr="00D202FD">
        <w:tc>
          <w:tcPr>
            <w:tcW w:w="2028" w:type="dxa"/>
          </w:tcPr>
          <w:p w14:paraId="54B1D82F" w14:textId="77777777" w:rsidR="00A256FF" w:rsidRDefault="00A256FF" w:rsidP="009B7784">
            <w:pPr>
              <w:widowControl w:val="0"/>
              <w:jc w:val="center"/>
              <w:rPr>
                <w:rFonts w:eastAsia="微软雅黑"/>
                <w:b/>
                <w:bCs/>
                <w:sz w:val="21"/>
                <w:szCs w:val="21"/>
              </w:rPr>
            </w:pPr>
            <w:r>
              <w:rPr>
                <w:sz w:val="21"/>
                <w:szCs w:val="21"/>
              </w:rPr>
              <w:t>X</w:t>
            </w:r>
            <w:r>
              <w:rPr>
                <w:rFonts w:ascii="宋体" w:hAnsi="宋体" w:hint="eastAsia"/>
                <w:sz w:val="21"/>
                <w:szCs w:val="21"/>
              </w:rPr>
              <w:t>位半径的最大偏差</w:t>
            </w:r>
          </w:p>
          <w:p w14:paraId="45BF745E" w14:textId="77777777" w:rsidR="00A256FF" w:rsidRDefault="00A256FF" w:rsidP="009B7784">
            <w:pPr>
              <w:widowControl w:val="0"/>
              <w:jc w:val="center"/>
              <w:rPr>
                <w:rFonts w:eastAsia="微软雅黑"/>
                <w:sz w:val="21"/>
                <w:szCs w:val="21"/>
              </w:rPr>
            </w:pPr>
            <w:r>
              <w:rPr>
                <w:rFonts w:eastAsia="微软雅黑" w:hint="eastAsia"/>
                <w:sz w:val="21"/>
                <w:szCs w:val="21"/>
              </w:rPr>
              <w:t xml:space="preserve">Maximum deviation of radius in </w:t>
            </w:r>
            <w:r>
              <w:rPr>
                <w:rFonts w:eastAsia="微软雅黑"/>
                <w:sz w:val="21"/>
                <w:szCs w:val="21"/>
              </w:rPr>
              <w:t>X</w:t>
            </w:r>
            <w:r>
              <w:rPr>
                <w:rFonts w:eastAsia="微软雅黑" w:hint="eastAsia"/>
                <w:sz w:val="21"/>
                <w:szCs w:val="21"/>
              </w:rPr>
              <w:t xml:space="preserve"> site</w:t>
            </w:r>
          </w:p>
        </w:tc>
        <w:tc>
          <w:tcPr>
            <w:tcW w:w="7039" w:type="dxa"/>
          </w:tcPr>
          <w:p w14:paraId="5CE00633"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X</w:t>
            </w:r>
            <w:r>
              <w:rPr>
                <w:rFonts w:ascii="宋体" w:hAnsi="宋体" w:hint="eastAsia"/>
                <w:sz w:val="21"/>
                <w:szCs w:val="21"/>
              </w:rPr>
              <w:t>位半径的最大偏差。</w:t>
            </w:r>
            <w:r>
              <w:rPr>
                <w:rFonts w:hint="eastAsia"/>
                <w:color w:val="000000"/>
                <w:sz w:val="21"/>
                <w:szCs w:val="21"/>
              </w:rPr>
              <w:t>”</w:t>
            </w:r>
          </w:p>
          <w:p w14:paraId="195ABA6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55796F88" w14:textId="77777777" w:rsidTr="00D202FD">
        <w:tc>
          <w:tcPr>
            <w:tcW w:w="2028" w:type="dxa"/>
          </w:tcPr>
          <w:p w14:paraId="2CD8A23C" w14:textId="5A27EF43" w:rsidR="00A256FF" w:rsidRDefault="00BD6F29" w:rsidP="002B200F">
            <w:pPr>
              <w:pStyle w:val="affb"/>
            </w:pPr>
            <w:proofErr w:type="spellStart"/>
            <w:r w:rsidRPr="00BD6F29">
              <w:t>R_m_avg</w:t>
            </w:r>
            <w:proofErr w:type="spellEnd"/>
            <w:r w:rsidRPr="00BD6F29">
              <w:t>/</w:t>
            </w:r>
            <w:proofErr w:type="spellStart"/>
            <w:r w:rsidRPr="00BD6F29">
              <w:t>R_Na</w:t>
            </w:r>
            <w:proofErr w:type="spellEnd"/>
          </w:p>
        </w:tc>
        <w:tc>
          <w:tcPr>
            <w:tcW w:w="7039" w:type="dxa"/>
          </w:tcPr>
          <w:p w14:paraId="0DD49F5B"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位有效离子半径除以</w:t>
            </w:r>
            <w:r>
              <w:rPr>
                <w:rFonts w:hint="eastAsia"/>
                <w:color w:val="000000"/>
                <w:sz w:val="21"/>
                <w:szCs w:val="21"/>
              </w:rPr>
              <w:t>Na</w:t>
            </w:r>
            <w:r>
              <w:rPr>
                <w:rFonts w:hint="eastAsia"/>
                <w:color w:val="000000"/>
                <w:sz w:val="21"/>
                <w:szCs w:val="21"/>
              </w:rPr>
              <w:t>离子半径。”</w:t>
            </w:r>
          </w:p>
          <w:p w14:paraId="30F22B72" w14:textId="4CDC2EB6"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&lt;EndNote&gt;&lt;Cite&gt;&lt;Author&gt;Ouyang&lt;/Author&gt;&lt;Year&gt;2021&lt;/Year&gt;&lt;RecNum&gt;305&lt;/RecNum&gt;&lt;DisplayText&gt;&lt;style face="superscript"&gt;[35]&lt;/style&gt;&lt;/DisplayText&gt;&lt;record&gt;&lt;rec-number&gt;305&lt;/rec-number&gt;&lt;foreign-keys&gt;&lt;key app="EN" db-id="0f2ad9af9zxzfxepfdsprxf50v9vrv0atxas" timestamp="1663420911"&gt;305&lt;/key&gt;&lt;/foreign-keys&gt;&lt;ref-type name="Journal Article"&gt;17&lt;/ref-type&gt;&lt;contributors&gt;&lt;authors&gt;&lt;author&gt;Ouyang, Bin&lt;/author&gt;&lt;author&gt;Wang, Jingyang&lt;/author&gt;&lt;author&gt;He, Tanjin&lt;/author&gt;&lt;author&gt;Bartel, Christopher J.&lt;/author&gt;&lt;author&gt;Huo, Haoyan&lt;/author&gt;&lt;author&gt;Wang, Yan&lt;/author&gt;&lt;author&gt;Lacivita, Valentina&lt;/author&gt;&lt;author&gt;Kim, Haegyeom&lt;/author&gt;&lt;author&gt;Ceder, Gerbrand&lt;/author&gt;&lt;/authors&gt;&lt;/contributors&gt;&lt;titles&gt;&lt;title&gt;Synthetic accessibility and stability rules of NASICONs&lt;/title&gt;&lt;secondary-title&gt;Nature Communications&lt;/secondary-title&gt;&lt;/titles&gt;&lt;periodical&gt;&lt;full-title&gt;Nature Communications&lt;/full-title&gt;&lt;/periodical&gt;&lt;pages&gt;5752&lt;/pages&gt;&lt;volume&gt;12&lt;/volume&gt;&lt;number&gt;1&lt;/number&gt;&lt;dates&gt;&lt;year&gt;2021&lt;/year&gt;&lt;pub-dates&gt;&lt;date&gt;2021/10/01&lt;/date&gt;&lt;/pub-dates&gt;&lt;/dates&gt;&lt;isbn&gt;2041-1723&lt;/isbn&gt;&lt;urls&gt;&lt;related-urls&gt;&lt;url&gt;https://doi.org/10.1038/s41467-021-26006-3&lt;/url&gt;&lt;/related-urls&gt;&lt;/urls&gt;&lt;electronic-resource-num&gt;10.1038/s41467-021-26006-3&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35" w:tooltip="Ouyang, 2021 #305" w:history="1">
              <w:r w:rsidRPr="00B51982">
                <w:rPr>
                  <w:noProof/>
                  <w:color w:val="000000"/>
                  <w:sz w:val="21"/>
                  <w:szCs w:val="21"/>
                  <w:vertAlign w:val="superscript"/>
                </w:rPr>
                <w:t>35</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00C8FB5C" w14:textId="77777777" w:rsidTr="00D202FD">
        <w:tc>
          <w:tcPr>
            <w:tcW w:w="2028" w:type="dxa"/>
          </w:tcPr>
          <w:p w14:paraId="2EB89A4F" w14:textId="77777777" w:rsidR="00A256FF" w:rsidRDefault="00A256FF" w:rsidP="009B7784">
            <w:pPr>
              <w:widowControl w:val="0"/>
              <w:jc w:val="center"/>
              <w:rPr>
                <w:rFonts w:ascii="等线" w:eastAsia="等线" w:hAnsi="等线"/>
                <w:sz w:val="21"/>
                <w:szCs w:val="21"/>
              </w:rPr>
            </w:pPr>
            <w:r>
              <w:rPr>
                <w:rFonts w:eastAsia="等线"/>
                <w:sz w:val="21"/>
                <w:szCs w:val="21"/>
              </w:rPr>
              <w:t>M1</w:t>
            </w:r>
            <w:r>
              <w:rPr>
                <w:rFonts w:ascii="宋体" w:hAnsi="宋体" w:hint="eastAsia"/>
                <w:sz w:val="21"/>
                <w:szCs w:val="21"/>
              </w:rPr>
              <w:t>位元素价态</w:t>
            </w:r>
          </w:p>
          <w:p w14:paraId="7B04A3BC" w14:textId="77777777" w:rsidR="00A256FF" w:rsidRDefault="00A256FF" w:rsidP="009B7784">
            <w:pPr>
              <w:widowControl w:val="0"/>
              <w:jc w:val="center"/>
              <w:rPr>
                <w:rFonts w:ascii="等线" w:eastAsia="等线" w:hAnsi="等线"/>
                <w:sz w:val="21"/>
                <w:szCs w:val="21"/>
              </w:rPr>
            </w:pPr>
            <w:r>
              <w:rPr>
                <w:rFonts w:eastAsia="微软雅黑"/>
                <w:sz w:val="21"/>
                <w:szCs w:val="21"/>
              </w:rPr>
              <w:t>Valence of M1</w:t>
            </w:r>
          </w:p>
        </w:tc>
        <w:tc>
          <w:tcPr>
            <w:tcW w:w="7039" w:type="dxa"/>
          </w:tcPr>
          <w:p w14:paraId="7C0A57BB"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w:t>
            </w:r>
            <w:r>
              <w:rPr>
                <w:rFonts w:hint="eastAsia"/>
                <w:color w:val="000000"/>
                <w:sz w:val="21"/>
                <w:szCs w:val="21"/>
              </w:rPr>
              <w:t>12c</w:t>
            </w:r>
            <w:r>
              <w:rPr>
                <w:rFonts w:hint="eastAsia"/>
                <w:color w:val="000000"/>
                <w:sz w:val="21"/>
                <w:szCs w:val="21"/>
              </w:rPr>
              <w:t>）元素价态</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r>
              <w:rPr>
                <w:rFonts w:hint="eastAsia"/>
                <w:color w:val="000000"/>
                <w:sz w:val="21"/>
                <w:szCs w:val="21"/>
              </w:rPr>
              <w:t>”</w:t>
            </w:r>
          </w:p>
          <w:p w14:paraId="33D4ABA0" w14:textId="77777777" w:rsidR="00A256FF" w:rsidRDefault="00A256FF" w:rsidP="009B7784">
            <w:pPr>
              <w:widowControl w:val="0"/>
              <w:jc w:val="left"/>
              <w:rPr>
                <w:bCs/>
                <w:sz w:val="21"/>
                <w:szCs w:val="21"/>
              </w:rPr>
            </w:pPr>
          </w:p>
        </w:tc>
      </w:tr>
      <w:tr w:rsidR="00A256FF" w14:paraId="089A10E5" w14:textId="77777777" w:rsidTr="00D202FD">
        <w:tc>
          <w:tcPr>
            <w:tcW w:w="2028" w:type="dxa"/>
          </w:tcPr>
          <w:p w14:paraId="395FB0EB" w14:textId="77777777" w:rsidR="00A256FF" w:rsidRDefault="00A256FF" w:rsidP="009B7784">
            <w:pPr>
              <w:widowControl w:val="0"/>
              <w:jc w:val="center"/>
              <w:rPr>
                <w:rFonts w:ascii="等线" w:eastAsia="等线" w:hAnsi="等线"/>
                <w:sz w:val="21"/>
                <w:szCs w:val="21"/>
              </w:rPr>
            </w:pPr>
            <w:r>
              <w:rPr>
                <w:rFonts w:eastAsia="等线"/>
                <w:sz w:val="21"/>
                <w:szCs w:val="21"/>
              </w:rPr>
              <w:t>M</w:t>
            </w:r>
            <w:r>
              <w:rPr>
                <w:rFonts w:eastAsia="等线" w:hint="eastAsia"/>
                <w:sz w:val="21"/>
                <w:szCs w:val="21"/>
              </w:rPr>
              <w:t>2</w:t>
            </w:r>
            <w:r>
              <w:rPr>
                <w:rFonts w:ascii="宋体" w:hAnsi="宋体" w:hint="eastAsia"/>
                <w:sz w:val="21"/>
                <w:szCs w:val="21"/>
              </w:rPr>
              <w:t>位元素价态</w:t>
            </w:r>
          </w:p>
          <w:p w14:paraId="2712FF91" w14:textId="77777777" w:rsidR="00A256FF" w:rsidRDefault="00A256FF" w:rsidP="009B7784">
            <w:pPr>
              <w:widowControl w:val="0"/>
              <w:jc w:val="center"/>
              <w:rPr>
                <w:rFonts w:ascii="等线" w:eastAsia="等线" w:hAnsi="等线"/>
                <w:sz w:val="21"/>
                <w:szCs w:val="21"/>
              </w:rPr>
            </w:pPr>
            <w:r>
              <w:rPr>
                <w:rFonts w:eastAsia="微软雅黑"/>
                <w:sz w:val="21"/>
                <w:szCs w:val="21"/>
              </w:rPr>
              <w:t>Valence of M2</w:t>
            </w:r>
          </w:p>
        </w:tc>
        <w:tc>
          <w:tcPr>
            <w:tcW w:w="7039" w:type="dxa"/>
          </w:tcPr>
          <w:p w14:paraId="1EE3149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w:t>
            </w:r>
            <w:r>
              <w:rPr>
                <w:rFonts w:hint="eastAsia"/>
                <w:color w:val="000000"/>
                <w:sz w:val="21"/>
                <w:szCs w:val="21"/>
              </w:rPr>
              <w:t>12c</w:t>
            </w:r>
            <w:r>
              <w:rPr>
                <w:rFonts w:hint="eastAsia"/>
                <w:color w:val="000000"/>
                <w:sz w:val="21"/>
                <w:szCs w:val="21"/>
              </w:rPr>
              <w:t>）元素价态</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p>
        </w:tc>
      </w:tr>
      <w:tr w:rsidR="00A256FF" w14:paraId="480D7FCE" w14:textId="77777777" w:rsidTr="00D202FD">
        <w:tc>
          <w:tcPr>
            <w:tcW w:w="2028" w:type="dxa"/>
          </w:tcPr>
          <w:p w14:paraId="1986D678" w14:textId="77777777" w:rsidR="00A256FF" w:rsidRDefault="00A256FF" w:rsidP="009B7784">
            <w:pPr>
              <w:widowControl w:val="0"/>
              <w:jc w:val="center"/>
              <w:rPr>
                <w:rFonts w:ascii="等线" w:eastAsia="等线" w:hAnsi="等线"/>
                <w:sz w:val="21"/>
                <w:szCs w:val="21"/>
              </w:rPr>
            </w:pPr>
            <w:r>
              <w:rPr>
                <w:rFonts w:eastAsia="等线"/>
                <w:sz w:val="21"/>
                <w:szCs w:val="21"/>
              </w:rPr>
              <w:t>X1</w:t>
            </w:r>
            <w:r>
              <w:rPr>
                <w:rFonts w:ascii="宋体" w:hAnsi="宋体" w:hint="eastAsia"/>
                <w:sz w:val="21"/>
                <w:szCs w:val="21"/>
              </w:rPr>
              <w:t>位元素价态</w:t>
            </w:r>
          </w:p>
          <w:p w14:paraId="64DE72B0" w14:textId="77777777" w:rsidR="00A256FF" w:rsidRDefault="00A256FF" w:rsidP="009B7784">
            <w:pPr>
              <w:widowControl w:val="0"/>
              <w:jc w:val="center"/>
              <w:rPr>
                <w:rFonts w:ascii="等线" w:eastAsia="等线" w:hAnsi="等线"/>
                <w:sz w:val="21"/>
                <w:szCs w:val="21"/>
              </w:rPr>
            </w:pPr>
            <w:r>
              <w:rPr>
                <w:rFonts w:eastAsia="微软雅黑"/>
                <w:sz w:val="21"/>
                <w:szCs w:val="21"/>
              </w:rPr>
              <w:t>Valence of X1</w:t>
            </w:r>
          </w:p>
        </w:tc>
        <w:tc>
          <w:tcPr>
            <w:tcW w:w="7039" w:type="dxa"/>
          </w:tcPr>
          <w:p w14:paraId="44E2B383"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w:t>
            </w:r>
            <w:r>
              <w:rPr>
                <w:rFonts w:hint="eastAsia"/>
                <w:color w:val="000000"/>
                <w:sz w:val="21"/>
                <w:szCs w:val="21"/>
              </w:rPr>
              <w:t>1</w:t>
            </w:r>
            <w:r>
              <w:rPr>
                <w:color w:val="000000"/>
                <w:sz w:val="21"/>
                <w:szCs w:val="21"/>
              </w:rPr>
              <w:t>8e</w:t>
            </w:r>
            <w:r>
              <w:rPr>
                <w:rFonts w:hint="eastAsia"/>
                <w:color w:val="000000"/>
                <w:sz w:val="21"/>
                <w:szCs w:val="21"/>
              </w:rPr>
              <w:t>）元素价态</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p>
        </w:tc>
      </w:tr>
      <w:tr w:rsidR="00A256FF" w14:paraId="4F989A96" w14:textId="77777777" w:rsidTr="00D202FD">
        <w:tc>
          <w:tcPr>
            <w:tcW w:w="2028" w:type="dxa"/>
          </w:tcPr>
          <w:p w14:paraId="48ECEC29" w14:textId="77777777" w:rsidR="00A256FF" w:rsidRDefault="00A256FF" w:rsidP="009B7784">
            <w:pPr>
              <w:widowControl w:val="0"/>
              <w:jc w:val="center"/>
              <w:rPr>
                <w:rFonts w:ascii="等线" w:eastAsia="等线" w:hAnsi="等线"/>
                <w:sz w:val="21"/>
                <w:szCs w:val="21"/>
              </w:rPr>
            </w:pPr>
            <w:r>
              <w:rPr>
                <w:rFonts w:eastAsia="等线"/>
                <w:sz w:val="21"/>
                <w:szCs w:val="21"/>
              </w:rPr>
              <w:t>X</w:t>
            </w:r>
            <w:r>
              <w:rPr>
                <w:rFonts w:eastAsia="等线" w:hint="eastAsia"/>
                <w:sz w:val="21"/>
                <w:szCs w:val="21"/>
              </w:rPr>
              <w:t>2</w:t>
            </w:r>
            <w:r>
              <w:rPr>
                <w:rFonts w:ascii="宋体" w:hAnsi="宋体" w:hint="eastAsia"/>
                <w:sz w:val="21"/>
                <w:szCs w:val="21"/>
              </w:rPr>
              <w:t>位元素价态</w:t>
            </w:r>
          </w:p>
          <w:p w14:paraId="442CB111" w14:textId="77777777" w:rsidR="00A256FF" w:rsidRDefault="00A256FF" w:rsidP="009B7784">
            <w:pPr>
              <w:widowControl w:val="0"/>
              <w:jc w:val="center"/>
              <w:rPr>
                <w:rFonts w:ascii="等线" w:eastAsia="等线" w:hAnsi="等线"/>
                <w:sz w:val="21"/>
                <w:szCs w:val="21"/>
              </w:rPr>
            </w:pPr>
            <w:r>
              <w:rPr>
                <w:rFonts w:eastAsia="微软雅黑"/>
                <w:sz w:val="21"/>
                <w:szCs w:val="21"/>
              </w:rPr>
              <w:t>Valence of X2</w:t>
            </w:r>
          </w:p>
        </w:tc>
        <w:tc>
          <w:tcPr>
            <w:tcW w:w="7039" w:type="dxa"/>
          </w:tcPr>
          <w:p w14:paraId="0191C0A8"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w:t>
            </w:r>
            <w:r>
              <w:rPr>
                <w:rFonts w:hint="eastAsia"/>
                <w:color w:val="000000"/>
                <w:sz w:val="21"/>
                <w:szCs w:val="21"/>
              </w:rPr>
              <w:t>1</w:t>
            </w:r>
            <w:r>
              <w:rPr>
                <w:color w:val="000000"/>
                <w:sz w:val="21"/>
                <w:szCs w:val="21"/>
              </w:rPr>
              <w:t>8e</w:t>
            </w:r>
            <w:r>
              <w:rPr>
                <w:rFonts w:hint="eastAsia"/>
                <w:color w:val="000000"/>
                <w:sz w:val="21"/>
                <w:szCs w:val="21"/>
              </w:rPr>
              <w:t>）元素价态</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p>
        </w:tc>
      </w:tr>
      <w:tr w:rsidR="00A256FF" w14:paraId="2CB78E21" w14:textId="77777777" w:rsidTr="00D202FD">
        <w:tc>
          <w:tcPr>
            <w:tcW w:w="2028" w:type="dxa"/>
          </w:tcPr>
          <w:p w14:paraId="2C6F571E" w14:textId="77777777" w:rsidR="00A256FF" w:rsidRDefault="00A256FF" w:rsidP="009B7784">
            <w:pPr>
              <w:widowControl w:val="0"/>
              <w:jc w:val="center"/>
              <w:rPr>
                <w:rFonts w:ascii="等线" w:eastAsia="等线" w:hAnsi="等线"/>
                <w:sz w:val="21"/>
                <w:szCs w:val="21"/>
              </w:rPr>
            </w:pPr>
            <w:r>
              <w:rPr>
                <w:sz w:val="21"/>
                <w:szCs w:val="21"/>
              </w:rPr>
              <w:t>M</w:t>
            </w:r>
            <w:r>
              <w:rPr>
                <w:rFonts w:ascii="宋体" w:hAnsi="宋体" w:hint="eastAsia"/>
                <w:sz w:val="21"/>
                <w:szCs w:val="21"/>
              </w:rPr>
              <w:t>位元素平均有价态</w:t>
            </w:r>
          </w:p>
          <w:p w14:paraId="466DEB0C" w14:textId="77777777" w:rsidR="00A256FF" w:rsidRDefault="00A256FF" w:rsidP="009B7784">
            <w:pPr>
              <w:widowControl w:val="0"/>
              <w:jc w:val="center"/>
              <w:rPr>
                <w:rFonts w:ascii="等线" w:eastAsia="等线" w:hAnsi="等线"/>
                <w:sz w:val="21"/>
                <w:szCs w:val="21"/>
              </w:rPr>
            </w:pPr>
            <w:r>
              <w:rPr>
                <w:color w:val="000000" w:themeColor="text1"/>
                <w:sz w:val="21"/>
                <w:szCs w:val="21"/>
              </w:rPr>
              <w:t>Effective mean valence of M</w:t>
            </w:r>
          </w:p>
        </w:tc>
        <w:tc>
          <w:tcPr>
            <w:tcW w:w="7039" w:type="dxa"/>
          </w:tcPr>
          <w:p w14:paraId="01DEFA57" w14:textId="77777777" w:rsidR="00A256FF" w:rsidRDefault="00A256FF" w:rsidP="009B7784">
            <w:pPr>
              <w:jc w:val="left"/>
              <w:rPr>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w:t>
            </w:r>
            <w:r>
              <w:rPr>
                <w:rFonts w:hint="eastAsia"/>
                <w:color w:val="000000"/>
                <w:sz w:val="21"/>
                <w:szCs w:val="21"/>
              </w:rPr>
              <w:t>12c</w:t>
            </w:r>
            <w:r>
              <w:rPr>
                <w:rFonts w:hint="eastAsia"/>
                <w:color w:val="000000"/>
                <w:sz w:val="21"/>
                <w:szCs w:val="21"/>
              </w:rPr>
              <w:t>）元素平均有效价态</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p>
          <w:p w14:paraId="6A67D732" w14:textId="0BFA1FFC" w:rsidR="00A256FF" w:rsidRDefault="00A256FF" w:rsidP="009B7784">
            <w:pPr>
              <w:jc w:val="left"/>
              <w:rPr>
                <w:sz w:val="21"/>
                <w:szCs w:val="21"/>
              </w:rPr>
            </w:pPr>
            <w:r>
              <w:rPr>
                <w:rFonts w:hint="eastAsia"/>
                <w:sz w:val="21"/>
                <w:szCs w:val="21"/>
              </w:rPr>
              <w:t>属性</w:t>
            </w:r>
            <w:r>
              <w:rPr>
                <w:rFonts w:hint="eastAsia"/>
                <w:sz w:val="21"/>
                <w:szCs w:val="21"/>
              </w:rPr>
              <w:t>2</w:t>
            </w:r>
            <w:r>
              <w:rPr>
                <w:rFonts w:hint="eastAsia"/>
                <w:sz w:val="21"/>
                <w:szCs w:val="21"/>
              </w:rPr>
              <w:t>：“公式：对于</w:t>
            </w:r>
            <m:oMath>
              <m:sSub>
                <m:sSubPr>
                  <m:ctrlPr>
                    <w:rPr>
                      <w:rFonts w:ascii="Cambria Math" w:hAnsi="Cambria Math"/>
                      <w:bCs/>
                      <w:i/>
                      <w:sz w:val="21"/>
                      <w:szCs w:val="21"/>
                    </w:rPr>
                  </m:ctrlPr>
                </m:sSubPr>
                <m:e>
                  <m:r>
                    <w:rPr>
                      <w:rFonts w:ascii="Cambria Math" w:hAnsi="Cambria Math"/>
                      <w:sz w:val="21"/>
                      <w:szCs w:val="21"/>
                    </w:rPr>
                    <m:t>Na</m:t>
                  </m:r>
                </m:e>
                <m:sub>
                  <m:r>
                    <w:rPr>
                      <w:rFonts w:ascii="Cambria Math" w:hAnsi="Cambria Math"/>
                      <w:sz w:val="21"/>
                      <w:szCs w:val="21"/>
                    </w:rPr>
                    <m:t xml:space="preserve">1+2w+x-y+z </m:t>
                  </m:r>
                </m:sub>
              </m:sSub>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w</m:t>
                  </m:r>
                </m:sub>
                <m:sup>
                  <m:r>
                    <w:rPr>
                      <w:rFonts w:ascii="Cambria Math" w:hAnsi="Cambria Math"/>
                      <w:sz w:val="21"/>
                      <w:szCs w:val="21"/>
                    </w:rPr>
                    <m:t>[II]</m:t>
                  </m:r>
                </m:sup>
              </m:sSubSup>
              <m:sSub>
                <m:sSubPr>
                  <m:ctrlPr>
                    <w:rPr>
                      <w:rFonts w:ascii="Cambria Math" w:hAnsi="Cambria Math"/>
                      <w:bCs/>
                      <w:i/>
                      <w:sz w:val="21"/>
                      <w:szCs w:val="21"/>
                    </w:rPr>
                  </m:ctrlPr>
                </m:sSubPr>
                <m:e>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x</m:t>
                      </m:r>
                    </m:sub>
                    <m:sup>
                      <m:r>
                        <w:rPr>
                          <w:rFonts w:ascii="Cambria Math" w:hAnsi="Cambria Math"/>
                          <w:sz w:val="21"/>
                          <w:szCs w:val="21"/>
                        </w:rPr>
                        <m:t>[III]</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y</m:t>
                      </m:r>
                    </m:sub>
                    <m:sup>
                      <m:r>
                        <w:rPr>
                          <w:rFonts w:ascii="Cambria Math" w:hAnsi="Cambria Math"/>
                          <w:sz w:val="21"/>
                          <w:szCs w:val="21"/>
                        </w:rPr>
                        <m:t>[V]</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2-w-x-y</m:t>
                      </m:r>
                    </m:sub>
                    <m:sup>
                      <m:r>
                        <w:rPr>
                          <w:rFonts w:ascii="Cambria Math" w:hAnsi="Cambria Math"/>
                          <w:sz w:val="21"/>
                          <w:szCs w:val="21"/>
                        </w:rPr>
                        <m:t>[IV]</m:t>
                      </m:r>
                    </m:sup>
                  </m:sSubSup>
                  <m:r>
                    <w:rPr>
                      <w:rFonts w:ascii="Cambria Math" w:hAnsi="Cambria Math"/>
                      <w:sz w:val="21"/>
                      <w:szCs w:val="21"/>
                    </w:rPr>
                    <m:t>(Si</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z</m:t>
                  </m:r>
                </m:sub>
              </m:sSub>
              <m:sSub>
                <m:sSubPr>
                  <m:ctrlPr>
                    <w:rPr>
                      <w:rFonts w:ascii="Cambria Math" w:hAnsi="Cambria Math"/>
                      <w:bCs/>
                      <w:i/>
                      <w:sz w:val="21"/>
                      <w:szCs w:val="21"/>
                    </w:rPr>
                  </m:ctrlPr>
                </m:sSubPr>
                <m:e>
                  <m:r>
                    <w:rPr>
                      <w:rFonts w:ascii="Cambria Math" w:hAnsi="Cambria Math"/>
                      <w:sz w:val="21"/>
                      <w:szCs w:val="21"/>
                    </w:rPr>
                    <m:t>(P</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3-z</m:t>
                  </m:r>
                </m:sub>
              </m:sSub>
            </m:oMath>
            <w:r w:rsidR="002B200F">
              <w:rPr>
                <w:rFonts w:hint="eastAsia"/>
                <w:sz w:val="21"/>
                <w:szCs w:val="21"/>
              </w:rPr>
              <w:t>，</w:t>
            </w:r>
            <m:oMath>
              <m:sSub>
                <m:sSubPr>
                  <m:ctrlPr>
                    <w:rPr>
                      <w:rFonts w:ascii="Cambria Math" w:eastAsia="等线" w:hAnsi="等线"/>
                      <w:bCs/>
                      <w:i/>
                      <w:sz w:val="21"/>
                      <w:szCs w:val="21"/>
                    </w:rPr>
                  </m:ctrlPr>
                </m:sSubPr>
                <m:e>
                  <m:r>
                    <w:rPr>
                      <w:rFonts w:ascii="Cambria Math" w:eastAsia="等线" w:hAnsi="等线"/>
                      <w:sz w:val="21"/>
                      <w:szCs w:val="21"/>
                    </w:rPr>
                    <m:t>V</m:t>
                  </m:r>
                </m:e>
                <m:sub>
                  <m:r>
                    <w:rPr>
                      <w:rFonts w:ascii="Cambria Math" w:eastAsia="等线" w:hAnsi="等线"/>
                      <w:sz w:val="21"/>
                      <w:szCs w:val="21"/>
                    </w:rPr>
                    <m:t>eff_12c</m:t>
                  </m:r>
                </m:sub>
              </m:sSub>
              <m:r>
                <w:rPr>
                  <w:rFonts w:ascii="Cambria Math" w:eastAsia="等线" w:hAnsi="等线"/>
                  <w:sz w:val="21"/>
                  <w:szCs w:val="21"/>
                </w:rPr>
                <m:t>=(wvalenc</m:t>
              </m:r>
              <m:sSub>
                <m:sSubPr>
                  <m:ctrlPr>
                    <w:rPr>
                      <w:rFonts w:ascii="Cambria Math" w:eastAsia="等线" w:hAnsi="等线"/>
                      <w:bCs/>
                      <w:i/>
                      <w:sz w:val="21"/>
                      <w:szCs w:val="21"/>
                    </w:rPr>
                  </m:ctrlPr>
                </m:sSubPr>
                <m:e>
                  <m:r>
                    <w:rPr>
                      <w:rFonts w:ascii="Cambria Math" w:eastAsia="等线" w:hAnsi="等线"/>
                      <w:sz w:val="21"/>
                      <w:szCs w:val="21"/>
                    </w:rPr>
                    <m:t>e</m:t>
                  </m:r>
                </m:e>
                <m:sub>
                  <m:sSup>
                    <m:sSupPr>
                      <m:ctrlPr>
                        <w:rPr>
                          <w:rFonts w:ascii="Cambria Math" w:eastAsia="等线" w:hAnsi="等线"/>
                          <w:bCs/>
                          <w:i/>
                          <w:sz w:val="21"/>
                          <w:szCs w:val="21"/>
                        </w:rPr>
                      </m:ctrlPr>
                    </m:sSupPr>
                    <m:e>
                      <m:r>
                        <w:rPr>
                          <w:rFonts w:ascii="Cambria Math" w:eastAsia="等线" w:hAnsi="等线"/>
                          <w:sz w:val="21"/>
                          <w:szCs w:val="21"/>
                        </w:rPr>
                        <m:t>M</m:t>
                      </m:r>
                    </m:e>
                    <m:sup>
                      <m:r>
                        <w:rPr>
                          <w:rFonts w:ascii="Cambria Math" w:eastAsia="等线" w:hAnsi="等线"/>
                          <w:sz w:val="21"/>
                          <w:szCs w:val="21"/>
                        </w:rPr>
                        <m:t>(</m:t>
                      </m:r>
                      <m:r>
                        <m:rPr>
                          <m:nor/>
                        </m:rPr>
                        <w:rPr>
                          <w:rFonts w:ascii="Cambria Math" w:eastAsia="等线" w:hAnsi="等线"/>
                          <w:bCs/>
                          <w:sz w:val="21"/>
                          <w:szCs w:val="21"/>
                        </w:rPr>
                        <m:t>II)</m:t>
                      </m:r>
                      <m:ctrlPr>
                        <w:rPr>
                          <w:rFonts w:ascii="Cambria Math" w:eastAsia="等线" w:hAnsi="等线"/>
                          <w:bCs/>
                          <w:sz w:val="21"/>
                          <w:szCs w:val="21"/>
                        </w:rPr>
                      </m:ctrlPr>
                    </m:sup>
                  </m:sSup>
                  <m:ctrlPr>
                    <w:rPr>
                      <w:rFonts w:ascii="Cambria Math" w:eastAsia="等线" w:hAnsi="Cambria Math"/>
                      <w:bCs/>
                      <w:i/>
                      <w:sz w:val="21"/>
                      <w:szCs w:val="21"/>
                    </w:rPr>
                  </m:ctrlPr>
                </m:sub>
              </m:sSub>
              <m:r>
                <w:rPr>
                  <w:rFonts w:ascii="Cambria Math" w:eastAsia="等线" w:hAnsi="等线"/>
                  <w:sz w:val="21"/>
                  <w:szCs w:val="21"/>
                </w:rPr>
                <m:t>+xvalenc</m:t>
              </m:r>
              <m:sSub>
                <m:sSubPr>
                  <m:ctrlPr>
                    <w:rPr>
                      <w:rFonts w:ascii="Cambria Math" w:eastAsia="等线" w:hAnsi="等线"/>
                      <w:bCs/>
                      <w:i/>
                      <w:sz w:val="21"/>
                      <w:szCs w:val="21"/>
                    </w:rPr>
                  </m:ctrlPr>
                </m:sSubPr>
                <m:e>
                  <m:r>
                    <w:rPr>
                      <w:rFonts w:ascii="Cambria Math" w:eastAsia="等线" w:hAnsi="等线"/>
                      <w:sz w:val="21"/>
                      <w:szCs w:val="21"/>
                    </w:rPr>
                    <m:t>e</m:t>
                  </m:r>
                </m:e>
                <m:sub>
                  <m:sSup>
                    <m:sSupPr>
                      <m:ctrlPr>
                        <w:rPr>
                          <w:rFonts w:ascii="Cambria Math" w:eastAsia="等线" w:hAnsi="等线"/>
                          <w:bCs/>
                          <w:i/>
                          <w:sz w:val="21"/>
                          <w:szCs w:val="21"/>
                        </w:rPr>
                      </m:ctrlPr>
                    </m:sSupPr>
                    <m:e>
                      <m:r>
                        <w:rPr>
                          <w:rFonts w:ascii="Cambria Math" w:eastAsia="等线" w:hAnsi="等线"/>
                          <w:sz w:val="21"/>
                          <w:szCs w:val="21"/>
                        </w:rPr>
                        <m:t>M</m:t>
                      </m:r>
                    </m:e>
                    <m:sup>
                      <m:r>
                        <w:rPr>
                          <w:rFonts w:ascii="Cambria Math" w:eastAsia="等线" w:hAnsi="等线"/>
                          <w:sz w:val="21"/>
                          <w:szCs w:val="21"/>
                        </w:rPr>
                        <m:t>(III)</m:t>
                      </m:r>
                    </m:sup>
                  </m:sSup>
                  <m:ctrlPr>
                    <w:rPr>
                      <w:rFonts w:ascii="Cambria Math" w:eastAsia="等线" w:hAnsi="Cambria Math"/>
                      <w:bCs/>
                      <w:i/>
                      <w:sz w:val="21"/>
                      <w:szCs w:val="21"/>
                    </w:rPr>
                  </m:ctrlPr>
                </m:sub>
              </m:sSub>
              <m:r>
                <w:rPr>
                  <w:rFonts w:ascii="Cambria Math" w:eastAsia="等线" w:hAnsi="等线"/>
                  <w:sz w:val="21"/>
                  <w:szCs w:val="21"/>
                </w:rPr>
                <m:t>+yvalenc</m:t>
              </m:r>
              <m:sSub>
                <m:sSubPr>
                  <m:ctrlPr>
                    <w:rPr>
                      <w:rFonts w:ascii="Cambria Math" w:eastAsia="等线" w:hAnsi="等线"/>
                      <w:bCs/>
                      <w:i/>
                      <w:sz w:val="21"/>
                      <w:szCs w:val="21"/>
                    </w:rPr>
                  </m:ctrlPr>
                </m:sSubPr>
                <m:e>
                  <m:r>
                    <w:rPr>
                      <w:rFonts w:ascii="Cambria Math" w:eastAsia="等线" w:hAnsi="等线"/>
                      <w:sz w:val="21"/>
                      <w:szCs w:val="21"/>
                    </w:rPr>
                    <m:t>e</m:t>
                  </m:r>
                </m:e>
                <m:sub>
                  <m:sSup>
                    <m:sSupPr>
                      <m:ctrlPr>
                        <w:rPr>
                          <w:rFonts w:ascii="Cambria Math" w:eastAsia="等线" w:hAnsi="等线"/>
                          <w:bCs/>
                          <w:i/>
                          <w:sz w:val="21"/>
                          <w:szCs w:val="21"/>
                        </w:rPr>
                      </m:ctrlPr>
                    </m:sSupPr>
                    <m:e>
                      <m:r>
                        <w:rPr>
                          <w:rFonts w:ascii="Cambria Math" w:eastAsia="等线" w:hAnsi="等线"/>
                          <w:sz w:val="21"/>
                          <w:szCs w:val="21"/>
                        </w:rPr>
                        <m:t>M</m:t>
                      </m:r>
                    </m:e>
                    <m:sup>
                      <m:r>
                        <w:rPr>
                          <w:rFonts w:ascii="Cambria Math" w:eastAsia="等线" w:hAnsi="等线"/>
                          <w:sz w:val="21"/>
                          <w:szCs w:val="21"/>
                        </w:rPr>
                        <m:t>(V)</m:t>
                      </m:r>
                    </m:sup>
                  </m:sSup>
                  <m:ctrlPr>
                    <w:rPr>
                      <w:rFonts w:ascii="Cambria Math" w:eastAsia="等线" w:hAnsi="Cambria Math"/>
                      <w:bCs/>
                      <w:i/>
                      <w:sz w:val="21"/>
                      <w:szCs w:val="21"/>
                    </w:rPr>
                  </m:ctrlPr>
                </m:sub>
              </m:sSub>
              <m:r>
                <w:rPr>
                  <w:rFonts w:ascii="Cambria Math" w:eastAsia="等线" w:hAnsi="等线"/>
                  <w:sz w:val="21"/>
                  <w:szCs w:val="21"/>
                </w:rPr>
                <m:t>+</m:t>
              </m:r>
              <m:r>
                <m:rPr>
                  <m:sty m:val="p"/>
                </m:rPr>
                <w:rPr>
                  <w:rFonts w:ascii="Cambria Math" w:eastAsia="等线" w:hAnsi="等线"/>
                  <w:sz w:val="21"/>
                  <w:szCs w:val="21"/>
                </w:rPr>
                <w:br/>
              </m:r>
              <m:r>
                <w:rPr>
                  <w:rFonts w:ascii="Cambria Math" w:eastAsia="等线" w:hAnsi="等线"/>
                  <w:sz w:val="21"/>
                  <w:szCs w:val="21"/>
                </w:rPr>
                <m:t>(2</m:t>
              </m:r>
              <m:r>
                <w:rPr>
                  <w:rFonts w:ascii="Cambria Math" w:eastAsia="微软雅黑" w:hAnsi="Cambria Math" w:cs="微软雅黑" w:hint="eastAsia"/>
                  <w:sz w:val="21"/>
                  <w:szCs w:val="21"/>
                </w:rPr>
                <m:t>-</m:t>
              </m:r>
              <m:r>
                <w:rPr>
                  <w:rFonts w:ascii="Cambria Math" w:eastAsia="等线" w:hAnsi="等线"/>
                  <w:sz w:val="21"/>
                  <w:szCs w:val="21"/>
                </w:rPr>
                <m:t>w</m:t>
              </m:r>
              <m:r>
                <w:rPr>
                  <w:rFonts w:ascii="Cambria Math" w:eastAsia="微软雅黑" w:hAnsi="Cambria Math" w:cs="微软雅黑" w:hint="eastAsia"/>
                  <w:sz w:val="21"/>
                  <w:szCs w:val="21"/>
                </w:rPr>
                <m:t>-</m:t>
              </m:r>
              <m:r>
                <w:rPr>
                  <w:rFonts w:ascii="Cambria Math" w:eastAsia="等线" w:hAnsi="等线"/>
                  <w:sz w:val="21"/>
                  <w:szCs w:val="21"/>
                </w:rPr>
                <m:t>x</m:t>
              </m:r>
              <m:r>
                <w:rPr>
                  <w:rFonts w:ascii="Cambria Math" w:eastAsia="微软雅黑" w:hAnsi="Cambria Math" w:cs="微软雅黑" w:hint="eastAsia"/>
                  <w:sz w:val="21"/>
                  <w:szCs w:val="21"/>
                </w:rPr>
                <m:t>-</m:t>
              </m:r>
              <m:r>
                <w:rPr>
                  <w:rFonts w:ascii="Cambria Math" w:eastAsia="等线" w:hAnsi="等线"/>
                  <w:sz w:val="21"/>
                  <w:szCs w:val="21"/>
                </w:rPr>
                <m:t>y)valenc</m:t>
              </m:r>
              <m:sSub>
                <m:sSubPr>
                  <m:ctrlPr>
                    <w:rPr>
                      <w:rFonts w:ascii="Cambria Math" w:eastAsia="等线" w:hAnsi="等线"/>
                      <w:bCs/>
                      <w:i/>
                      <w:sz w:val="21"/>
                      <w:szCs w:val="21"/>
                    </w:rPr>
                  </m:ctrlPr>
                </m:sSubPr>
                <m:e>
                  <m:r>
                    <w:rPr>
                      <w:rFonts w:ascii="Cambria Math" w:eastAsia="等线" w:hAnsi="等线"/>
                      <w:sz w:val="21"/>
                      <w:szCs w:val="21"/>
                    </w:rPr>
                    <m:t>e</m:t>
                  </m:r>
                </m:e>
                <m:sub>
                  <m:sSup>
                    <m:sSupPr>
                      <m:ctrlPr>
                        <w:rPr>
                          <w:rFonts w:ascii="Cambria Math" w:eastAsia="等线" w:hAnsi="等线"/>
                          <w:bCs/>
                          <w:i/>
                          <w:sz w:val="21"/>
                          <w:szCs w:val="21"/>
                        </w:rPr>
                      </m:ctrlPr>
                    </m:sSupPr>
                    <m:e>
                      <m:r>
                        <w:rPr>
                          <w:rFonts w:ascii="Cambria Math" w:eastAsia="等线" w:hAnsi="等线"/>
                          <w:sz w:val="21"/>
                          <w:szCs w:val="21"/>
                        </w:rPr>
                        <m:t>M</m:t>
                      </m:r>
                    </m:e>
                    <m:sup>
                      <m:d>
                        <m:dPr>
                          <m:ctrlPr>
                            <w:rPr>
                              <w:rFonts w:ascii="Cambria Math" w:eastAsia="等线" w:hAnsi="等线"/>
                              <w:bCs/>
                              <w:i/>
                              <w:sz w:val="21"/>
                              <w:szCs w:val="21"/>
                            </w:rPr>
                          </m:ctrlPr>
                        </m:dPr>
                        <m:e>
                          <m:r>
                            <w:rPr>
                              <w:rFonts w:ascii="Cambria Math" w:eastAsia="等线" w:hAnsi="等线"/>
                              <w:sz w:val="21"/>
                              <w:szCs w:val="21"/>
                            </w:rPr>
                            <m:t>IV</m:t>
                          </m:r>
                        </m:e>
                      </m:d>
                    </m:sup>
                  </m:sSup>
                  <m:ctrlPr>
                    <w:rPr>
                      <w:rFonts w:ascii="Cambria Math" w:eastAsia="等线" w:hAnsi="Cambria Math"/>
                      <w:bCs/>
                      <w:i/>
                      <w:sz w:val="21"/>
                      <w:szCs w:val="21"/>
                    </w:rPr>
                  </m:ctrlPr>
                </m:sub>
              </m:sSub>
              <m:r>
                <w:rPr>
                  <w:rFonts w:ascii="Cambria Math" w:eastAsia="等线" w:hAnsi="等线"/>
                  <w:sz w:val="21"/>
                  <w:szCs w:val="21"/>
                </w:rPr>
                <m:t>)/2</m:t>
              </m:r>
            </m:oMath>
            <w:r w:rsidRPr="00710E3E">
              <w:rPr>
                <w:rFonts w:hint="eastAsia"/>
                <w:bCs/>
                <w:sz w:val="21"/>
                <w:szCs w:val="21"/>
              </w:rPr>
              <w:t>，其中</w:t>
            </w:r>
            <w:r>
              <w:rPr>
                <w:rFonts w:hint="eastAsia"/>
                <w:bCs/>
                <w:sz w:val="21"/>
                <w:szCs w:val="21"/>
              </w:rPr>
              <w:t>V</w:t>
            </w:r>
            <w:r>
              <w:rPr>
                <w:bCs/>
                <w:sz w:val="21"/>
                <w:szCs w:val="21"/>
              </w:rPr>
              <w:t>alence</w:t>
            </w:r>
            <w:r>
              <w:rPr>
                <w:rFonts w:hint="eastAsia"/>
                <w:bCs/>
                <w:sz w:val="21"/>
                <w:szCs w:val="21"/>
              </w:rPr>
              <w:t>代表价态。</w:t>
            </w:r>
            <w:r>
              <w:rPr>
                <w:rFonts w:hint="eastAsia"/>
                <w:sz w:val="21"/>
                <w:szCs w:val="21"/>
              </w:rPr>
              <w:t>”</w:t>
            </w:r>
          </w:p>
        </w:tc>
      </w:tr>
      <w:tr w:rsidR="00A256FF" w14:paraId="2E0ACB42" w14:textId="77777777" w:rsidTr="00D202FD">
        <w:tc>
          <w:tcPr>
            <w:tcW w:w="2028" w:type="dxa"/>
          </w:tcPr>
          <w:p w14:paraId="18D45039" w14:textId="77777777" w:rsidR="00A256FF" w:rsidRDefault="00A256FF" w:rsidP="009B7784">
            <w:pPr>
              <w:widowControl w:val="0"/>
              <w:jc w:val="center"/>
              <w:rPr>
                <w:rFonts w:ascii="等线" w:eastAsia="等线" w:hAnsi="等线"/>
                <w:sz w:val="21"/>
                <w:szCs w:val="21"/>
              </w:rPr>
            </w:pPr>
            <w:r>
              <w:rPr>
                <w:sz w:val="21"/>
                <w:szCs w:val="21"/>
              </w:rPr>
              <w:t>X</w:t>
            </w:r>
            <w:r>
              <w:rPr>
                <w:rFonts w:ascii="宋体" w:hAnsi="宋体" w:hint="eastAsia"/>
                <w:sz w:val="21"/>
                <w:szCs w:val="21"/>
              </w:rPr>
              <w:t>位元素平均有价态</w:t>
            </w:r>
          </w:p>
          <w:p w14:paraId="24165215" w14:textId="77777777" w:rsidR="00A256FF" w:rsidRDefault="00A256FF" w:rsidP="009B7784">
            <w:pPr>
              <w:widowControl w:val="0"/>
              <w:jc w:val="center"/>
              <w:rPr>
                <w:rFonts w:ascii="等线" w:eastAsia="等线" w:hAnsi="等线"/>
                <w:sz w:val="21"/>
                <w:szCs w:val="21"/>
              </w:rPr>
            </w:pPr>
            <w:r>
              <w:rPr>
                <w:color w:val="000000" w:themeColor="text1"/>
                <w:sz w:val="21"/>
                <w:szCs w:val="21"/>
              </w:rPr>
              <w:t>Effective mean valence of X</w:t>
            </w:r>
          </w:p>
        </w:tc>
        <w:tc>
          <w:tcPr>
            <w:tcW w:w="7039" w:type="dxa"/>
          </w:tcPr>
          <w:p w14:paraId="0757AC06" w14:textId="77777777" w:rsidR="00A256FF" w:rsidRDefault="00A256FF" w:rsidP="009B7784">
            <w:pPr>
              <w:jc w:val="left"/>
              <w:rPr>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w:t>
            </w:r>
            <w:r>
              <w:rPr>
                <w:color w:val="000000"/>
                <w:sz w:val="21"/>
                <w:szCs w:val="21"/>
              </w:rPr>
              <w:t>18e</w:t>
            </w:r>
            <w:r>
              <w:rPr>
                <w:rFonts w:hint="eastAsia"/>
                <w:color w:val="000000"/>
                <w:sz w:val="21"/>
                <w:szCs w:val="21"/>
              </w:rPr>
              <w:t>）元素平均有效价态</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sz w:val="21"/>
                <w:szCs w:val="21"/>
              </w:rPr>
              <w:t>。</w:t>
            </w:r>
          </w:p>
          <w:p w14:paraId="47EEC510" w14:textId="29F0B9C3" w:rsidR="00A256FF" w:rsidRDefault="00A256FF" w:rsidP="009B7784">
            <w:pPr>
              <w:jc w:val="left"/>
              <w:rPr>
                <w:sz w:val="21"/>
                <w:szCs w:val="21"/>
              </w:rPr>
            </w:pPr>
            <w:r>
              <w:rPr>
                <w:rFonts w:hint="eastAsia"/>
                <w:sz w:val="21"/>
                <w:szCs w:val="21"/>
              </w:rPr>
              <w:t>属性</w:t>
            </w:r>
            <w:r>
              <w:rPr>
                <w:rFonts w:hint="eastAsia"/>
                <w:sz w:val="21"/>
                <w:szCs w:val="21"/>
              </w:rPr>
              <w:t>2</w:t>
            </w:r>
            <w:r>
              <w:rPr>
                <w:rFonts w:hint="eastAsia"/>
                <w:sz w:val="21"/>
                <w:szCs w:val="21"/>
              </w:rPr>
              <w:t>：“公式：对于</w:t>
            </w:r>
            <m:oMath>
              <m:sSub>
                <m:sSubPr>
                  <m:ctrlPr>
                    <w:rPr>
                      <w:rFonts w:ascii="Cambria Math" w:hAnsi="Cambria Math"/>
                      <w:bCs/>
                      <w:i/>
                      <w:sz w:val="21"/>
                      <w:szCs w:val="21"/>
                    </w:rPr>
                  </m:ctrlPr>
                </m:sSubPr>
                <m:e>
                  <m:r>
                    <w:rPr>
                      <w:rFonts w:ascii="Cambria Math" w:hAnsi="Cambria Math"/>
                      <w:sz w:val="21"/>
                      <w:szCs w:val="21"/>
                    </w:rPr>
                    <m:t>Na</m:t>
                  </m:r>
                </m:e>
                <m:sub>
                  <m:r>
                    <w:rPr>
                      <w:rFonts w:ascii="Cambria Math" w:hAnsi="Cambria Math"/>
                      <w:sz w:val="21"/>
                      <w:szCs w:val="21"/>
                    </w:rPr>
                    <m:t xml:space="preserve">1+2w+x-y+z </m:t>
                  </m:r>
                </m:sub>
              </m:sSub>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w</m:t>
                  </m:r>
                </m:sub>
                <m:sup>
                  <m:r>
                    <w:rPr>
                      <w:rFonts w:ascii="Cambria Math" w:hAnsi="Cambria Math"/>
                      <w:sz w:val="21"/>
                      <w:szCs w:val="21"/>
                    </w:rPr>
                    <m:t>[II]</m:t>
                  </m:r>
                </m:sup>
              </m:sSubSup>
              <m:sSub>
                <m:sSubPr>
                  <m:ctrlPr>
                    <w:rPr>
                      <w:rFonts w:ascii="Cambria Math" w:hAnsi="Cambria Math"/>
                      <w:bCs/>
                      <w:i/>
                      <w:sz w:val="21"/>
                      <w:szCs w:val="21"/>
                    </w:rPr>
                  </m:ctrlPr>
                </m:sSubPr>
                <m:e>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x</m:t>
                      </m:r>
                    </m:sub>
                    <m:sup>
                      <m:r>
                        <w:rPr>
                          <w:rFonts w:ascii="Cambria Math" w:hAnsi="Cambria Math"/>
                          <w:sz w:val="21"/>
                          <w:szCs w:val="21"/>
                        </w:rPr>
                        <m:t>[III]</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y</m:t>
                      </m:r>
                    </m:sub>
                    <m:sup>
                      <m:r>
                        <w:rPr>
                          <w:rFonts w:ascii="Cambria Math" w:hAnsi="Cambria Math"/>
                          <w:sz w:val="21"/>
                          <w:szCs w:val="21"/>
                        </w:rPr>
                        <m:t>[V]</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2-w-x-y</m:t>
                      </m:r>
                    </m:sub>
                    <m:sup>
                      <m:r>
                        <w:rPr>
                          <w:rFonts w:ascii="Cambria Math" w:hAnsi="Cambria Math"/>
                          <w:sz w:val="21"/>
                          <w:szCs w:val="21"/>
                        </w:rPr>
                        <m:t>[IV]</m:t>
                      </m:r>
                    </m:sup>
                  </m:sSubSup>
                  <m:r>
                    <w:rPr>
                      <w:rFonts w:ascii="Cambria Math" w:hAnsi="Cambria Math"/>
                      <w:sz w:val="21"/>
                      <w:szCs w:val="21"/>
                    </w:rPr>
                    <m:t>(Si</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z</m:t>
                  </m:r>
                </m:sub>
              </m:sSub>
              <m:sSub>
                <m:sSubPr>
                  <m:ctrlPr>
                    <w:rPr>
                      <w:rFonts w:ascii="Cambria Math" w:hAnsi="Cambria Math"/>
                      <w:bCs/>
                      <w:i/>
                      <w:sz w:val="21"/>
                      <w:szCs w:val="21"/>
                    </w:rPr>
                  </m:ctrlPr>
                </m:sSubPr>
                <m:e>
                  <m:r>
                    <w:rPr>
                      <w:rFonts w:ascii="Cambria Math" w:hAnsi="Cambria Math"/>
                      <w:sz w:val="21"/>
                      <w:szCs w:val="21"/>
                    </w:rPr>
                    <m:t>(P</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3-z</m:t>
                  </m:r>
                </m:sub>
              </m:sSub>
            </m:oMath>
            <w:r w:rsidR="002B200F">
              <w:rPr>
                <w:rFonts w:hint="eastAsia"/>
                <w:sz w:val="21"/>
                <w:szCs w:val="21"/>
              </w:rPr>
              <w:t>，</w:t>
            </w:r>
            <m:oMath>
              <m:sSub>
                <m:sSubPr>
                  <m:ctrlPr>
                    <w:rPr>
                      <w:rFonts w:ascii="Cambria Math" w:eastAsia="等线" w:hAnsi="宋体"/>
                      <w:b/>
                      <w:i/>
                      <w:sz w:val="21"/>
                      <w:szCs w:val="21"/>
                    </w:rPr>
                  </m:ctrlPr>
                </m:sSubPr>
                <m:e>
                  <m:r>
                    <m:rPr>
                      <m:sty m:val="bi"/>
                    </m:rPr>
                    <w:rPr>
                      <w:rFonts w:ascii="Cambria Math" w:eastAsia="等线" w:hAnsi="宋体"/>
                      <w:sz w:val="21"/>
                      <w:szCs w:val="21"/>
                    </w:rPr>
                    <m:t>V</m:t>
                  </m:r>
                </m:e>
                <m:sub>
                  <m:r>
                    <m:rPr>
                      <m:sty m:val="bi"/>
                    </m:rPr>
                    <w:rPr>
                      <w:rFonts w:ascii="Cambria Math" w:eastAsia="等线" w:hAnsi="宋体"/>
                      <w:sz w:val="21"/>
                      <w:szCs w:val="21"/>
                    </w:rPr>
                    <m:t>eff_18</m:t>
                  </m:r>
                  <m:r>
                    <m:rPr>
                      <m:sty m:val="bi"/>
                    </m:rPr>
                    <w:rPr>
                      <w:rFonts w:ascii="Cambria Math" w:eastAsia="等线" w:hAnsi="宋体"/>
                      <w:sz w:val="21"/>
                      <w:szCs w:val="21"/>
                    </w:rPr>
                    <m:t>e</m:t>
                  </m:r>
                </m:sub>
              </m:sSub>
              <m:r>
                <m:rPr>
                  <m:sty m:val="bi"/>
                </m:rPr>
                <w:rPr>
                  <w:rFonts w:ascii="Cambria Math" w:eastAsia="等线" w:hAnsi="宋体"/>
                  <w:sz w:val="21"/>
                  <w:szCs w:val="21"/>
                </w:rPr>
                <m:t>=(zvalenc</m:t>
              </m:r>
              <m:sSub>
                <m:sSubPr>
                  <m:ctrlPr>
                    <w:rPr>
                      <w:rFonts w:ascii="Cambria Math" w:eastAsia="等线" w:hAnsi="宋体"/>
                      <w:b/>
                      <w:i/>
                      <w:sz w:val="21"/>
                      <w:szCs w:val="21"/>
                    </w:rPr>
                  </m:ctrlPr>
                </m:sSubPr>
                <m:e>
                  <m:r>
                    <m:rPr>
                      <m:sty m:val="bi"/>
                    </m:rPr>
                    <w:rPr>
                      <w:rFonts w:ascii="Cambria Math" w:eastAsia="等线" w:hAnsi="宋体"/>
                      <w:sz w:val="21"/>
                      <w:szCs w:val="21"/>
                    </w:rPr>
                    <m:t>e</m:t>
                  </m:r>
                </m:e>
                <m:sub>
                  <m:r>
                    <m:rPr>
                      <m:sty m:val="bi"/>
                    </m:rPr>
                    <w:rPr>
                      <w:rFonts w:ascii="Cambria Math" w:eastAsia="等线" w:hAnsi="宋体"/>
                      <w:sz w:val="21"/>
                      <w:szCs w:val="21"/>
                    </w:rPr>
                    <m:t>S</m:t>
                  </m:r>
                  <m:sSup>
                    <m:sSupPr>
                      <m:ctrlPr>
                        <w:rPr>
                          <w:rFonts w:ascii="Cambria Math" w:eastAsia="等线" w:hAnsi="宋体"/>
                          <w:b/>
                          <w:i/>
                          <w:sz w:val="21"/>
                          <w:szCs w:val="21"/>
                        </w:rPr>
                      </m:ctrlPr>
                    </m:sSupPr>
                    <m:e>
                      <m:r>
                        <m:rPr>
                          <m:sty m:val="bi"/>
                        </m:rPr>
                        <w:rPr>
                          <w:rFonts w:ascii="Cambria Math" w:eastAsia="等线" w:hAnsi="宋体"/>
                          <w:sz w:val="21"/>
                          <w:szCs w:val="21"/>
                        </w:rPr>
                        <m:t>i</m:t>
                      </m:r>
                    </m:e>
                    <m:sup>
                      <m:r>
                        <m:rPr>
                          <m:sty m:val="bi"/>
                        </m:rPr>
                        <w:rPr>
                          <w:rFonts w:ascii="Cambria Math" w:eastAsia="等线" w:hAnsi="宋体"/>
                          <w:sz w:val="21"/>
                          <w:szCs w:val="21"/>
                        </w:rPr>
                        <m:t>4+</m:t>
                      </m:r>
                    </m:sup>
                  </m:sSup>
                  <m:ctrlPr>
                    <w:rPr>
                      <w:rFonts w:ascii="Cambria Math" w:eastAsia="等线" w:hAnsi="Cambria Math"/>
                      <w:b/>
                      <w:i/>
                      <w:sz w:val="21"/>
                      <w:szCs w:val="21"/>
                    </w:rPr>
                  </m:ctrlPr>
                </m:sub>
              </m:sSub>
              <m:r>
                <m:rPr>
                  <m:sty m:val="bi"/>
                </m:rPr>
                <w:rPr>
                  <w:rFonts w:ascii="Cambria Math" w:eastAsia="等线" w:hAnsi="宋体"/>
                  <w:sz w:val="21"/>
                  <w:szCs w:val="21"/>
                </w:rPr>
                <m:t>+(3</m:t>
              </m:r>
              <m:r>
                <m:rPr>
                  <m:sty m:val="bi"/>
                </m:rPr>
                <w:rPr>
                  <w:rFonts w:ascii="Cambria Math" w:eastAsia="微软雅黑" w:hAnsi="Cambria Math" w:cs="微软雅黑" w:hint="eastAsia"/>
                  <w:sz w:val="21"/>
                  <w:szCs w:val="21"/>
                </w:rPr>
                <m:t>-</m:t>
              </m:r>
              <m:r>
                <m:rPr>
                  <m:sty m:val="bi"/>
                </m:rPr>
                <w:rPr>
                  <w:rFonts w:ascii="Cambria Math" w:eastAsia="等线" w:hAnsi="宋体"/>
                  <w:sz w:val="21"/>
                  <w:szCs w:val="21"/>
                </w:rPr>
                <m:t>z)valenc</m:t>
              </m:r>
              <m:sSub>
                <m:sSubPr>
                  <m:ctrlPr>
                    <w:rPr>
                      <w:rFonts w:ascii="Cambria Math" w:eastAsia="等线" w:hAnsi="宋体"/>
                      <w:b/>
                      <w:i/>
                      <w:sz w:val="21"/>
                      <w:szCs w:val="21"/>
                    </w:rPr>
                  </m:ctrlPr>
                </m:sSubPr>
                <m:e>
                  <m:r>
                    <m:rPr>
                      <m:sty m:val="bi"/>
                    </m:rPr>
                    <w:rPr>
                      <w:rFonts w:ascii="Cambria Math" w:eastAsia="等线" w:hAnsi="宋体"/>
                      <w:sz w:val="21"/>
                      <w:szCs w:val="21"/>
                    </w:rPr>
                    <m:t>e</m:t>
                  </m:r>
                </m:e>
                <m:sub>
                  <m:sSup>
                    <m:sSupPr>
                      <m:ctrlPr>
                        <w:rPr>
                          <w:rFonts w:ascii="Cambria Math" w:eastAsia="等线" w:hAnsi="宋体"/>
                          <w:b/>
                          <w:i/>
                          <w:sz w:val="21"/>
                          <w:szCs w:val="21"/>
                        </w:rPr>
                      </m:ctrlPr>
                    </m:sSupPr>
                    <m:e>
                      <m:r>
                        <m:rPr>
                          <m:sty m:val="bi"/>
                        </m:rPr>
                        <w:rPr>
                          <w:rFonts w:ascii="Cambria Math" w:eastAsia="等线" w:hAnsi="宋体"/>
                          <w:sz w:val="21"/>
                          <w:szCs w:val="21"/>
                        </w:rPr>
                        <m:t>P</m:t>
                      </m:r>
                    </m:e>
                    <m:sup>
                      <m:r>
                        <m:rPr>
                          <m:sty m:val="bi"/>
                        </m:rPr>
                        <w:rPr>
                          <w:rFonts w:ascii="Cambria Math" w:eastAsia="等线" w:hAnsi="宋体"/>
                          <w:sz w:val="21"/>
                          <w:szCs w:val="21"/>
                        </w:rPr>
                        <m:t>5+</m:t>
                      </m:r>
                    </m:sup>
                  </m:sSup>
                  <m:ctrlPr>
                    <w:rPr>
                      <w:rFonts w:ascii="Cambria Math" w:eastAsia="等线" w:hAnsi="Cambria Math"/>
                      <w:b/>
                      <w:i/>
                      <w:sz w:val="21"/>
                      <w:szCs w:val="21"/>
                    </w:rPr>
                  </m:ctrlPr>
                </m:sub>
              </m:sSub>
              <m:r>
                <m:rPr>
                  <m:sty m:val="bi"/>
                </m:rPr>
                <w:rPr>
                  <w:rFonts w:ascii="Cambria Math" w:eastAsia="等线" w:hAnsi="宋体"/>
                  <w:sz w:val="21"/>
                  <w:szCs w:val="21"/>
                </w:rPr>
                <m:t>)/3</m:t>
              </m:r>
            </m:oMath>
            <w:r>
              <w:rPr>
                <w:b/>
                <w:sz w:val="21"/>
                <w:szCs w:val="21"/>
              </w:rPr>
              <w:t>,</w:t>
            </w:r>
            <w:r w:rsidRPr="00457E48">
              <w:rPr>
                <w:rFonts w:hint="eastAsia"/>
                <w:bCs/>
                <w:sz w:val="21"/>
                <w:szCs w:val="21"/>
              </w:rPr>
              <w:t>其中</w:t>
            </w:r>
            <w:r>
              <w:rPr>
                <w:rFonts w:hint="eastAsia"/>
                <w:bCs/>
                <w:sz w:val="21"/>
                <w:szCs w:val="21"/>
              </w:rPr>
              <w:t>V</w:t>
            </w:r>
            <w:r>
              <w:rPr>
                <w:bCs/>
                <w:sz w:val="21"/>
                <w:szCs w:val="21"/>
              </w:rPr>
              <w:t>alence</w:t>
            </w:r>
            <w:r>
              <w:rPr>
                <w:rFonts w:hint="eastAsia"/>
                <w:bCs/>
                <w:sz w:val="21"/>
                <w:szCs w:val="21"/>
              </w:rPr>
              <w:t>代表价态。</w:t>
            </w:r>
            <w:r>
              <w:rPr>
                <w:rFonts w:hint="eastAsia"/>
                <w:sz w:val="21"/>
                <w:szCs w:val="21"/>
              </w:rPr>
              <w:t>”</w:t>
            </w:r>
          </w:p>
        </w:tc>
      </w:tr>
      <w:tr w:rsidR="00A256FF" w14:paraId="389F5C3D" w14:textId="77777777" w:rsidTr="00D202FD">
        <w:tc>
          <w:tcPr>
            <w:tcW w:w="2028" w:type="dxa"/>
          </w:tcPr>
          <w:p w14:paraId="6F2471A6" w14:textId="77777777" w:rsidR="00A256FF" w:rsidRDefault="00A256FF" w:rsidP="009B7784">
            <w:pPr>
              <w:jc w:val="center"/>
              <w:rPr>
                <w:b/>
                <w:bCs/>
                <w:color w:val="000000"/>
                <w:sz w:val="21"/>
                <w:szCs w:val="21"/>
              </w:rPr>
            </w:pPr>
            <w:r>
              <w:rPr>
                <w:rFonts w:hint="eastAsia"/>
                <w:color w:val="000000"/>
                <w:sz w:val="21"/>
                <w:szCs w:val="21"/>
              </w:rPr>
              <w:t>M</w:t>
            </w:r>
            <w:r>
              <w:rPr>
                <w:rFonts w:hint="eastAsia"/>
                <w:color w:val="000000"/>
                <w:sz w:val="21"/>
                <w:szCs w:val="21"/>
              </w:rPr>
              <w:t>位价态的标准差</w:t>
            </w:r>
          </w:p>
          <w:p w14:paraId="6428E2DE" w14:textId="77777777" w:rsidR="00A256FF" w:rsidRDefault="00A256FF" w:rsidP="009B7784">
            <w:pPr>
              <w:widowControl w:val="0"/>
              <w:jc w:val="center"/>
              <w:rPr>
                <w:sz w:val="21"/>
                <w:szCs w:val="21"/>
              </w:rPr>
            </w:pPr>
            <w:r>
              <w:rPr>
                <w:rFonts w:eastAsia="微软雅黑" w:hint="eastAsia"/>
                <w:sz w:val="21"/>
                <w:szCs w:val="21"/>
              </w:rPr>
              <w:t>Standard deviation of ionic charge states in M site</w:t>
            </w:r>
          </w:p>
        </w:tc>
        <w:tc>
          <w:tcPr>
            <w:tcW w:w="7039" w:type="dxa"/>
          </w:tcPr>
          <w:p w14:paraId="0F943857"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位价态的标准差。”</w:t>
            </w:r>
          </w:p>
          <w:p w14:paraId="44422557"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0BE808D1" w14:textId="77777777" w:rsidTr="00D202FD">
        <w:tc>
          <w:tcPr>
            <w:tcW w:w="2028" w:type="dxa"/>
          </w:tcPr>
          <w:p w14:paraId="54A25DA3" w14:textId="77777777" w:rsidR="00A256FF" w:rsidRDefault="00A256FF" w:rsidP="009B7784">
            <w:pPr>
              <w:jc w:val="center"/>
              <w:rPr>
                <w:b/>
                <w:bCs/>
                <w:color w:val="000000"/>
                <w:sz w:val="21"/>
                <w:szCs w:val="21"/>
              </w:rPr>
            </w:pPr>
            <w:r>
              <w:rPr>
                <w:color w:val="000000"/>
                <w:sz w:val="21"/>
                <w:szCs w:val="21"/>
              </w:rPr>
              <w:t>X</w:t>
            </w:r>
            <w:r>
              <w:rPr>
                <w:rFonts w:hint="eastAsia"/>
                <w:color w:val="000000"/>
                <w:sz w:val="21"/>
                <w:szCs w:val="21"/>
              </w:rPr>
              <w:t>位价态的标准差</w:t>
            </w:r>
          </w:p>
          <w:p w14:paraId="73EF0902" w14:textId="77777777" w:rsidR="00A256FF" w:rsidRDefault="00A256FF" w:rsidP="009B7784">
            <w:pPr>
              <w:widowControl w:val="0"/>
              <w:jc w:val="center"/>
              <w:rPr>
                <w:sz w:val="21"/>
                <w:szCs w:val="21"/>
              </w:rPr>
            </w:pPr>
            <w:r>
              <w:rPr>
                <w:rFonts w:eastAsia="微软雅黑" w:hint="eastAsia"/>
                <w:sz w:val="21"/>
                <w:szCs w:val="21"/>
              </w:rPr>
              <w:t xml:space="preserve">Standard deviation of ionic charge states in </w:t>
            </w:r>
            <w:r>
              <w:rPr>
                <w:rFonts w:eastAsia="微软雅黑"/>
                <w:sz w:val="21"/>
                <w:szCs w:val="21"/>
              </w:rPr>
              <w:t>X</w:t>
            </w:r>
            <w:r>
              <w:rPr>
                <w:rFonts w:eastAsia="微软雅黑" w:hint="eastAsia"/>
                <w:sz w:val="21"/>
                <w:szCs w:val="21"/>
              </w:rPr>
              <w:t xml:space="preserve"> site</w:t>
            </w:r>
          </w:p>
        </w:tc>
        <w:tc>
          <w:tcPr>
            <w:tcW w:w="7039" w:type="dxa"/>
          </w:tcPr>
          <w:p w14:paraId="343986EA"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位价态的标准差。”</w:t>
            </w:r>
          </w:p>
          <w:p w14:paraId="1DF99C25"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61B14C3B" w14:textId="77777777" w:rsidTr="00D202FD">
        <w:tc>
          <w:tcPr>
            <w:tcW w:w="2028" w:type="dxa"/>
          </w:tcPr>
          <w:p w14:paraId="5FA6F771" w14:textId="77777777" w:rsidR="00A256FF" w:rsidRDefault="00A256FF" w:rsidP="009B7784">
            <w:pPr>
              <w:jc w:val="center"/>
              <w:rPr>
                <w:b/>
                <w:bCs/>
                <w:color w:val="000000"/>
                <w:sz w:val="21"/>
                <w:szCs w:val="21"/>
              </w:rPr>
            </w:pPr>
            <w:r>
              <w:rPr>
                <w:rFonts w:hint="eastAsia"/>
                <w:color w:val="000000"/>
                <w:sz w:val="21"/>
                <w:szCs w:val="21"/>
              </w:rPr>
              <w:lastRenderedPageBreak/>
              <w:t>M</w:t>
            </w:r>
            <w:r>
              <w:rPr>
                <w:rFonts w:hint="eastAsia"/>
                <w:color w:val="000000"/>
                <w:sz w:val="21"/>
                <w:szCs w:val="21"/>
              </w:rPr>
              <w:t>位价态的最大偏差</w:t>
            </w:r>
          </w:p>
          <w:p w14:paraId="236F88C3" w14:textId="77777777" w:rsidR="00A256FF" w:rsidRDefault="00A256FF" w:rsidP="009B7784">
            <w:pPr>
              <w:widowControl w:val="0"/>
              <w:jc w:val="center"/>
              <w:rPr>
                <w:rFonts w:eastAsia="微软雅黑"/>
                <w:sz w:val="21"/>
                <w:szCs w:val="21"/>
              </w:rPr>
            </w:pPr>
            <w:r>
              <w:rPr>
                <w:rFonts w:eastAsia="微软雅黑" w:hint="eastAsia"/>
                <w:sz w:val="21"/>
                <w:szCs w:val="21"/>
              </w:rPr>
              <w:t>Maximum deviation of ionic charge states in M site</w:t>
            </w:r>
          </w:p>
        </w:tc>
        <w:tc>
          <w:tcPr>
            <w:tcW w:w="7039" w:type="dxa"/>
          </w:tcPr>
          <w:p w14:paraId="08DE6B19"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M</w:t>
            </w:r>
            <w:r>
              <w:rPr>
                <w:rFonts w:ascii="宋体" w:hAnsi="宋体" w:hint="eastAsia"/>
                <w:sz w:val="21"/>
                <w:szCs w:val="21"/>
              </w:rPr>
              <w:t>位价态的最大偏差。</w:t>
            </w:r>
            <w:r>
              <w:rPr>
                <w:rFonts w:hint="eastAsia"/>
                <w:color w:val="000000"/>
                <w:sz w:val="21"/>
                <w:szCs w:val="21"/>
              </w:rPr>
              <w:t>”</w:t>
            </w:r>
          </w:p>
          <w:p w14:paraId="57BF51C8"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74552F6A" w14:textId="77777777" w:rsidTr="00D202FD">
        <w:tc>
          <w:tcPr>
            <w:tcW w:w="2028" w:type="dxa"/>
          </w:tcPr>
          <w:p w14:paraId="69C666D2" w14:textId="77777777" w:rsidR="00A256FF" w:rsidRDefault="00A256FF" w:rsidP="009B7784">
            <w:pPr>
              <w:jc w:val="center"/>
              <w:rPr>
                <w:b/>
                <w:bCs/>
                <w:color w:val="000000"/>
                <w:sz w:val="21"/>
                <w:szCs w:val="21"/>
              </w:rPr>
            </w:pPr>
            <w:r>
              <w:rPr>
                <w:color w:val="000000"/>
                <w:sz w:val="21"/>
                <w:szCs w:val="21"/>
              </w:rPr>
              <w:t>X</w:t>
            </w:r>
            <w:r>
              <w:rPr>
                <w:rFonts w:hint="eastAsia"/>
                <w:color w:val="000000"/>
                <w:sz w:val="21"/>
                <w:szCs w:val="21"/>
              </w:rPr>
              <w:t>位价态的最大偏差</w:t>
            </w:r>
          </w:p>
          <w:p w14:paraId="7B637C00" w14:textId="77777777" w:rsidR="00A256FF" w:rsidRDefault="00A256FF" w:rsidP="009B7784">
            <w:pPr>
              <w:widowControl w:val="0"/>
              <w:jc w:val="center"/>
              <w:rPr>
                <w:rFonts w:eastAsia="微软雅黑"/>
                <w:sz w:val="21"/>
                <w:szCs w:val="21"/>
              </w:rPr>
            </w:pPr>
            <w:r>
              <w:rPr>
                <w:rFonts w:eastAsia="微软雅黑" w:hint="eastAsia"/>
                <w:sz w:val="21"/>
                <w:szCs w:val="21"/>
              </w:rPr>
              <w:t xml:space="preserve">Maximum deviation of ionic charge states in </w:t>
            </w:r>
            <w:r>
              <w:rPr>
                <w:rFonts w:eastAsia="微软雅黑"/>
                <w:sz w:val="21"/>
                <w:szCs w:val="21"/>
              </w:rPr>
              <w:t>X</w:t>
            </w:r>
            <w:r>
              <w:rPr>
                <w:rFonts w:eastAsia="微软雅黑" w:hint="eastAsia"/>
                <w:sz w:val="21"/>
                <w:szCs w:val="21"/>
              </w:rPr>
              <w:t xml:space="preserve"> site</w:t>
            </w:r>
          </w:p>
        </w:tc>
        <w:tc>
          <w:tcPr>
            <w:tcW w:w="7039" w:type="dxa"/>
          </w:tcPr>
          <w:p w14:paraId="3298F38D"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sz w:val="21"/>
                <w:szCs w:val="21"/>
              </w:rPr>
              <w:t>X</w:t>
            </w:r>
            <w:r>
              <w:rPr>
                <w:rFonts w:ascii="宋体" w:hAnsi="宋体" w:hint="eastAsia"/>
                <w:sz w:val="21"/>
                <w:szCs w:val="21"/>
              </w:rPr>
              <w:t>位价态的最大偏差。</w:t>
            </w:r>
            <w:r>
              <w:rPr>
                <w:rFonts w:hint="eastAsia"/>
                <w:color w:val="000000"/>
                <w:sz w:val="21"/>
                <w:szCs w:val="21"/>
              </w:rPr>
              <w:t>”</w:t>
            </w:r>
          </w:p>
          <w:p w14:paraId="30C44343"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0F1B8D35" w14:textId="77777777" w:rsidTr="00D202FD">
        <w:tc>
          <w:tcPr>
            <w:tcW w:w="2028" w:type="dxa"/>
          </w:tcPr>
          <w:p w14:paraId="0308D9B1" w14:textId="77777777" w:rsidR="00A256FF" w:rsidRDefault="00A256FF" w:rsidP="009B7784">
            <w:pPr>
              <w:widowControl w:val="0"/>
              <w:jc w:val="center"/>
              <w:rPr>
                <w:rFonts w:ascii="宋体" w:hAnsi="宋体"/>
                <w:b/>
                <w:bCs/>
                <w:sz w:val="21"/>
                <w:szCs w:val="21"/>
              </w:rPr>
            </w:pPr>
            <w:r>
              <w:rPr>
                <w:rFonts w:ascii="宋体" w:hAnsi="宋体" w:hint="eastAsia"/>
                <w:sz w:val="21"/>
                <w:szCs w:val="21"/>
              </w:rPr>
              <w:t>磁性</w:t>
            </w:r>
          </w:p>
          <w:p w14:paraId="0594093C" w14:textId="77777777" w:rsidR="00A256FF" w:rsidRDefault="00A256FF" w:rsidP="009B7784">
            <w:pPr>
              <w:widowControl w:val="0"/>
              <w:jc w:val="center"/>
              <w:rPr>
                <w:rFonts w:eastAsia="微软雅黑"/>
                <w:sz w:val="21"/>
                <w:szCs w:val="21"/>
              </w:rPr>
            </w:pPr>
            <w:r>
              <w:rPr>
                <w:rFonts w:eastAsia="微软雅黑" w:hint="eastAsia"/>
                <w:sz w:val="21"/>
                <w:szCs w:val="21"/>
              </w:rPr>
              <w:t>magnetic</w:t>
            </w:r>
          </w:p>
        </w:tc>
        <w:tc>
          <w:tcPr>
            <w:tcW w:w="7039" w:type="dxa"/>
          </w:tcPr>
          <w:p w14:paraId="1B33038A"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简介：磁性材料由它们对外部场的响应定义。磁性材料有</w:t>
            </w:r>
            <w:r>
              <w:rPr>
                <w:color w:val="000000"/>
                <w:sz w:val="21"/>
                <w:szCs w:val="21"/>
              </w:rPr>
              <w:t xml:space="preserve"> 3 </w:t>
            </w:r>
            <w:r>
              <w:rPr>
                <w:color w:val="000000"/>
                <w:sz w:val="21"/>
                <w:szCs w:val="21"/>
              </w:rPr>
              <w:t>种主要类型：铁磁性、顺磁性和抗磁性。在这里，若存在磁性则为</w:t>
            </w:r>
            <w:r>
              <w:rPr>
                <w:color w:val="000000"/>
                <w:sz w:val="21"/>
                <w:szCs w:val="21"/>
              </w:rPr>
              <w:t>1</w:t>
            </w:r>
            <w:r>
              <w:rPr>
                <w:color w:val="000000"/>
                <w:sz w:val="21"/>
                <w:szCs w:val="21"/>
              </w:rPr>
              <w:t>否则为</w:t>
            </w:r>
            <w:r>
              <w:rPr>
                <w:color w:val="000000"/>
                <w:sz w:val="21"/>
                <w:szCs w:val="21"/>
              </w:rPr>
              <w:t>0</w:t>
            </w:r>
            <w:r>
              <w:rPr>
                <w:color w:val="000000"/>
                <w:sz w:val="21"/>
                <w:szCs w:val="21"/>
              </w:rPr>
              <w:t>。</w:t>
            </w:r>
            <w:r>
              <w:rPr>
                <w:color w:val="000000"/>
                <w:sz w:val="21"/>
                <w:szCs w:val="21"/>
              </w:rPr>
              <w:t>”</w:t>
            </w:r>
          </w:p>
        </w:tc>
      </w:tr>
      <w:tr w:rsidR="00A256FF" w14:paraId="1325539A" w14:textId="77777777" w:rsidTr="00D202FD">
        <w:tc>
          <w:tcPr>
            <w:tcW w:w="2028" w:type="dxa"/>
          </w:tcPr>
          <w:p w14:paraId="2F04EACE" w14:textId="77777777" w:rsidR="00A256FF" w:rsidRDefault="00A256FF" w:rsidP="009B7784">
            <w:pPr>
              <w:widowControl w:val="0"/>
              <w:jc w:val="center"/>
              <w:rPr>
                <w:b/>
                <w:bCs/>
                <w:color w:val="000000"/>
                <w:sz w:val="21"/>
                <w:szCs w:val="21"/>
              </w:rPr>
            </w:pPr>
            <w:r>
              <w:rPr>
                <w:rFonts w:hint="eastAsia"/>
                <w:color w:val="000000"/>
                <w:sz w:val="21"/>
                <w:szCs w:val="21"/>
              </w:rPr>
              <w:t>M</w:t>
            </w:r>
            <w:r>
              <w:rPr>
                <w:color w:val="000000"/>
                <w:sz w:val="21"/>
                <w:szCs w:val="21"/>
              </w:rPr>
              <w:t>1</w:t>
            </w:r>
            <w:r>
              <w:rPr>
                <w:rFonts w:hint="eastAsia"/>
                <w:color w:val="000000"/>
                <w:sz w:val="21"/>
                <w:szCs w:val="21"/>
              </w:rPr>
              <w:t>位元素</w:t>
            </w:r>
            <w:r>
              <w:rPr>
                <w:color w:val="000000"/>
                <w:sz w:val="21"/>
                <w:szCs w:val="21"/>
              </w:rPr>
              <w:t>第一电离能</w:t>
            </w:r>
          </w:p>
          <w:p w14:paraId="6AB0BA09" w14:textId="77777777" w:rsidR="00A256FF" w:rsidRDefault="00A256FF" w:rsidP="009B7784">
            <w:pPr>
              <w:widowControl w:val="0"/>
              <w:jc w:val="center"/>
              <w:rPr>
                <w:sz w:val="21"/>
                <w:szCs w:val="21"/>
              </w:rPr>
            </w:pPr>
            <w:r>
              <w:rPr>
                <w:rFonts w:eastAsia="微软雅黑"/>
                <w:sz w:val="21"/>
                <w:szCs w:val="21"/>
              </w:rPr>
              <w:t xml:space="preserve">First ionization energy </w:t>
            </w:r>
            <w:r>
              <w:rPr>
                <w:rFonts w:eastAsia="微软雅黑" w:hint="eastAsia"/>
                <w:sz w:val="21"/>
                <w:szCs w:val="21"/>
              </w:rPr>
              <w:t>of</w:t>
            </w:r>
            <w:r>
              <w:rPr>
                <w:rFonts w:eastAsia="微软雅黑"/>
                <w:sz w:val="21"/>
                <w:szCs w:val="21"/>
              </w:rPr>
              <w:t xml:space="preserve"> M1</w:t>
            </w:r>
          </w:p>
        </w:tc>
        <w:tc>
          <w:tcPr>
            <w:tcW w:w="7039" w:type="dxa"/>
          </w:tcPr>
          <w:p w14:paraId="18DDE19F" w14:textId="77777777" w:rsidR="00A256FF" w:rsidRDefault="00A256FF" w:rsidP="009B7784">
            <w:pPr>
              <w:spacing w:before="100" w:beforeAutospacing="1"/>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简介：元素的电离能是从孤立的气态原子</w:t>
            </w:r>
            <w:r>
              <w:rPr>
                <w:rFonts w:hint="eastAsia"/>
                <w:color w:val="000000"/>
                <w:sz w:val="21"/>
                <w:szCs w:val="21"/>
              </w:rPr>
              <w:t xml:space="preserve"> </w:t>
            </w:r>
            <w:r>
              <w:rPr>
                <w:color w:val="000000"/>
                <w:sz w:val="21"/>
                <w:szCs w:val="21"/>
              </w:rPr>
              <w:t>的价壳中除去一个电子形成离子所需的最小能量。</w:t>
            </w:r>
            <w:r>
              <w:rPr>
                <w:rFonts w:hint="eastAsia"/>
                <w:color w:val="000000"/>
                <w:sz w:val="21"/>
                <w:szCs w:val="21"/>
              </w:rPr>
              <w:t>此处指</w:t>
            </w:r>
            <w:r>
              <w:rPr>
                <w:rFonts w:hint="eastAsia"/>
                <w:color w:val="000000"/>
                <w:sz w:val="21"/>
                <w:szCs w:val="21"/>
              </w:rPr>
              <w:t>M</w:t>
            </w:r>
            <w:r>
              <w:rPr>
                <w:color w:val="000000"/>
                <w:sz w:val="21"/>
                <w:szCs w:val="21"/>
              </w:rPr>
              <w:t>1</w:t>
            </w:r>
            <w:r>
              <w:rPr>
                <w:rFonts w:hint="eastAsia"/>
                <w:color w:val="000000"/>
                <w:sz w:val="21"/>
                <w:szCs w:val="21"/>
              </w:rPr>
              <w:t>元素的第一电离能。”</w:t>
            </w:r>
          </w:p>
        </w:tc>
      </w:tr>
      <w:tr w:rsidR="00A256FF" w14:paraId="6D220624" w14:textId="77777777" w:rsidTr="00D202FD">
        <w:tc>
          <w:tcPr>
            <w:tcW w:w="2028" w:type="dxa"/>
          </w:tcPr>
          <w:p w14:paraId="1A04EF53" w14:textId="77777777" w:rsidR="00A256FF" w:rsidRDefault="00A256FF" w:rsidP="009B7784">
            <w:pPr>
              <w:widowControl w:val="0"/>
              <w:jc w:val="center"/>
              <w:rPr>
                <w:b/>
                <w:bCs/>
                <w:color w:val="000000"/>
                <w:sz w:val="21"/>
                <w:szCs w:val="21"/>
              </w:rPr>
            </w:pPr>
            <w:r>
              <w:rPr>
                <w:rFonts w:hint="eastAsia"/>
                <w:color w:val="000000"/>
                <w:sz w:val="21"/>
                <w:szCs w:val="21"/>
              </w:rPr>
              <w:t>M2</w:t>
            </w:r>
            <w:r>
              <w:rPr>
                <w:rFonts w:hint="eastAsia"/>
                <w:color w:val="000000"/>
                <w:sz w:val="21"/>
                <w:szCs w:val="21"/>
              </w:rPr>
              <w:t>位元素</w:t>
            </w:r>
            <w:r>
              <w:rPr>
                <w:color w:val="000000"/>
                <w:sz w:val="21"/>
                <w:szCs w:val="21"/>
              </w:rPr>
              <w:t>第二电离能</w:t>
            </w:r>
          </w:p>
          <w:p w14:paraId="4A5DF55B" w14:textId="77777777" w:rsidR="00A256FF" w:rsidRDefault="00A256FF" w:rsidP="009B7784">
            <w:pPr>
              <w:widowControl w:val="0"/>
              <w:jc w:val="center"/>
              <w:rPr>
                <w:sz w:val="21"/>
                <w:szCs w:val="21"/>
              </w:rPr>
            </w:pPr>
            <w:r>
              <w:rPr>
                <w:rFonts w:eastAsia="微软雅黑"/>
                <w:sz w:val="21"/>
                <w:szCs w:val="21"/>
              </w:rPr>
              <w:t>Second ionization energy of M2</w:t>
            </w:r>
          </w:p>
        </w:tc>
        <w:tc>
          <w:tcPr>
            <w:tcW w:w="7039" w:type="dxa"/>
          </w:tcPr>
          <w:p w14:paraId="119A725D" w14:textId="77777777" w:rsidR="00A256FF" w:rsidRDefault="00A256FF" w:rsidP="009B7784">
            <w:pPr>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简介：同第一电离能类似，失去第二个电子时所需能量。</w:t>
            </w:r>
            <w:r>
              <w:rPr>
                <w:rFonts w:hint="eastAsia"/>
                <w:color w:val="000000"/>
                <w:sz w:val="21"/>
                <w:szCs w:val="21"/>
              </w:rPr>
              <w:t>此处指</w:t>
            </w:r>
            <w:r>
              <w:rPr>
                <w:rFonts w:hint="eastAsia"/>
                <w:color w:val="000000"/>
                <w:sz w:val="21"/>
                <w:szCs w:val="21"/>
              </w:rPr>
              <w:t>M2</w:t>
            </w:r>
            <w:r>
              <w:rPr>
                <w:rFonts w:hint="eastAsia"/>
                <w:color w:val="000000"/>
                <w:sz w:val="21"/>
                <w:szCs w:val="21"/>
              </w:rPr>
              <w:t>元素的第一电离能。”</w:t>
            </w:r>
          </w:p>
        </w:tc>
      </w:tr>
      <w:tr w:rsidR="00A256FF" w14:paraId="76ED9561" w14:textId="77777777" w:rsidTr="00D202FD">
        <w:tc>
          <w:tcPr>
            <w:tcW w:w="2028" w:type="dxa"/>
          </w:tcPr>
          <w:p w14:paraId="4D52814C" w14:textId="77777777" w:rsidR="00A256FF" w:rsidRDefault="00A256FF" w:rsidP="009B7784">
            <w:pPr>
              <w:widowControl w:val="0"/>
              <w:jc w:val="center"/>
              <w:rPr>
                <w:b/>
                <w:bCs/>
                <w:color w:val="000000"/>
                <w:sz w:val="21"/>
                <w:szCs w:val="21"/>
              </w:rPr>
            </w:pPr>
            <w:r>
              <w:rPr>
                <w:color w:val="000000"/>
                <w:sz w:val="21"/>
                <w:szCs w:val="21"/>
              </w:rPr>
              <w:t>X1</w:t>
            </w:r>
            <w:r>
              <w:rPr>
                <w:rFonts w:hint="eastAsia"/>
                <w:color w:val="000000"/>
                <w:sz w:val="21"/>
                <w:szCs w:val="21"/>
              </w:rPr>
              <w:t>位元素</w:t>
            </w:r>
            <w:r>
              <w:rPr>
                <w:color w:val="000000"/>
                <w:sz w:val="21"/>
                <w:szCs w:val="21"/>
              </w:rPr>
              <w:t>第一电离能</w:t>
            </w:r>
          </w:p>
          <w:p w14:paraId="713721F0" w14:textId="77777777" w:rsidR="00A256FF" w:rsidRDefault="00A256FF" w:rsidP="009B7784">
            <w:pPr>
              <w:widowControl w:val="0"/>
              <w:jc w:val="center"/>
              <w:rPr>
                <w:b/>
                <w:bCs/>
                <w:color w:val="000000"/>
                <w:sz w:val="21"/>
                <w:szCs w:val="21"/>
              </w:rPr>
            </w:pPr>
            <w:r>
              <w:rPr>
                <w:rFonts w:eastAsia="微软雅黑"/>
                <w:sz w:val="21"/>
                <w:szCs w:val="21"/>
              </w:rPr>
              <w:t xml:space="preserve">First ionization energy </w:t>
            </w:r>
            <w:r>
              <w:rPr>
                <w:rFonts w:eastAsia="微软雅黑" w:hint="eastAsia"/>
                <w:sz w:val="21"/>
                <w:szCs w:val="21"/>
              </w:rPr>
              <w:t>of</w:t>
            </w:r>
            <w:r>
              <w:rPr>
                <w:rFonts w:eastAsia="微软雅黑"/>
                <w:sz w:val="21"/>
                <w:szCs w:val="21"/>
              </w:rPr>
              <w:t xml:space="preserve"> X1</w:t>
            </w:r>
          </w:p>
        </w:tc>
        <w:tc>
          <w:tcPr>
            <w:tcW w:w="7039" w:type="dxa"/>
          </w:tcPr>
          <w:p w14:paraId="6B1DF284" w14:textId="77777777" w:rsidR="00A256FF" w:rsidRDefault="00A256FF" w:rsidP="009B7784">
            <w:pPr>
              <w:spacing w:before="100" w:beforeAutospacing="1"/>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简介：元素的电离能是从孤立的气态原子的价壳中除去一个电子形成离子所需的最小能量。</w:t>
            </w:r>
            <w:r>
              <w:rPr>
                <w:rFonts w:hint="eastAsia"/>
                <w:color w:val="000000"/>
                <w:sz w:val="21"/>
                <w:szCs w:val="21"/>
              </w:rPr>
              <w:t>此处指</w:t>
            </w:r>
            <w:r>
              <w:rPr>
                <w:color w:val="000000"/>
                <w:sz w:val="21"/>
                <w:szCs w:val="21"/>
              </w:rPr>
              <w:t>X1</w:t>
            </w:r>
            <w:r>
              <w:rPr>
                <w:rFonts w:hint="eastAsia"/>
                <w:color w:val="000000"/>
                <w:sz w:val="21"/>
                <w:szCs w:val="21"/>
              </w:rPr>
              <w:t>元素的第一电离能。”</w:t>
            </w:r>
          </w:p>
        </w:tc>
      </w:tr>
      <w:tr w:rsidR="00A256FF" w14:paraId="746085E6" w14:textId="77777777" w:rsidTr="00D202FD">
        <w:tc>
          <w:tcPr>
            <w:tcW w:w="2028" w:type="dxa"/>
          </w:tcPr>
          <w:p w14:paraId="1388ABF1" w14:textId="77777777" w:rsidR="00A256FF" w:rsidRDefault="00A256FF" w:rsidP="009B7784">
            <w:pPr>
              <w:widowControl w:val="0"/>
              <w:jc w:val="center"/>
              <w:rPr>
                <w:b/>
                <w:bCs/>
                <w:color w:val="000000"/>
                <w:sz w:val="21"/>
                <w:szCs w:val="21"/>
              </w:rPr>
            </w:pPr>
            <w:r>
              <w:rPr>
                <w:color w:val="000000"/>
                <w:sz w:val="21"/>
                <w:szCs w:val="21"/>
              </w:rPr>
              <w:t>X</w:t>
            </w:r>
            <w:r>
              <w:rPr>
                <w:rFonts w:hint="eastAsia"/>
                <w:color w:val="000000"/>
                <w:sz w:val="21"/>
                <w:szCs w:val="21"/>
              </w:rPr>
              <w:t>2</w:t>
            </w:r>
            <w:r>
              <w:rPr>
                <w:rFonts w:hint="eastAsia"/>
                <w:color w:val="000000"/>
                <w:sz w:val="21"/>
                <w:szCs w:val="21"/>
              </w:rPr>
              <w:t>位元素</w:t>
            </w:r>
            <w:r>
              <w:rPr>
                <w:color w:val="000000"/>
                <w:sz w:val="21"/>
                <w:szCs w:val="21"/>
              </w:rPr>
              <w:t>第二电离能</w:t>
            </w:r>
          </w:p>
          <w:p w14:paraId="7D390035" w14:textId="77777777" w:rsidR="00A256FF" w:rsidRDefault="00A256FF" w:rsidP="009B7784">
            <w:pPr>
              <w:widowControl w:val="0"/>
              <w:jc w:val="center"/>
              <w:rPr>
                <w:b/>
                <w:bCs/>
                <w:color w:val="000000"/>
                <w:sz w:val="21"/>
                <w:szCs w:val="21"/>
              </w:rPr>
            </w:pPr>
            <w:r>
              <w:rPr>
                <w:rFonts w:eastAsia="微软雅黑"/>
                <w:sz w:val="21"/>
                <w:szCs w:val="21"/>
              </w:rPr>
              <w:t xml:space="preserve">Second ionization energy </w:t>
            </w:r>
            <w:r>
              <w:rPr>
                <w:rFonts w:eastAsia="微软雅黑" w:hint="eastAsia"/>
                <w:sz w:val="21"/>
                <w:szCs w:val="21"/>
              </w:rPr>
              <w:t>of</w:t>
            </w:r>
            <w:r>
              <w:rPr>
                <w:rFonts w:eastAsia="微软雅黑"/>
                <w:sz w:val="21"/>
                <w:szCs w:val="21"/>
              </w:rPr>
              <w:t xml:space="preserve"> X2</w:t>
            </w:r>
          </w:p>
        </w:tc>
        <w:tc>
          <w:tcPr>
            <w:tcW w:w="7039" w:type="dxa"/>
          </w:tcPr>
          <w:p w14:paraId="0EC9F249" w14:textId="77777777" w:rsidR="00A256FF" w:rsidRDefault="00A256FF" w:rsidP="009B7784">
            <w:pPr>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简介：同第一电离能类似，失去第二个电子时所需能量。</w:t>
            </w:r>
            <w:r>
              <w:rPr>
                <w:rFonts w:hint="eastAsia"/>
                <w:color w:val="000000"/>
                <w:sz w:val="21"/>
                <w:szCs w:val="21"/>
              </w:rPr>
              <w:t>此处指</w:t>
            </w:r>
            <w:r>
              <w:rPr>
                <w:color w:val="000000"/>
                <w:sz w:val="21"/>
                <w:szCs w:val="21"/>
              </w:rPr>
              <w:t>X</w:t>
            </w:r>
            <w:r>
              <w:rPr>
                <w:rFonts w:hint="eastAsia"/>
                <w:color w:val="000000"/>
                <w:sz w:val="21"/>
                <w:szCs w:val="21"/>
              </w:rPr>
              <w:t>2</w:t>
            </w:r>
            <w:r>
              <w:rPr>
                <w:rFonts w:hint="eastAsia"/>
                <w:color w:val="000000"/>
                <w:sz w:val="21"/>
                <w:szCs w:val="21"/>
              </w:rPr>
              <w:t>元素的第一电离能。”</w:t>
            </w:r>
          </w:p>
        </w:tc>
      </w:tr>
      <w:tr w:rsidR="00A256FF" w14:paraId="40CD1497" w14:textId="77777777" w:rsidTr="00D202FD">
        <w:tc>
          <w:tcPr>
            <w:tcW w:w="2028" w:type="dxa"/>
          </w:tcPr>
          <w:p w14:paraId="35FDCF47" w14:textId="77777777" w:rsidR="00A256FF" w:rsidRDefault="00A256FF" w:rsidP="009B7784">
            <w:pPr>
              <w:widowControl w:val="0"/>
              <w:jc w:val="center"/>
              <w:rPr>
                <w:b/>
                <w:bCs/>
                <w:color w:val="000000"/>
                <w:sz w:val="21"/>
                <w:szCs w:val="21"/>
              </w:rPr>
            </w:pPr>
            <w:r>
              <w:rPr>
                <w:rFonts w:hint="eastAsia"/>
                <w:color w:val="000000"/>
                <w:sz w:val="21"/>
                <w:szCs w:val="21"/>
              </w:rPr>
              <w:t>M1</w:t>
            </w:r>
            <w:r>
              <w:rPr>
                <w:rFonts w:hint="eastAsia"/>
                <w:color w:val="000000"/>
                <w:sz w:val="21"/>
                <w:szCs w:val="21"/>
              </w:rPr>
              <w:t>位离子的体积</w:t>
            </w:r>
          </w:p>
          <w:p w14:paraId="6505A10C" w14:textId="77777777" w:rsidR="00A256FF" w:rsidRDefault="00A256FF" w:rsidP="009B7784">
            <w:pPr>
              <w:widowControl w:val="0"/>
              <w:jc w:val="center"/>
              <w:rPr>
                <w:sz w:val="21"/>
                <w:szCs w:val="21"/>
              </w:rPr>
            </w:pPr>
            <w:r>
              <w:rPr>
                <w:rFonts w:eastAsia="微软雅黑"/>
                <w:sz w:val="21"/>
                <w:szCs w:val="21"/>
              </w:rPr>
              <w:t>Volume of M1</w:t>
            </w:r>
          </w:p>
        </w:tc>
        <w:tc>
          <w:tcPr>
            <w:tcW w:w="7039" w:type="dxa"/>
          </w:tcPr>
          <w:p w14:paraId="2400236D"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 xml:space="preserve"> M1</w:t>
            </w:r>
            <w:r>
              <w:rPr>
                <w:rFonts w:hint="eastAsia"/>
                <w:color w:val="000000"/>
                <w:sz w:val="21"/>
                <w:szCs w:val="21"/>
              </w:rPr>
              <w:t>离子的体积。”</w:t>
            </w:r>
          </w:p>
          <w:p w14:paraId="345BCCD0"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hint="eastAsia"/>
                  <w:color w:val="000000"/>
                  <w:sz w:val="21"/>
                  <w:szCs w:val="21"/>
                </w:rPr>
                <m:t>V=</m:t>
              </m:r>
              <m:r>
                <w:rPr>
                  <w:rFonts w:ascii="Cambria Math" w:hAnsi="Cambria Math"/>
                  <w:color w:val="000000"/>
                  <w:sz w:val="21"/>
                  <w:szCs w:val="21"/>
                </w:rPr>
                <m:t xml:space="preserve"> </m:t>
              </m:r>
              <m:f>
                <m:fPr>
                  <m:ctrlPr>
                    <w:rPr>
                      <w:rFonts w:ascii="Cambria Math" w:hAnsi="Cambria Math"/>
                      <w:i/>
                      <w:color w:val="000000"/>
                      <w:sz w:val="21"/>
                      <w:szCs w:val="21"/>
                    </w:rPr>
                  </m:ctrlPr>
                </m:fPr>
                <m:num>
                  <m:r>
                    <w:rPr>
                      <w:rFonts w:ascii="Cambria Math" w:hAnsi="Cambria Math" w:hint="eastAsia"/>
                      <w:color w:val="000000"/>
                      <w:sz w:val="21"/>
                      <w:szCs w:val="21"/>
                    </w:rPr>
                    <m:t>4</m:t>
                  </m:r>
                </m:num>
                <m:den>
                  <m:r>
                    <w:rPr>
                      <w:rFonts w:ascii="Cambria Math" w:hAnsi="Cambria Math" w:hint="eastAsia"/>
                      <w:color w:val="000000"/>
                      <w:sz w:val="21"/>
                      <w:szCs w:val="21"/>
                    </w:rPr>
                    <m:t>3</m:t>
                  </m:r>
                </m:den>
              </m:f>
              <m:r>
                <m:rPr>
                  <m:sty m:val="p"/>
                </m:rPr>
                <w:rPr>
                  <w:rFonts w:ascii="Cambria Math" w:hAnsi="Cambria Math"/>
                  <w:color w:val="000000"/>
                  <w:sz w:val="21"/>
                  <w:szCs w:val="21"/>
                </w:rPr>
                <m:t>Π</m:t>
              </m:r>
              <m:sSup>
                <m:sSupPr>
                  <m:ctrlPr>
                    <w:rPr>
                      <w:rFonts w:ascii="Cambria Math" w:hAnsi="Cambria Math"/>
                      <w:i/>
                      <w:color w:val="000000"/>
                      <w:sz w:val="21"/>
                      <w:szCs w:val="21"/>
                    </w:rPr>
                  </m:ctrlPr>
                </m:sSupPr>
                <m:e>
                  <m:r>
                    <w:rPr>
                      <w:rFonts w:ascii="Cambria Math" w:hAnsi="Cambria Math"/>
                      <w:color w:val="000000"/>
                      <w:sz w:val="21"/>
                      <w:szCs w:val="21"/>
                    </w:rPr>
                    <m:t>r</m:t>
                  </m:r>
                </m:e>
                <m:sup>
                  <m:r>
                    <w:rPr>
                      <w:rFonts w:ascii="Cambria Math" w:hAnsi="Cambria Math"/>
                      <w:color w:val="000000"/>
                      <w:sz w:val="21"/>
                      <w:szCs w:val="21"/>
                    </w:rPr>
                    <m:t>3</m:t>
                  </m:r>
                </m:sup>
              </m:sSup>
            </m:oMath>
            <w:r>
              <w:rPr>
                <w:rFonts w:hint="eastAsia"/>
                <w:color w:val="000000"/>
                <w:sz w:val="21"/>
                <w:szCs w:val="21"/>
              </w:rPr>
              <w:t xml:space="preserve"> </w:t>
            </w:r>
            <w:r>
              <w:rPr>
                <w:rFonts w:hint="eastAsia"/>
                <w:color w:val="000000"/>
                <w:sz w:val="21"/>
                <w:szCs w:val="21"/>
              </w:rPr>
              <w:t>，</w:t>
            </w:r>
            <w:r>
              <w:rPr>
                <w:rFonts w:hint="eastAsia"/>
                <w:color w:val="000000"/>
                <w:sz w:val="21"/>
                <w:szCs w:val="21"/>
              </w:rPr>
              <w:t>r</w:t>
            </w:r>
            <w:r>
              <w:rPr>
                <w:rFonts w:hint="eastAsia"/>
                <w:color w:val="000000"/>
                <w:sz w:val="21"/>
                <w:szCs w:val="21"/>
              </w:rPr>
              <w:t>为离子半径。”</w:t>
            </w:r>
          </w:p>
        </w:tc>
      </w:tr>
      <w:tr w:rsidR="00A256FF" w14:paraId="7E81B43A" w14:textId="77777777" w:rsidTr="00D202FD">
        <w:tc>
          <w:tcPr>
            <w:tcW w:w="2028" w:type="dxa"/>
          </w:tcPr>
          <w:p w14:paraId="169BB435" w14:textId="77777777" w:rsidR="00A256FF" w:rsidRDefault="00A256FF" w:rsidP="009B7784">
            <w:pPr>
              <w:widowControl w:val="0"/>
              <w:jc w:val="center"/>
              <w:rPr>
                <w:b/>
                <w:bCs/>
                <w:color w:val="000000"/>
                <w:sz w:val="21"/>
                <w:szCs w:val="21"/>
              </w:rPr>
            </w:pPr>
            <w:r>
              <w:rPr>
                <w:rFonts w:hint="eastAsia"/>
                <w:color w:val="000000"/>
                <w:sz w:val="21"/>
                <w:szCs w:val="21"/>
              </w:rPr>
              <w:t>M2</w:t>
            </w:r>
            <w:r>
              <w:rPr>
                <w:rFonts w:hint="eastAsia"/>
                <w:color w:val="000000"/>
                <w:sz w:val="21"/>
                <w:szCs w:val="21"/>
              </w:rPr>
              <w:t>位离子的体积</w:t>
            </w:r>
          </w:p>
          <w:p w14:paraId="6E5D1670" w14:textId="77777777" w:rsidR="00A256FF" w:rsidRDefault="00A256FF" w:rsidP="009B7784">
            <w:pPr>
              <w:widowControl w:val="0"/>
              <w:jc w:val="center"/>
              <w:rPr>
                <w:rFonts w:eastAsia="微软雅黑"/>
                <w:sz w:val="21"/>
                <w:szCs w:val="21"/>
              </w:rPr>
            </w:pPr>
            <w:r>
              <w:rPr>
                <w:rFonts w:eastAsia="微软雅黑"/>
                <w:sz w:val="21"/>
                <w:szCs w:val="21"/>
              </w:rPr>
              <w:t>Volume of M</w:t>
            </w:r>
            <w:r>
              <w:rPr>
                <w:rFonts w:eastAsia="微软雅黑" w:hint="eastAsia"/>
                <w:sz w:val="21"/>
                <w:szCs w:val="21"/>
              </w:rPr>
              <w:t>2</w:t>
            </w:r>
          </w:p>
        </w:tc>
        <w:tc>
          <w:tcPr>
            <w:tcW w:w="7039" w:type="dxa"/>
          </w:tcPr>
          <w:p w14:paraId="0432C7F1"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color w:val="000000"/>
                <w:sz w:val="21"/>
                <w:szCs w:val="21"/>
              </w:rPr>
              <w:t>2</w:t>
            </w:r>
            <w:r>
              <w:rPr>
                <w:rFonts w:hint="eastAsia"/>
                <w:color w:val="000000"/>
                <w:sz w:val="21"/>
                <w:szCs w:val="21"/>
              </w:rPr>
              <w:t>离子的体积。”</w:t>
            </w:r>
          </w:p>
          <w:p w14:paraId="2B2D28C4"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6CB75F63" w14:textId="77777777" w:rsidTr="00D202FD">
        <w:tc>
          <w:tcPr>
            <w:tcW w:w="2028" w:type="dxa"/>
          </w:tcPr>
          <w:p w14:paraId="50EC0AC8" w14:textId="77777777" w:rsidR="00A256FF" w:rsidRDefault="00A256FF" w:rsidP="009B7784">
            <w:pPr>
              <w:widowControl w:val="0"/>
              <w:jc w:val="center"/>
              <w:rPr>
                <w:b/>
                <w:bCs/>
                <w:color w:val="000000"/>
                <w:sz w:val="21"/>
                <w:szCs w:val="21"/>
              </w:rPr>
            </w:pPr>
            <w:r>
              <w:rPr>
                <w:color w:val="000000"/>
                <w:sz w:val="21"/>
                <w:szCs w:val="21"/>
              </w:rPr>
              <w:t>X1</w:t>
            </w:r>
            <w:r>
              <w:rPr>
                <w:rFonts w:hint="eastAsia"/>
                <w:color w:val="000000"/>
                <w:sz w:val="21"/>
                <w:szCs w:val="21"/>
              </w:rPr>
              <w:t>位离子的体积</w:t>
            </w:r>
          </w:p>
          <w:p w14:paraId="0A668249" w14:textId="77777777" w:rsidR="00A256FF" w:rsidRDefault="00A256FF" w:rsidP="009B7784">
            <w:pPr>
              <w:widowControl w:val="0"/>
              <w:jc w:val="center"/>
              <w:rPr>
                <w:rFonts w:eastAsia="微软雅黑"/>
                <w:sz w:val="21"/>
                <w:szCs w:val="21"/>
              </w:rPr>
            </w:pPr>
            <w:r>
              <w:rPr>
                <w:rFonts w:eastAsia="微软雅黑"/>
                <w:sz w:val="21"/>
                <w:szCs w:val="21"/>
              </w:rPr>
              <w:t>Volume of X1</w:t>
            </w:r>
          </w:p>
        </w:tc>
        <w:tc>
          <w:tcPr>
            <w:tcW w:w="7039" w:type="dxa"/>
          </w:tcPr>
          <w:p w14:paraId="19A0E604"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X1</w:t>
            </w:r>
            <w:r>
              <w:rPr>
                <w:rFonts w:hint="eastAsia"/>
                <w:color w:val="000000"/>
                <w:sz w:val="21"/>
                <w:szCs w:val="21"/>
              </w:rPr>
              <w:t>离子的体积。”</w:t>
            </w:r>
          </w:p>
          <w:p w14:paraId="4CA4E378"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51FDAB4C" w14:textId="77777777" w:rsidTr="00D202FD">
        <w:tc>
          <w:tcPr>
            <w:tcW w:w="2028" w:type="dxa"/>
          </w:tcPr>
          <w:p w14:paraId="51D34F47" w14:textId="77777777" w:rsidR="00A256FF" w:rsidRDefault="00A256FF" w:rsidP="009B7784">
            <w:pPr>
              <w:widowControl w:val="0"/>
              <w:jc w:val="center"/>
              <w:rPr>
                <w:b/>
                <w:bCs/>
                <w:color w:val="000000"/>
                <w:sz w:val="21"/>
                <w:szCs w:val="21"/>
              </w:rPr>
            </w:pPr>
            <w:r>
              <w:rPr>
                <w:color w:val="000000"/>
                <w:sz w:val="21"/>
                <w:szCs w:val="21"/>
              </w:rPr>
              <w:t>X2</w:t>
            </w:r>
            <w:r>
              <w:rPr>
                <w:rFonts w:hint="eastAsia"/>
                <w:color w:val="000000"/>
                <w:sz w:val="21"/>
                <w:szCs w:val="21"/>
              </w:rPr>
              <w:t>位离子的体积</w:t>
            </w:r>
          </w:p>
          <w:p w14:paraId="32952971" w14:textId="77777777" w:rsidR="00A256FF" w:rsidRDefault="00A256FF" w:rsidP="009B7784">
            <w:pPr>
              <w:widowControl w:val="0"/>
              <w:jc w:val="center"/>
              <w:rPr>
                <w:rFonts w:eastAsia="微软雅黑"/>
                <w:sz w:val="21"/>
                <w:szCs w:val="21"/>
              </w:rPr>
            </w:pPr>
            <w:r>
              <w:rPr>
                <w:rFonts w:eastAsia="微软雅黑"/>
                <w:sz w:val="21"/>
                <w:szCs w:val="21"/>
              </w:rPr>
              <w:t>Volume of X</w:t>
            </w:r>
            <w:r>
              <w:rPr>
                <w:rFonts w:eastAsia="微软雅黑" w:hint="eastAsia"/>
                <w:sz w:val="21"/>
                <w:szCs w:val="21"/>
              </w:rPr>
              <w:t>2</w:t>
            </w:r>
          </w:p>
        </w:tc>
        <w:tc>
          <w:tcPr>
            <w:tcW w:w="7039" w:type="dxa"/>
          </w:tcPr>
          <w:p w14:paraId="1F6394F1"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X2</w:t>
            </w:r>
            <w:r>
              <w:rPr>
                <w:rFonts w:hint="eastAsia"/>
                <w:color w:val="000000"/>
                <w:sz w:val="21"/>
                <w:szCs w:val="21"/>
              </w:rPr>
              <w:t>离子的体积。”</w:t>
            </w:r>
          </w:p>
          <w:p w14:paraId="4A55A091"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：“公式：同上。”</w:t>
            </w:r>
          </w:p>
        </w:tc>
      </w:tr>
      <w:tr w:rsidR="00A256FF" w14:paraId="0262DDB8" w14:textId="77777777" w:rsidTr="00D202FD">
        <w:tc>
          <w:tcPr>
            <w:tcW w:w="2028" w:type="dxa"/>
          </w:tcPr>
          <w:p w14:paraId="0BA16D89" w14:textId="77777777" w:rsidR="00A256FF" w:rsidRDefault="00A256FF" w:rsidP="009B7784">
            <w:pPr>
              <w:widowControl w:val="0"/>
              <w:jc w:val="center"/>
              <w:rPr>
                <w:rFonts w:eastAsia="微软雅黑"/>
                <w:b/>
                <w:bCs/>
                <w:sz w:val="21"/>
                <w:szCs w:val="21"/>
              </w:rPr>
            </w:pPr>
            <w:r>
              <w:rPr>
                <w:rFonts w:hint="eastAsia"/>
                <w:color w:val="000000"/>
                <w:sz w:val="21"/>
                <w:szCs w:val="21"/>
              </w:rPr>
              <w:lastRenderedPageBreak/>
              <w:t>Na</w:t>
            </w:r>
            <w:r>
              <w:rPr>
                <w:rFonts w:hint="eastAsia"/>
                <w:color w:val="000000"/>
                <w:sz w:val="21"/>
                <w:szCs w:val="21"/>
              </w:rPr>
              <w:t>的有效离子体积</w:t>
            </w:r>
          </w:p>
          <w:p w14:paraId="4AF3DBF6" w14:textId="77777777" w:rsidR="00A256FF" w:rsidRDefault="00A256FF" w:rsidP="009B7784">
            <w:pPr>
              <w:widowControl w:val="0"/>
              <w:jc w:val="center"/>
              <w:rPr>
                <w:color w:val="000000"/>
                <w:sz w:val="21"/>
                <w:szCs w:val="21"/>
              </w:rPr>
            </w:pPr>
            <w:r>
              <w:rPr>
                <w:rFonts w:eastAsia="微软雅黑" w:hint="eastAsia"/>
                <w:sz w:val="21"/>
                <w:szCs w:val="21"/>
              </w:rPr>
              <w:t>Calculated effective volume of species D1 according to formula (Na)</w:t>
            </w:r>
          </w:p>
        </w:tc>
        <w:tc>
          <w:tcPr>
            <w:tcW w:w="7039" w:type="dxa"/>
          </w:tcPr>
          <w:p w14:paraId="084A593E"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Na</w:t>
            </w:r>
            <w:r>
              <w:rPr>
                <w:rFonts w:hint="eastAsia"/>
                <w:color w:val="000000"/>
                <w:sz w:val="21"/>
                <w:szCs w:val="21"/>
              </w:rPr>
              <w:t>的有效离子体积。”</w:t>
            </w:r>
          </w:p>
          <w:p w14:paraId="274E5014"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V_avg_N</m:t>
              </m:r>
              <m:r>
                <w:rPr>
                  <w:rFonts w:ascii="Cambria Math" w:hAnsi="Cambria Math" w:hint="eastAsia"/>
                  <w:sz w:val="21"/>
                  <w:szCs w:val="21"/>
                </w:rPr>
                <m:t>a=</m:t>
              </m:r>
              <m:sSub>
                <m:sSubPr>
                  <m:ctrlPr>
                    <w:rPr>
                      <w:rFonts w:ascii="Cambria Math" w:hAnsi="Cambria Math"/>
                      <w:bCs/>
                      <w:i/>
                      <w:sz w:val="21"/>
                      <w:szCs w:val="21"/>
                    </w:rPr>
                  </m:ctrlPr>
                </m:sSubPr>
                <m:e>
                  <m:r>
                    <w:rPr>
                      <w:rFonts w:ascii="Cambria Math" w:hAnsi="Cambria Math"/>
                      <w:sz w:val="21"/>
                      <w:szCs w:val="21"/>
                    </w:rPr>
                    <m:t>V</m:t>
                  </m:r>
                </m:e>
                <m:sub>
                  <m:r>
                    <w:rPr>
                      <w:rFonts w:ascii="Cambria Math" w:hAnsi="Cambria Math"/>
                      <w:sz w:val="21"/>
                      <w:szCs w:val="21"/>
                    </w:rPr>
                    <m:t>N</m:t>
                  </m:r>
                  <m:r>
                    <w:rPr>
                      <w:rFonts w:ascii="Cambria Math" w:hAnsi="Cambria Math" w:hint="eastAsia"/>
                      <w:sz w:val="21"/>
                      <w:szCs w:val="21"/>
                    </w:rPr>
                    <m:t>a</m:t>
                  </m:r>
                </m:sub>
              </m:sSub>
              <m:r>
                <w:rPr>
                  <w:rFonts w:ascii="Cambria Math" w:hAnsi="Cambria Math" w:hint="eastAsia"/>
                  <w:sz w:val="21"/>
                  <w:szCs w:val="21"/>
                </w:rPr>
                <m:t>×</m:t>
              </m:r>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N</m:t>
                  </m:r>
                  <m:r>
                    <w:rPr>
                      <w:rFonts w:ascii="Cambria Math" w:hAnsi="Cambria Math" w:hint="eastAsia"/>
                      <w:sz w:val="21"/>
                      <w:szCs w:val="21"/>
                    </w:rPr>
                    <m:t>a</m:t>
                  </m:r>
                </m:sub>
              </m:sSub>
            </m:oMath>
            <w:r w:rsidRPr="00215C16">
              <w:rPr>
                <w:rFonts w:hint="eastAsia"/>
                <w:bCs/>
                <w:sz w:val="21"/>
                <w:szCs w:val="21"/>
              </w:rPr>
              <w:t>，</w:t>
            </w:r>
            <m:oMath>
              <m:sSub>
                <m:sSubPr>
                  <m:ctrlPr>
                    <w:rPr>
                      <w:rFonts w:ascii="Cambria Math" w:hAnsi="Cambria Math"/>
                      <w:bCs/>
                      <w:i/>
                      <w:sz w:val="21"/>
                      <w:szCs w:val="21"/>
                    </w:rPr>
                  </m:ctrlPr>
                </m:sSubPr>
                <m:e>
                  <m:r>
                    <w:rPr>
                      <w:rFonts w:ascii="Cambria Math" w:hAnsi="Cambria Math"/>
                      <w:sz w:val="21"/>
                      <w:szCs w:val="21"/>
                    </w:rPr>
                    <m:t>N</m:t>
                  </m:r>
                </m:e>
                <m:sub>
                  <m:r>
                    <w:rPr>
                      <w:rFonts w:ascii="Cambria Math" w:hAnsi="Cambria Math"/>
                      <w:sz w:val="21"/>
                      <w:szCs w:val="21"/>
                    </w:rPr>
                    <m:t>N</m:t>
                  </m:r>
                  <m:r>
                    <w:rPr>
                      <w:rFonts w:ascii="Cambria Math" w:hAnsi="Cambria Math" w:hint="eastAsia"/>
                      <w:sz w:val="21"/>
                      <w:szCs w:val="21"/>
                    </w:rPr>
                    <m:t>a</m:t>
                  </m:r>
                </m:sub>
              </m:sSub>
            </m:oMath>
            <w:r w:rsidRPr="00215C16">
              <w:rPr>
                <w:rFonts w:hint="eastAsia"/>
                <w:bCs/>
                <w:sz w:val="21"/>
                <w:szCs w:val="21"/>
              </w:rPr>
              <w:t>为</w:t>
            </w:r>
            <w:r>
              <w:rPr>
                <w:rFonts w:hint="eastAsia"/>
                <w:bCs/>
                <w:sz w:val="21"/>
                <w:szCs w:val="21"/>
              </w:rPr>
              <w:t>Na</w:t>
            </w:r>
            <w:r>
              <w:rPr>
                <w:rFonts w:hint="eastAsia"/>
                <w:bCs/>
                <w:sz w:val="21"/>
                <w:szCs w:val="21"/>
              </w:rPr>
              <w:t>的</w:t>
            </w:r>
            <w:r>
              <w:rPr>
                <w:rFonts w:hint="eastAsia"/>
                <w:color w:val="000000"/>
                <w:sz w:val="21"/>
                <w:szCs w:val="21"/>
              </w:rPr>
              <w:t>化学计量数。”</w:t>
            </w:r>
          </w:p>
        </w:tc>
      </w:tr>
      <w:tr w:rsidR="00A256FF" w14:paraId="441AD2A7" w14:textId="77777777" w:rsidTr="00D202FD">
        <w:tc>
          <w:tcPr>
            <w:tcW w:w="2028" w:type="dxa"/>
          </w:tcPr>
          <w:p w14:paraId="25E09624" w14:textId="77777777" w:rsidR="00A256FF" w:rsidRDefault="00A256FF" w:rsidP="009B7784">
            <w:pPr>
              <w:widowControl w:val="0"/>
              <w:jc w:val="center"/>
              <w:rPr>
                <w:b/>
                <w:bCs/>
                <w:color w:val="000000"/>
                <w:sz w:val="21"/>
                <w:szCs w:val="21"/>
              </w:rPr>
            </w:pPr>
            <w:r>
              <w:rPr>
                <w:rFonts w:hint="eastAsia"/>
                <w:color w:val="000000"/>
                <w:sz w:val="21"/>
                <w:szCs w:val="21"/>
              </w:rPr>
              <w:t>M</w:t>
            </w:r>
            <w:r>
              <w:rPr>
                <w:rFonts w:hint="eastAsia"/>
                <w:color w:val="000000"/>
                <w:sz w:val="21"/>
                <w:szCs w:val="21"/>
              </w:rPr>
              <w:t>平均有效体积</w:t>
            </w:r>
          </w:p>
          <w:p w14:paraId="33ECA2B2" w14:textId="77777777" w:rsidR="00A256FF" w:rsidRDefault="00A256FF" w:rsidP="009B7784">
            <w:pPr>
              <w:widowControl w:val="0"/>
              <w:jc w:val="center"/>
              <w:rPr>
                <w:b/>
                <w:bCs/>
                <w:color w:val="000000"/>
                <w:sz w:val="21"/>
                <w:szCs w:val="21"/>
              </w:rPr>
            </w:pPr>
            <w:r>
              <w:rPr>
                <w:rFonts w:eastAsia="微软雅黑" w:hint="eastAsia"/>
                <w:sz w:val="21"/>
                <w:szCs w:val="21"/>
              </w:rPr>
              <w:t>Effective mean volume of M</w:t>
            </w:r>
          </w:p>
        </w:tc>
        <w:tc>
          <w:tcPr>
            <w:tcW w:w="7039" w:type="dxa"/>
          </w:tcPr>
          <w:p w14:paraId="182A5950" w14:textId="77777777" w:rsidR="00A256FF" w:rsidRDefault="00A256FF" w:rsidP="009B7784">
            <w:pPr>
              <w:widowControl w:val="0"/>
              <w:rPr>
                <w:b/>
                <w:bCs/>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平均有效体积。”</w:t>
            </w:r>
          </w:p>
          <w:p w14:paraId="4330D9A8" w14:textId="2E7E99D9"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rFonts w:hint="eastAsia"/>
                <w:color w:val="000000"/>
                <w:sz w:val="21"/>
                <w:szCs w:val="21"/>
              </w:rPr>
              <w:t xml:space="preserve"> </w:t>
            </w:r>
            <w:r w:rsidR="002B200F">
              <w:rPr>
                <w:rFonts w:hint="eastAsia"/>
                <w:color w:val="000000"/>
                <w:sz w:val="21"/>
                <w:szCs w:val="21"/>
              </w:rPr>
              <w:t>，其中</w:t>
            </w:r>
            <m:oMath>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V</w:t>
            </w:r>
            <m:oMath>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rFonts w:hint="eastAsia"/>
                <w:sz w:val="21"/>
                <w:szCs w:val="21"/>
              </w:rPr>
              <w:t>是由离子半径计算得到的体积</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sz w:val="21"/>
                <w:szCs w:val="21"/>
              </w:rPr>
              <w:t xml:space="preserve"> </w:t>
            </w:r>
            <w:r>
              <w:rPr>
                <w:rFonts w:hint="eastAsia"/>
                <w:sz w:val="21"/>
                <w:szCs w:val="21"/>
              </w:rPr>
              <w:t>是</w:t>
            </w:r>
            <w:r>
              <w:rPr>
                <w:rFonts w:hint="eastAsia"/>
                <w:sz w:val="21"/>
                <w:szCs w:val="21"/>
              </w:rPr>
              <w:t>1</w:t>
            </w:r>
            <w:r>
              <w:rPr>
                <w:sz w:val="21"/>
                <w:szCs w:val="21"/>
              </w:rPr>
              <w:t>2</w:t>
            </w:r>
            <w:r>
              <w:rPr>
                <w:rFonts w:hint="eastAsia"/>
                <w:sz w:val="21"/>
                <w:szCs w:val="21"/>
              </w:rPr>
              <w:t>c</w:t>
            </w:r>
            <w:r>
              <w:rPr>
                <w:rFonts w:hint="eastAsia"/>
                <w:sz w:val="21"/>
                <w:szCs w:val="21"/>
              </w:rPr>
              <w:t>位置的离子占据率。</w:t>
            </w:r>
            <w:r>
              <w:rPr>
                <w:rFonts w:hint="eastAsia"/>
                <w:color w:val="000000"/>
                <w:sz w:val="21"/>
                <w:szCs w:val="21"/>
              </w:rPr>
              <w:t>”</w:t>
            </w:r>
          </w:p>
        </w:tc>
      </w:tr>
      <w:tr w:rsidR="00A256FF" w14:paraId="70FA5E06" w14:textId="77777777" w:rsidTr="00D202FD">
        <w:tc>
          <w:tcPr>
            <w:tcW w:w="2028" w:type="dxa"/>
          </w:tcPr>
          <w:p w14:paraId="54103B97" w14:textId="77777777" w:rsidR="00A256FF" w:rsidRDefault="00A256FF" w:rsidP="009B7784">
            <w:pPr>
              <w:widowControl w:val="0"/>
              <w:jc w:val="center"/>
              <w:rPr>
                <w:b/>
                <w:bCs/>
                <w:color w:val="000000"/>
                <w:sz w:val="21"/>
                <w:szCs w:val="21"/>
              </w:rPr>
            </w:pPr>
            <w:r>
              <w:rPr>
                <w:color w:val="000000"/>
                <w:sz w:val="21"/>
                <w:szCs w:val="21"/>
              </w:rPr>
              <w:t>X</w:t>
            </w:r>
            <w:r>
              <w:rPr>
                <w:rFonts w:hint="eastAsia"/>
                <w:color w:val="000000"/>
                <w:sz w:val="21"/>
                <w:szCs w:val="21"/>
              </w:rPr>
              <w:t>平均有效体积</w:t>
            </w:r>
          </w:p>
          <w:p w14:paraId="0DCAF16A" w14:textId="77777777" w:rsidR="00A256FF" w:rsidRDefault="00A256FF" w:rsidP="009B7784">
            <w:pPr>
              <w:widowControl w:val="0"/>
              <w:jc w:val="center"/>
              <w:rPr>
                <w:b/>
                <w:bCs/>
                <w:color w:val="000000"/>
                <w:sz w:val="21"/>
                <w:szCs w:val="21"/>
              </w:rPr>
            </w:pPr>
            <w:r>
              <w:rPr>
                <w:rFonts w:eastAsia="微软雅黑" w:hint="eastAsia"/>
                <w:sz w:val="21"/>
                <w:szCs w:val="21"/>
              </w:rPr>
              <w:t xml:space="preserve">Effective mean volume of </w:t>
            </w:r>
            <w:r>
              <w:rPr>
                <w:rFonts w:eastAsia="微软雅黑"/>
                <w:sz w:val="21"/>
                <w:szCs w:val="21"/>
              </w:rPr>
              <w:t>X</w:t>
            </w:r>
          </w:p>
        </w:tc>
        <w:tc>
          <w:tcPr>
            <w:tcW w:w="7039" w:type="dxa"/>
          </w:tcPr>
          <w:p w14:paraId="3D9C3604" w14:textId="77777777" w:rsidR="00A256FF" w:rsidRDefault="00A256FF" w:rsidP="009B7784">
            <w:pPr>
              <w:widowControl w:val="0"/>
              <w:rPr>
                <w:b/>
                <w:bCs/>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平均有效体积。”</w:t>
            </w:r>
          </w:p>
          <w:p w14:paraId="6B2120F6" w14:textId="71A8B98C"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rFonts w:hint="eastAsia"/>
                <w:color w:val="000000"/>
                <w:sz w:val="21"/>
                <w:szCs w:val="21"/>
              </w:rPr>
              <w:t xml:space="preserve">  </w:t>
            </w:r>
            <w:r w:rsidR="002B200F">
              <w:rPr>
                <w:rFonts w:hint="eastAsia"/>
                <w:sz w:val="21"/>
                <w:szCs w:val="21"/>
              </w:rPr>
              <w:t>，其中</w:t>
            </w:r>
            <m:oMath>
              <m:r>
                <w:rPr>
                  <w:rFonts w:ascii="Cambria Math" w:hAnsi="Cambria Math"/>
                  <w:sz w:val="21"/>
                  <w:szCs w:val="21"/>
                </w:rPr>
                <m:t>V</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V</w:t>
            </w:r>
            <m:oMath>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rFonts w:hint="eastAsia"/>
                <w:sz w:val="21"/>
                <w:szCs w:val="21"/>
              </w:rPr>
              <w:t>是由离子半径计算得到的体积</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Pr>
                <w:sz w:val="21"/>
                <w:szCs w:val="21"/>
              </w:rPr>
              <w:t xml:space="preserve"> </w:t>
            </w:r>
            <w:r>
              <w:rPr>
                <w:rFonts w:hint="eastAsia"/>
                <w:sz w:val="21"/>
                <w:szCs w:val="21"/>
              </w:rPr>
              <w:t>是</w:t>
            </w:r>
            <w:r>
              <w:rPr>
                <w:sz w:val="21"/>
                <w:szCs w:val="21"/>
              </w:rPr>
              <w:t>18e</w:t>
            </w:r>
            <w:r>
              <w:rPr>
                <w:rFonts w:hint="eastAsia"/>
                <w:sz w:val="21"/>
                <w:szCs w:val="21"/>
              </w:rPr>
              <w:t>位置的离子占据率。</w:t>
            </w:r>
            <w:r>
              <w:rPr>
                <w:rFonts w:hint="eastAsia"/>
                <w:color w:val="000000"/>
                <w:sz w:val="21"/>
                <w:szCs w:val="21"/>
              </w:rPr>
              <w:t>”</w:t>
            </w:r>
          </w:p>
        </w:tc>
      </w:tr>
      <w:tr w:rsidR="00A256FF" w14:paraId="5517647F" w14:textId="77777777" w:rsidTr="00D202FD">
        <w:tc>
          <w:tcPr>
            <w:tcW w:w="2028" w:type="dxa"/>
          </w:tcPr>
          <w:p w14:paraId="4FF5F24E" w14:textId="77777777" w:rsidR="00A256FF" w:rsidRDefault="00A256FF" w:rsidP="009B7784">
            <w:pPr>
              <w:widowControl w:val="0"/>
              <w:jc w:val="center"/>
              <w:rPr>
                <w:b/>
                <w:bCs/>
                <w:color w:val="000000"/>
                <w:sz w:val="21"/>
                <w:szCs w:val="21"/>
              </w:rPr>
            </w:pPr>
            <w:r>
              <w:rPr>
                <w:color w:val="000000"/>
                <w:sz w:val="21"/>
                <w:szCs w:val="21"/>
              </w:rPr>
              <w:t>M1</w:t>
            </w:r>
            <w:r>
              <w:rPr>
                <w:rFonts w:hint="eastAsia"/>
                <w:color w:val="000000"/>
                <w:sz w:val="21"/>
                <w:szCs w:val="21"/>
              </w:rPr>
              <w:t>位元素质量</w:t>
            </w:r>
          </w:p>
          <w:p w14:paraId="295D8A5B" w14:textId="77777777" w:rsidR="00A256FF" w:rsidRDefault="00A256FF" w:rsidP="009B7784">
            <w:pPr>
              <w:widowControl w:val="0"/>
              <w:jc w:val="center"/>
              <w:rPr>
                <w:b/>
                <w:bCs/>
                <w:color w:val="000000"/>
                <w:sz w:val="21"/>
                <w:szCs w:val="21"/>
              </w:rPr>
            </w:pPr>
            <w:r>
              <w:rPr>
                <w:rFonts w:eastAsia="微软雅黑" w:hint="eastAsia"/>
                <w:sz w:val="21"/>
                <w:szCs w:val="21"/>
              </w:rPr>
              <w:t>Mass of M1</w:t>
            </w:r>
          </w:p>
        </w:tc>
        <w:tc>
          <w:tcPr>
            <w:tcW w:w="7039" w:type="dxa"/>
          </w:tcPr>
          <w:p w14:paraId="04918DBE"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M1</w:t>
            </w:r>
            <w:r>
              <w:rPr>
                <w:rFonts w:hint="eastAsia"/>
                <w:color w:val="000000"/>
                <w:sz w:val="21"/>
                <w:szCs w:val="21"/>
              </w:rPr>
              <w:t>位元素质量。”</w:t>
            </w:r>
          </w:p>
          <w:p w14:paraId="5EF76CD7" w14:textId="77777777" w:rsidR="00A256FF" w:rsidRDefault="00A256FF" w:rsidP="009B7784">
            <w:pPr>
              <w:jc w:val="left"/>
              <w:rPr>
                <w:color w:val="000000"/>
                <w:sz w:val="21"/>
                <w:szCs w:val="21"/>
              </w:rPr>
            </w:pPr>
          </w:p>
        </w:tc>
      </w:tr>
      <w:tr w:rsidR="00A256FF" w14:paraId="2A7254AA" w14:textId="77777777" w:rsidTr="00D202FD">
        <w:tc>
          <w:tcPr>
            <w:tcW w:w="2028" w:type="dxa"/>
          </w:tcPr>
          <w:p w14:paraId="7D7747A8" w14:textId="77777777" w:rsidR="00A256FF" w:rsidRDefault="00A256FF" w:rsidP="009B7784">
            <w:pPr>
              <w:widowControl w:val="0"/>
              <w:jc w:val="center"/>
              <w:rPr>
                <w:b/>
                <w:bCs/>
                <w:color w:val="000000"/>
                <w:sz w:val="21"/>
                <w:szCs w:val="21"/>
              </w:rPr>
            </w:pPr>
            <w:r>
              <w:rPr>
                <w:color w:val="000000"/>
                <w:sz w:val="21"/>
                <w:szCs w:val="21"/>
              </w:rPr>
              <w:t>M</w:t>
            </w:r>
            <w:r>
              <w:rPr>
                <w:rFonts w:hint="eastAsia"/>
                <w:color w:val="000000"/>
                <w:sz w:val="21"/>
                <w:szCs w:val="21"/>
              </w:rPr>
              <w:t>2</w:t>
            </w:r>
            <w:r>
              <w:rPr>
                <w:rFonts w:hint="eastAsia"/>
                <w:color w:val="000000"/>
                <w:sz w:val="21"/>
                <w:szCs w:val="21"/>
              </w:rPr>
              <w:t>位元素质量</w:t>
            </w:r>
          </w:p>
          <w:p w14:paraId="6404EAF8" w14:textId="77777777" w:rsidR="00A256FF" w:rsidRDefault="00A256FF" w:rsidP="009B7784">
            <w:pPr>
              <w:widowControl w:val="0"/>
              <w:jc w:val="center"/>
              <w:rPr>
                <w:b/>
                <w:bCs/>
                <w:color w:val="000000"/>
                <w:sz w:val="21"/>
                <w:szCs w:val="21"/>
              </w:rPr>
            </w:pPr>
            <w:r>
              <w:rPr>
                <w:rFonts w:eastAsia="微软雅黑" w:hint="eastAsia"/>
                <w:sz w:val="21"/>
                <w:szCs w:val="21"/>
              </w:rPr>
              <w:t>Mass of M2</w:t>
            </w:r>
          </w:p>
        </w:tc>
        <w:tc>
          <w:tcPr>
            <w:tcW w:w="7039" w:type="dxa"/>
          </w:tcPr>
          <w:p w14:paraId="2BB71E83"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M2</w:t>
            </w:r>
            <w:r>
              <w:rPr>
                <w:rFonts w:hint="eastAsia"/>
                <w:color w:val="000000"/>
                <w:sz w:val="21"/>
                <w:szCs w:val="21"/>
              </w:rPr>
              <w:t>位元素质量。”</w:t>
            </w:r>
          </w:p>
          <w:p w14:paraId="2B1A4914" w14:textId="77777777" w:rsidR="00A256FF" w:rsidRDefault="00A256FF" w:rsidP="009B7784">
            <w:pPr>
              <w:jc w:val="left"/>
              <w:rPr>
                <w:color w:val="000000"/>
                <w:sz w:val="21"/>
                <w:szCs w:val="21"/>
              </w:rPr>
            </w:pPr>
          </w:p>
        </w:tc>
      </w:tr>
      <w:tr w:rsidR="00A256FF" w14:paraId="43A463AE" w14:textId="77777777" w:rsidTr="00D202FD">
        <w:tc>
          <w:tcPr>
            <w:tcW w:w="2028" w:type="dxa"/>
          </w:tcPr>
          <w:p w14:paraId="7F26D3C6" w14:textId="77777777" w:rsidR="00A256FF" w:rsidRDefault="00A256FF" w:rsidP="009B7784">
            <w:pPr>
              <w:widowControl w:val="0"/>
              <w:jc w:val="center"/>
              <w:rPr>
                <w:b/>
                <w:bCs/>
                <w:color w:val="000000"/>
                <w:sz w:val="21"/>
                <w:szCs w:val="21"/>
              </w:rPr>
            </w:pPr>
            <w:r>
              <w:rPr>
                <w:color w:val="000000"/>
                <w:sz w:val="21"/>
                <w:szCs w:val="21"/>
              </w:rPr>
              <w:t>X1</w:t>
            </w:r>
            <w:r>
              <w:rPr>
                <w:rFonts w:hint="eastAsia"/>
                <w:color w:val="000000"/>
                <w:sz w:val="21"/>
                <w:szCs w:val="21"/>
              </w:rPr>
              <w:t>位元素质量</w:t>
            </w:r>
          </w:p>
          <w:p w14:paraId="0F9740DA" w14:textId="77777777" w:rsidR="00A256FF" w:rsidRDefault="00A256FF" w:rsidP="009B7784">
            <w:pPr>
              <w:widowControl w:val="0"/>
              <w:jc w:val="center"/>
              <w:rPr>
                <w:b/>
                <w:bCs/>
                <w:color w:val="000000"/>
                <w:sz w:val="21"/>
                <w:szCs w:val="21"/>
              </w:rPr>
            </w:pPr>
            <w:r>
              <w:rPr>
                <w:rFonts w:eastAsia="微软雅黑" w:hint="eastAsia"/>
                <w:sz w:val="21"/>
                <w:szCs w:val="21"/>
              </w:rPr>
              <w:t xml:space="preserve">Mass of </w:t>
            </w:r>
            <w:r>
              <w:rPr>
                <w:rFonts w:eastAsia="微软雅黑"/>
                <w:sz w:val="21"/>
                <w:szCs w:val="21"/>
              </w:rPr>
              <w:t>X</w:t>
            </w:r>
            <w:r>
              <w:rPr>
                <w:rFonts w:eastAsia="微软雅黑" w:hint="eastAsia"/>
                <w:sz w:val="21"/>
                <w:szCs w:val="21"/>
              </w:rPr>
              <w:t>1</w:t>
            </w:r>
          </w:p>
        </w:tc>
        <w:tc>
          <w:tcPr>
            <w:tcW w:w="7039" w:type="dxa"/>
          </w:tcPr>
          <w:p w14:paraId="389FB0A8"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X1</w:t>
            </w:r>
            <w:r>
              <w:rPr>
                <w:rFonts w:hint="eastAsia"/>
                <w:color w:val="000000"/>
                <w:sz w:val="21"/>
                <w:szCs w:val="21"/>
              </w:rPr>
              <w:t>位元素质量。”</w:t>
            </w:r>
          </w:p>
          <w:p w14:paraId="6148DF1E" w14:textId="77777777" w:rsidR="00A256FF" w:rsidRDefault="00A256FF" w:rsidP="009B7784">
            <w:pPr>
              <w:jc w:val="left"/>
              <w:rPr>
                <w:color w:val="000000"/>
                <w:sz w:val="21"/>
                <w:szCs w:val="21"/>
              </w:rPr>
            </w:pPr>
          </w:p>
        </w:tc>
      </w:tr>
      <w:tr w:rsidR="00A256FF" w14:paraId="01B16310" w14:textId="77777777" w:rsidTr="00D202FD">
        <w:tc>
          <w:tcPr>
            <w:tcW w:w="2028" w:type="dxa"/>
          </w:tcPr>
          <w:p w14:paraId="1490E5A0" w14:textId="77777777" w:rsidR="00A256FF" w:rsidRDefault="00A256FF" w:rsidP="009B7784">
            <w:pPr>
              <w:widowControl w:val="0"/>
              <w:jc w:val="center"/>
              <w:rPr>
                <w:b/>
                <w:bCs/>
                <w:color w:val="000000"/>
                <w:sz w:val="21"/>
                <w:szCs w:val="21"/>
              </w:rPr>
            </w:pPr>
            <w:r>
              <w:rPr>
                <w:color w:val="000000"/>
                <w:sz w:val="21"/>
                <w:szCs w:val="21"/>
              </w:rPr>
              <w:t>X2</w:t>
            </w:r>
            <w:r>
              <w:rPr>
                <w:rFonts w:hint="eastAsia"/>
                <w:color w:val="000000"/>
                <w:sz w:val="21"/>
                <w:szCs w:val="21"/>
              </w:rPr>
              <w:t>位元素质量</w:t>
            </w:r>
          </w:p>
          <w:p w14:paraId="15C5F5AE" w14:textId="77777777" w:rsidR="00A256FF" w:rsidRDefault="00A256FF" w:rsidP="009B7784">
            <w:pPr>
              <w:widowControl w:val="0"/>
              <w:jc w:val="center"/>
              <w:rPr>
                <w:b/>
                <w:bCs/>
                <w:color w:val="000000"/>
                <w:sz w:val="21"/>
                <w:szCs w:val="21"/>
              </w:rPr>
            </w:pPr>
            <w:r>
              <w:rPr>
                <w:rFonts w:eastAsia="微软雅黑" w:hint="eastAsia"/>
                <w:sz w:val="21"/>
                <w:szCs w:val="21"/>
              </w:rPr>
              <w:t xml:space="preserve">Mass of </w:t>
            </w:r>
            <w:r>
              <w:rPr>
                <w:rFonts w:eastAsia="微软雅黑"/>
                <w:sz w:val="21"/>
                <w:szCs w:val="21"/>
              </w:rPr>
              <w:t>X2</w:t>
            </w:r>
          </w:p>
        </w:tc>
        <w:tc>
          <w:tcPr>
            <w:tcW w:w="7039" w:type="dxa"/>
          </w:tcPr>
          <w:p w14:paraId="666EE3C8"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 xml:space="preserve"> X2</w:t>
            </w:r>
            <w:r>
              <w:rPr>
                <w:rFonts w:hint="eastAsia"/>
                <w:color w:val="000000"/>
                <w:sz w:val="21"/>
                <w:szCs w:val="21"/>
              </w:rPr>
              <w:t>位元素质量。”</w:t>
            </w:r>
          </w:p>
          <w:p w14:paraId="47256C1D" w14:textId="77777777" w:rsidR="00A256FF" w:rsidRDefault="00A256FF" w:rsidP="009B7784">
            <w:pPr>
              <w:jc w:val="left"/>
              <w:rPr>
                <w:color w:val="000000"/>
                <w:sz w:val="21"/>
                <w:szCs w:val="21"/>
              </w:rPr>
            </w:pPr>
          </w:p>
        </w:tc>
      </w:tr>
      <w:tr w:rsidR="00A256FF" w14:paraId="3937B4F7" w14:textId="77777777" w:rsidTr="00D202FD">
        <w:tc>
          <w:tcPr>
            <w:tcW w:w="2028" w:type="dxa"/>
          </w:tcPr>
          <w:p w14:paraId="0D321E14" w14:textId="77777777" w:rsidR="00A256FF" w:rsidRDefault="00A256FF" w:rsidP="009B7784">
            <w:pPr>
              <w:widowControl w:val="0"/>
              <w:jc w:val="center"/>
              <w:rPr>
                <w:b/>
                <w:bCs/>
                <w:color w:val="000000"/>
                <w:sz w:val="21"/>
                <w:szCs w:val="21"/>
              </w:rPr>
            </w:pPr>
            <w:r>
              <w:rPr>
                <w:color w:val="000000"/>
                <w:sz w:val="21"/>
                <w:szCs w:val="21"/>
              </w:rPr>
              <w:t>M</w:t>
            </w:r>
            <w:proofErr w:type="gramStart"/>
            <w:r>
              <w:rPr>
                <w:rFonts w:hint="eastAsia"/>
                <w:color w:val="000000"/>
                <w:sz w:val="21"/>
                <w:szCs w:val="21"/>
              </w:rPr>
              <w:t>位平均</w:t>
            </w:r>
            <w:proofErr w:type="gramEnd"/>
            <w:r>
              <w:rPr>
                <w:rFonts w:hint="eastAsia"/>
                <w:color w:val="000000"/>
                <w:sz w:val="21"/>
                <w:szCs w:val="21"/>
              </w:rPr>
              <w:t>有效质量</w:t>
            </w:r>
          </w:p>
          <w:p w14:paraId="56B8A0C3" w14:textId="77777777" w:rsidR="00A256FF" w:rsidRDefault="00A256FF" w:rsidP="009B7784">
            <w:pPr>
              <w:widowControl w:val="0"/>
              <w:jc w:val="center"/>
              <w:rPr>
                <w:b/>
                <w:bCs/>
                <w:color w:val="000000"/>
                <w:sz w:val="21"/>
                <w:szCs w:val="21"/>
              </w:rPr>
            </w:pPr>
            <w:r>
              <w:rPr>
                <w:rFonts w:eastAsia="微软雅黑"/>
                <w:sz w:val="21"/>
                <w:szCs w:val="21"/>
              </w:rPr>
              <w:t>Effective mean mass of M</w:t>
            </w:r>
          </w:p>
        </w:tc>
        <w:tc>
          <w:tcPr>
            <w:tcW w:w="7039" w:type="dxa"/>
          </w:tcPr>
          <w:p w14:paraId="03FC2BDB" w14:textId="77777777" w:rsidR="00A256FF" w:rsidRDefault="00A256FF" w:rsidP="009B7784">
            <w:pPr>
              <w:widowControl w:val="0"/>
              <w:rPr>
                <w:b/>
                <w:bCs/>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M</w:t>
            </w:r>
            <w:r>
              <w:rPr>
                <w:rFonts w:hint="eastAsia"/>
                <w:color w:val="000000"/>
                <w:sz w:val="21"/>
                <w:szCs w:val="21"/>
              </w:rPr>
              <w:t>位平均有效质量。”</w:t>
            </w:r>
          </w:p>
          <w:p w14:paraId="1D434841" w14:textId="68F4D5AD" w:rsidR="00A256FF" w:rsidRPr="002B200F" w:rsidRDefault="00A256FF" w:rsidP="009B7784">
            <w:pPr>
              <w:jc w:val="left"/>
              <w:rPr>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M</m:t>
              </m:r>
              <m:r>
                <w:rPr>
                  <w:rFonts w:ascii="Cambria Math" w:hAnsi="Cambria Math" w:hint="eastAsia"/>
                  <w:sz w:val="21"/>
                  <w:szCs w:val="21"/>
                </w:rPr>
                <m:t>ass</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Mass</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r>
                <w:rPr>
                  <w:rFonts w:ascii="Cambria Math" w:hAnsi="Cambria Math"/>
                  <w:sz w:val="21"/>
                  <w:szCs w:val="21"/>
                </w:rPr>
                <m:t>Mass</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sidR="002B200F">
              <w:rPr>
                <w:rFonts w:hint="eastAsia"/>
                <w:sz w:val="21"/>
                <w:szCs w:val="21"/>
              </w:rPr>
              <w:t>，其中</w:t>
            </w:r>
            <m:oMath>
              <m:r>
                <w:rPr>
                  <w:rFonts w:ascii="Cambria Math" w:hAnsi="Cambria Math"/>
                  <w:sz w:val="21"/>
                  <w:szCs w:val="21"/>
                </w:rPr>
                <m:t>Mass</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m:oMath>
              <m:r>
                <w:rPr>
                  <w:rFonts w:ascii="Cambria Math" w:hAnsi="Cambria Math"/>
                  <w:sz w:val="21"/>
                  <w:szCs w:val="21"/>
                </w:rPr>
                <m:t>Mass</m:t>
              </m:r>
              <m:r>
                <m:rPr>
                  <m:sty m:val="p"/>
                </m:rPr>
                <w:rPr>
                  <w:rFonts w:ascii="Cambria Math" w:hAnsi="Cambria Math"/>
                  <w:sz w:val="21"/>
                  <w:szCs w:val="21"/>
                </w:rPr>
                <m:t xml:space="preserve"> _</m:t>
              </m:r>
              <m:r>
                <w:rPr>
                  <w:rFonts w:ascii="Cambria Math" w:hAnsi="Cambria Math"/>
                  <w:sz w:val="21"/>
                  <w:szCs w:val="21"/>
                </w:rPr>
                <m:t>M</m:t>
              </m:r>
              <m:r>
                <m:rPr>
                  <m:sty m:val="p"/>
                </m:rPr>
                <w:rPr>
                  <w:rFonts w:ascii="Cambria Math" w:hAnsi="Cambria Math"/>
                  <w:sz w:val="21"/>
                  <w:szCs w:val="21"/>
                </w:rPr>
                <m:t>2</m:t>
              </m:r>
            </m:oMath>
            <w:r>
              <w:rPr>
                <w:rFonts w:hint="eastAsia"/>
                <w:sz w:val="21"/>
                <w:szCs w:val="21"/>
              </w:rPr>
              <w:t>是原子质量</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sz w:val="21"/>
                <w:szCs w:val="21"/>
              </w:rPr>
              <w:t xml:space="preserve"> </w:t>
            </w:r>
            <w:r>
              <w:rPr>
                <w:rFonts w:hint="eastAsia"/>
                <w:sz w:val="21"/>
                <w:szCs w:val="21"/>
              </w:rPr>
              <w:t>是</w:t>
            </w:r>
            <w:r>
              <w:rPr>
                <w:rFonts w:hint="eastAsia"/>
                <w:sz w:val="21"/>
                <w:szCs w:val="21"/>
              </w:rPr>
              <w:t>1</w:t>
            </w:r>
            <w:r>
              <w:rPr>
                <w:sz w:val="21"/>
                <w:szCs w:val="21"/>
              </w:rPr>
              <w:t>2</w:t>
            </w:r>
            <w:r>
              <w:rPr>
                <w:rFonts w:hint="eastAsia"/>
                <w:sz w:val="21"/>
                <w:szCs w:val="21"/>
              </w:rPr>
              <w:t>c</w:t>
            </w:r>
            <w:r>
              <w:rPr>
                <w:rFonts w:hint="eastAsia"/>
                <w:sz w:val="21"/>
                <w:szCs w:val="21"/>
              </w:rPr>
              <w:t>位置的离子占据率。</w:t>
            </w:r>
            <w:r>
              <w:rPr>
                <w:rFonts w:hint="eastAsia"/>
                <w:color w:val="000000"/>
                <w:sz w:val="21"/>
                <w:szCs w:val="21"/>
              </w:rPr>
              <w:t>”</w:t>
            </w:r>
          </w:p>
        </w:tc>
      </w:tr>
      <w:tr w:rsidR="00A256FF" w14:paraId="6F4B8693" w14:textId="77777777" w:rsidTr="00D202FD">
        <w:tc>
          <w:tcPr>
            <w:tcW w:w="2028" w:type="dxa"/>
          </w:tcPr>
          <w:p w14:paraId="292628EB" w14:textId="77777777" w:rsidR="00A256FF" w:rsidRDefault="00A256FF" w:rsidP="009B7784">
            <w:pPr>
              <w:widowControl w:val="0"/>
              <w:jc w:val="center"/>
              <w:rPr>
                <w:b/>
                <w:bCs/>
                <w:color w:val="000000"/>
                <w:sz w:val="21"/>
                <w:szCs w:val="21"/>
              </w:rPr>
            </w:pPr>
            <w:r>
              <w:rPr>
                <w:color w:val="000000"/>
                <w:sz w:val="21"/>
                <w:szCs w:val="21"/>
              </w:rPr>
              <w:t>X</w:t>
            </w:r>
            <w:proofErr w:type="gramStart"/>
            <w:r>
              <w:rPr>
                <w:rFonts w:hint="eastAsia"/>
                <w:color w:val="000000"/>
                <w:sz w:val="21"/>
                <w:szCs w:val="21"/>
              </w:rPr>
              <w:t>位平均</w:t>
            </w:r>
            <w:proofErr w:type="gramEnd"/>
            <w:r>
              <w:rPr>
                <w:rFonts w:hint="eastAsia"/>
                <w:color w:val="000000"/>
                <w:sz w:val="21"/>
                <w:szCs w:val="21"/>
              </w:rPr>
              <w:t>有效质量</w:t>
            </w:r>
          </w:p>
          <w:p w14:paraId="37FC9A43" w14:textId="77777777" w:rsidR="00A256FF" w:rsidRDefault="00A256FF" w:rsidP="009B7784">
            <w:pPr>
              <w:widowControl w:val="0"/>
              <w:jc w:val="center"/>
              <w:rPr>
                <w:b/>
                <w:bCs/>
                <w:color w:val="000000"/>
                <w:sz w:val="21"/>
                <w:szCs w:val="21"/>
              </w:rPr>
            </w:pPr>
            <w:r>
              <w:rPr>
                <w:rFonts w:eastAsia="微软雅黑"/>
                <w:sz w:val="21"/>
                <w:szCs w:val="21"/>
              </w:rPr>
              <w:t>Effective mean mass of X</w:t>
            </w:r>
          </w:p>
        </w:tc>
        <w:tc>
          <w:tcPr>
            <w:tcW w:w="7039" w:type="dxa"/>
          </w:tcPr>
          <w:p w14:paraId="70B6BC7A" w14:textId="77777777" w:rsidR="00A256FF" w:rsidRDefault="00A256FF" w:rsidP="009B7784">
            <w:pPr>
              <w:widowControl w:val="0"/>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位平均有效质量。”</w:t>
            </w:r>
          </w:p>
          <w:p w14:paraId="437CCC92" w14:textId="798EEA43" w:rsidR="00A256FF" w:rsidRPr="002B200F" w:rsidRDefault="00A256FF" w:rsidP="002B200F">
            <w:pPr>
              <w:jc w:val="left"/>
              <w:rPr>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M</m:t>
              </m:r>
              <m:r>
                <w:rPr>
                  <w:rFonts w:ascii="Cambria Math" w:hAnsi="Cambria Math" w:hint="eastAsia"/>
                  <w:sz w:val="21"/>
                  <w:szCs w:val="21"/>
                </w:rPr>
                <m:t>ass</m:t>
              </m:r>
              <m:r>
                <m:rPr>
                  <m:sty m:val="p"/>
                </m:rPr>
                <w:rPr>
                  <w:rFonts w:ascii="Cambria Math" w:hAnsi="Cambria Math"/>
                  <w:sz w:val="21"/>
                  <w:szCs w:val="21"/>
                </w:rPr>
                <m:t>_</m:t>
              </m:r>
              <m:r>
                <w:rPr>
                  <w:rFonts w:ascii="Cambria Math" w:hAnsi="Cambria Math"/>
                  <w:sz w:val="21"/>
                  <w:szCs w:val="21"/>
                </w:rPr>
                <m:t>avg</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Mass</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r>
                <w:rPr>
                  <w:rFonts w:ascii="Cambria Math" w:hAnsi="Cambria Math"/>
                  <w:sz w:val="21"/>
                  <w:szCs w:val="21"/>
                </w:rPr>
                <m:t>Mass</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2</m:t>
              </m:r>
            </m:oMath>
            <w:r w:rsidR="002B200F">
              <w:rPr>
                <w:rFonts w:hint="eastAsia"/>
                <w:sz w:val="21"/>
                <w:szCs w:val="21"/>
              </w:rPr>
              <w:t>，其中</w:t>
            </w:r>
            <m:oMath>
              <m:r>
                <w:rPr>
                  <w:rFonts w:ascii="Cambria Math" w:hAnsi="Cambria Math"/>
                  <w:sz w:val="21"/>
                  <w:szCs w:val="21"/>
                </w:rPr>
                <m:t>Mass</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m:oMath>
              <m:r>
                <w:rPr>
                  <w:rFonts w:ascii="Cambria Math" w:hAnsi="Cambria Math"/>
                  <w:sz w:val="21"/>
                  <w:szCs w:val="21"/>
                </w:rPr>
                <m:t>Mass</m:t>
              </m:r>
              <m:r>
                <m:rPr>
                  <m:sty m:val="p"/>
                </m:rPr>
                <w:rPr>
                  <w:rFonts w:ascii="Cambria Math" w:hAnsi="Cambria Math"/>
                  <w:sz w:val="21"/>
                  <w:szCs w:val="21"/>
                </w:rPr>
                <m:t xml:space="preserve"> _</m:t>
              </m:r>
              <m:r>
                <w:rPr>
                  <w:rFonts w:ascii="Cambria Math" w:hAnsi="Cambria Math"/>
                  <w:sz w:val="21"/>
                  <w:szCs w:val="21"/>
                </w:rPr>
                <m:t>X</m:t>
              </m:r>
              <m:r>
                <m:rPr>
                  <m:sty m:val="p"/>
                </m:rPr>
                <w:rPr>
                  <w:rFonts w:ascii="Cambria Math" w:hAnsi="Cambria Math"/>
                  <w:sz w:val="21"/>
                  <w:szCs w:val="21"/>
                </w:rPr>
                <m:t>2</m:t>
              </m:r>
            </m:oMath>
            <w:r>
              <w:rPr>
                <w:rFonts w:hint="eastAsia"/>
                <w:sz w:val="21"/>
                <w:szCs w:val="21"/>
              </w:rPr>
              <w:t>是原子质量</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X</m:t>
              </m:r>
              <m:r>
                <m:rPr>
                  <m:sty m:val="p"/>
                </m:rPr>
                <w:rPr>
                  <w:rFonts w:ascii="Cambria Math" w:hAnsi="Cambria Math"/>
                  <w:sz w:val="21"/>
                  <w:szCs w:val="21"/>
                </w:rPr>
                <m:t>1</m:t>
              </m:r>
            </m:oMath>
            <w:r>
              <w:rPr>
                <w:sz w:val="21"/>
                <w:szCs w:val="21"/>
              </w:rPr>
              <w:t xml:space="preserve"> </w:t>
            </w:r>
            <w:r>
              <w:rPr>
                <w:rFonts w:hint="eastAsia"/>
                <w:sz w:val="21"/>
                <w:szCs w:val="21"/>
              </w:rPr>
              <w:t>和</w:t>
            </w:r>
            <w:r>
              <w:rPr>
                <w:sz w:val="21"/>
                <w:szCs w:val="21"/>
              </w:rPr>
              <w:t xml:space="preserve"> </w:t>
            </w:r>
            <m:oMath>
              <m:r>
                <w:rPr>
                  <w:rFonts w:ascii="Cambria Math" w:hAnsi="Cambria Math"/>
                  <w:sz w:val="21"/>
                  <w:szCs w:val="21"/>
                </w:rPr>
                <m:t>Occu</m:t>
              </m:r>
              <m:r>
                <m:rPr>
                  <m:sty m:val="p"/>
                </m:rPr>
                <w:rPr>
                  <w:rFonts w:ascii="Cambria Math" w:hAnsi="Cambria Math"/>
                  <w:sz w:val="21"/>
                  <w:szCs w:val="21"/>
                </w:rPr>
                <m:t>_</m:t>
              </m:r>
              <m:r>
                <w:rPr>
                  <w:rFonts w:ascii="Cambria Math" w:hAnsi="Cambria Math"/>
                  <w:sz w:val="21"/>
                  <w:szCs w:val="21"/>
                </w:rPr>
                <m:t>M</m:t>
              </m:r>
              <m:r>
                <m:rPr>
                  <m:sty m:val="p"/>
                </m:rPr>
                <w:rPr>
                  <w:rFonts w:ascii="Cambria Math" w:hAnsi="Cambria Math"/>
                  <w:sz w:val="21"/>
                  <w:szCs w:val="21"/>
                </w:rPr>
                <m:t>2</m:t>
              </m:r>
            </m:oMath>
            <w:r>
              <w:rPr>
                <w:sz w:val="21"/>
                <w:szCs w:val="21"/>
              </w:rPr>
              <w:t xml:space="preserve"> </w:t>
            </w:r>
            <w:r>
              <w:rPr>
                <w:rFonts w:hint="eastAsia"/>
                <w:sz w:val="21"/>
                <w:szCs w:val="21"/>
              </w:rPr>
              <w:t>是</w:t>
            </w:r>
            <w:r>
              <w:rPr>
                <w:rFonts w:hint="eastAsia"/>
                <w:sz w:val="21"/>
                <w:szCs w:val="21"/>
              </w:rPr>
              <w:t>1</w:t>
            </w:r>
            <w:r>
              <w:rPr>
                <w:sz w:val="21"/>
                <w:szCs w:val="21"/>
              </w:rPr>
              <w:t>8e</w:t>
            </w:r>
            <w:r>
              <w:rPr>
                <w:rFonts w:hint="eastAsia"/>
                <w:sz w:val="21"/>
                <w:szCs w:val="21"/>
              </w:rPr>
              <w:t>位置的离子占据率。</w:t>
            </w:r>
            <w:r>
              <w:rPr>
                <w:rFonts w:hint="eastAsia"/>
                <w:color w:val="000000"/>
                <w:sz w:val="21"/>
                <w:szCs w:val="21"/>
              </w:rPr>
              <w:t>”</w:t>
            </w:r>
          </w:p>
          <w:p w14:paraId="25C0C4D3" w14:textId="77777777" w:rsidR="00A256FF" w:rsidRDefault="00A256FF" w:rsidP="009B7784">
            <w:pPr>
              <w:jc w:val="left"/>
              <w:rPr>
                <w:color w:val="000000"/>
                <w:sz w:val="21"/>
                <w:szCs w:val="21"/>
              </w:rPr>
            </w:pPr>
          </w:p>
        </w:tc>
      </w:tr>
      <w:tr w:rsidR="00A256FF" w14:paraId="0E1B0107" w14:textId="77777777" w:rsidTr="00D202FD">
        <w:tc>
          <w:tcPr>
            <w:tcW w:w="2028" w:type="dxa"/>
          </w:tcPr>
          <w:p w14:paraId="3F76B0E2" w14:textId="77777777" w:rsidR="00A256FF" w:rsidRDefault="00A256FF" w:rsidP="009B7784">
            <w:pPr>
              <w:widowControl w:val="0"/>
              <w:jc w:val="center"/>
              <w:rPr>
                <w:b/>
                <w:bCs/>
                <w:color w:val="000000"/>
                <w:sz w:val="21"/>
                <w:szCs w:val="21"/>
              </w:rPr>
            </w:pPr>
            <w:r>
              <w:rPr>
                <w:rFonts w:hint="eastAsia"/>
                <w:color w:val="000000"/>
                <w:sz w:val="21"/>
                <w:szCs w:val="21"/>
              </w:rPr>
              <w:t>Na</w:t>
            </w:r>
            <w:r>
              <w:rPr>
                <w:rFonts w:hint="eastAsia"/>
                <w:color w:val="000000"/>
                <w:sz w:val="21"/>
                <w:szCs w:val="21"/>
              </w:rPr>
              <w:t>的化学计量数</w:t>
            </w:r>
          </w:p>
          <w:p w14:paraId="476CB521" w14:textId="77777777" w:rsidR="00A256FF" w:rsidRDefault="00A256FF" w:rsidP="009B7784">
            <w:pPr>
              <w:widowControl w:val="0"/>
              <w:jc w:val="center"/>
              <w:rPr>
                <w:b/>
                <w:bCs/>
                <w:color w:val="000000"/>
                <w:sz w:val="21"/>
                <w:szCs w:val="21"/>
              </w:rPr>
            </w:pPr>
            <w:r>
              <w:rPr>
                <w:rFonts w:eastAsia="微软雅黑" w:hint="eastAsia"/>
                <w:sz w:val="21"/>
                <w:szCs w:val="21"/>
              </w:rPr>
              <w:t>Stoichiometric number of species Na according to formula</w:t>
            </w:r>
          </w:p>
        </w:tc>
        <w:tc>
          <w:tcPr>
            <w:tcW w:w="7039" w:type="dxa"/>
          </w:tcPr>
          <w:p w14:paraId="306D8376"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：“简介：根据公式计算的物质</w:t>
            </w:r>
            <w:r>
              <w:rPr>
                <w:rFonts w:hint="eastAsia"/>
                <w:color w:val="000000"/>
                <w:sz w:val="21"/>
                <w:szCs w:val="21"/>
              </w:rPr>
              <w:t>Na</w:t>
            </w:r>
            <w:r>
              <w:rPr>
                <w:rFonts w:hint="eastAsia"/>
                <w:color w:val="000000"/>
                <w:sz w:val="21"/>
                <w:szCs w:val="21"/>
              </w:rPr>
              <w:t>的化学计量数，此处也可以理解为载流子浓度。”</w:t>
            </w:r>
          </w:p>
          <w:p w14:paraId="745922DA"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p>
          <w:p w14:paraId="1A9AEEFF" w14:textId="77777777" w:rsidR="00A256FF" w:rsidRDefault="00A256FF" w:rsidP="009B7784">
            <w:pPr>
              <w:jc w:val="left"/>
              <w:rPr>
                <w:color w:val="000000"/>
                <w:sz w:val="21"/>
                <w:szCs w:val="21"/>
              </w:rPr>
            </w:pPr>
            <w:r>
              <w:rPr>
                <w:rFonts w:hint="eastAsia"/>
                <w:color w:val="000000"/>
                <w:sz w:val="21"/>
                <w:szCs w:val="21"/>
              </w:rPr>
              <w:t>公式</w:t>
            </w:r>
            <w:r>
              <w:rPr>
                <w:rFonts w:hint="eastAsia"/>
                <w:color w:val="000000"/>
                <w:sz w:val="21"/>
                <w:szCs w:val="21"/>
              </w:rPr>
              <w:t>1</w:t>
            </w:r>
            <w:r>
              <w:rPr>
                <w:rFonts w:hint="eastAsia"/>
                <w:color w:val="000000"/>
                <w:sz w:val="21"/>
                <w:szCs w:val="21"/>
              </w:rPr>
              <w:t>：直接通过化学式得到。</w:t>
            </w:r>
          </w:p>
          <w:p w14:paraId="65646AA6" w14:textId="196DB914" w:rsidR="00A256FF" w:rsidRDefault="00A256FF" w:rsidP="009B7784">
            <w:pPr>
              <w:jc w:val="left"/>
              <w:rPr>
                <w:color w:val="000000"/>
                <w:sz w:val="21"/>
                <w:szCs w:val="21"/>
              </w:rPr>
            </w:pPr>
            <w:r>
              <w:rPr>
                <w:rFonts w:hint="eastAsia"/>
                <w:color w:val="000000"/>
                <w:sz w:val="21"/>
                <w:szCs w:val="21"/>
              </w:rPr>
              <w:t>公式</w:t>
            </w:r>
            <w:r>
              <w:rPr>
                <w:rFonts w:hint="eastAsia"/>
                <w:color w:val="000000"/>
                <w:sz w:val="21"/>
                <w:szCs w:val="21"/>
              </w:rPr>
              <w:t>2</w:t>
            </w:r>
            <w:r>
              <w:rPr>
                <w:rFonts w:hint="eastAsia"/>
                <w:color w:val="000000"/>
                <w:sz w:val="21"/>
                <w:szCs w:val="21"/>
              </w:rPr>
              <w:t>：若想表达载流子浓度，还可以用此公式进行计算</w:t>
            </w:r>
            <m:oMath>
              <m:r>
                <w:rPr>
                  <w:rFonts w:ascii="Cambria Math" w:hAnsi="Cambria Math"/>
                  <w:sz w:val="21"/>
                  <w:szCs w:val="21"/>
                </w:rPr>
                <m:t>C=</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C</m:t>
                      </m:r>
                    </m:sub>
                  </m:sSub>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hint="eastAsia"/>
                          <w:sz w:val="21"/>
                          <w:szCs w:val="21"/>
                        </w:rPr>
                        <m:t>c</m:t>
                      </m:r>
                      <m:r>
                        <w:rPr>
                          <w:rFonts w:ascii="Cambria Math" w:hAnsi="Cambria Math"/>
                          <w:sz w:val="21"/>
                          <w:szCs w:val="21"/>
                        </w:rPr>
                        <m:t>ell</m:t>
                      </m:r>
                    </m:sub>
                  </m:sSub>
                </m:den>
              </m:f>
            </m:oMath>
            <w:r>
              <w:rPr>
                <w:rFonts w:hint="eastAsia"/>
                <w:sz w:val="21"/>
                <w:szCs w:val="21"/>
              </w:rPr>
              <w:t xml:space="preserve"> </w:t>
            </w:r>
            <w:r w:rsidR="002B200F">
              <w:rPr>
                <w:rFonts w:hint="eastAsia"/>
                <w:color w:val="000000"/>
                <w:sz w:val="21"/>
                <w:szCs w:val="21"/>
              </w:rPr>
              <w:t>，</w:t>
            </w: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C</m:t>
                  </m:r>
                </m:sub>
              </m:sSub>
            </m:oMath>
            <w:r>
              <w:rPr>
                <w:rFonts w:hint="eastAsia"/>
                <w:sz w:val="21"/>
                <w:szCs w:val="21"/>
              </w:rPr>
              <w:t>为载流子数目，</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hint="eastAsia"/>
                      <w:sz w:val="21"/>
                      <w:szCs w:val="21"/>
                    </w:rPr>
                    <m:t>c</m:t>
                  </m:r>
                  <m:r>
                    <w:rPr>
                      <w:rFonts w:ascii="Cambria Math" w:hAnsi="Cambria Math"/>
                      <w:sz w:val="21"/>
                      <w:szCs w:val="21"/>
                    </w:rPr>
                    <m:t>ell</m:t>
                  </m:r>
                </m:sub>
              </m:sSub>
            </m:oMath>
            <w:r>
              <w:rPr>
                <w:rFonts w:hint="eastAsia"/>
                <w:sz w:val="21"/>
                <w:szCs w:val="21"/>
              </w:rPr>
              <w:t>为总离子数。</w:t>
            </w:r>
          </w:p>
          <w:p w14:paraId="69F435A4" w14:textId="15D61D43" w:rsidR="00A256FF" w:rsidRPr="002B200F" w:rsidRDefault="00AF573A" w:rsidP="002B200F">
            <w:pPr>
              <w:widowControl w:val="0"/>
              <w:jc w:val="left"/>
              <w:rPr>
                <w:sz w:val="21"/>
                <w:szCs w:val="21"/>
              </w:rPr>
            </w:pPr>
            <w:r>
              <w:rPr>
                <w:rFonts w:hint="eastAsia"/>
                <w:color w:val="000000"/>
                <w:sz w:val="21"/>
                <w:szCs w:val="21"/>
              </w:rPr>
              <w:t>公式</w:t>
            </w:r>
            <w:r w:rsidR="002B200F">
              <w:rPr>
                <w:rFonts w:hint="eastAsia"/>
                <w:color w:val="000000"/>
                <w:sz w:val="21"/>
                <w:szCs w:val="21"/>
              </w:rPr>
              <w:t>3</w:t>
            </w:r>
            <w:r>
              <w:rPr>
                <w:rFonts w:hint="eastAsia"/>
                <w:color w:val="000000"/>
                <w:sz w:val="21"/>
                <w:szCs w:val="21"/>
              </w:rPr>
              <w:t>：</w:t>
            </w:r>
            <m:oMath>
              <m:r>
                <w:rPr>
                  <w:rFonts w:ascii="Cambria Math" w:hAnsi="Cambria Math"/>
                  <w:sz w:val="21"/>
                  <w:szCs w:val="21"/>
                </w:rPr>
                <m:t xml:space="preserve"> </m:t>
              </m:r>
              <m:sSub>
                <m:sSubPr>
                  <m:ctrlPr>
                    <w:rPr>
                      <w:rFonts w:ascii="Cambria Math" w:hAnsi="Cambria Math"/>
                      <w:sz w:val="21"/>
                      <w:szCs w:val="21"/>
                    </w:rPr>
                  </m:ctrlPr>
                </m:sSubPr>
                <m:e>
                  <m:r>
                    <w:rPr>
                      <w:rFonts w:ascii="Cambria Math" w:hAnsi="Cambria Math"/>
                      <w:sz w:val="21"/>
                      <w:szCs w:val="21"/>
                    </w:rPr>
                    <m:t>C</m:t>
                  </m:r>
                  <m:ctrlPr>
                    <w:rPr>
                      <w:rFonts w:ascii="Cambria Math" w:hAnsi="Cambria Math"/>
                      <w:i/>
                      <w:sz w:val="21"/>
                      <w:szCs w:val="21"/>
                    </w:rPr>
                  </m:ctrlPr>
                </m:e>
                <m:sub>
                  <m:r>
                    <m:rPr>
                      <m:sty m:val="p"/>
                    </m:rPr>
                    <w:rPr>
                      <w:rFonts w:ascii="Cambria Math" w:hAnsi="Cambria Math"/>
                      <w:sz w:val="21"/>
                      <w:szCs w:val="21"/>
                    </w:rPr>
                    <m:t>Na</m:t>
                  </m:r>
                </m:sub>
              </m:sSub>
              <m:r>
                <m:rPr>
                  <m:sty m:val="p"/>
                </m:rPr>
                <w:rPr>
                  <w:rFonts w:ascii="Cambria Math" w:hAnsi="Cambria Math"/>
                  <w:sz w:val="21"/>
                  <w:szCs w:val="21"/>
                </w:rPr>
                <m:t>=6</m:t>
              </m:r>
              <m:r>
                <w:rPr>
                  <w:rFonts w:ascii="Cambria Math" w:hAnsi="Cambria Math"/>
                  <w:sz w:val="21"/>
                  <w:szCs w:val="21"/>
                </w:rPr>
                <m:t>Occ</m:t>
              </m:r>
              <m:sSub>
                <m:sSubPr>
                  <m:ctrlPr>
                    <w:rPr>
                      <w:rFonts w:ascii="Cambria Math" w:hAnsi="Cambria Math"/>
                      <w:sz w:val="21"/>
                      <w:szCs w:val="21"/>
                    </w:rPr>
                  </m:ctrlPr>
                </m:sSubPr>
                <m:e>
                  <m:r>
                    <w:rPr>
                      <w:rFonts w:ascii="Cambria Math" w:hAnsi="Cambria Math"/>
                      <w:sz w:val="21"/>
                      <w:szCs w:val="21"/>
                    </w:rPr>
                    <m:t>u</m:t>
                  </m:r>
                  <m:ctrlPr>
                    <w:rPr>
                      <w:rFonts w:ascii="Cambria Math" w:hAnsi="Cambria Math"/>
                      <w:i/>
                      <w:sz w:val="21"/>
                      <w:szCs w:val="21"/>
                    </w:rPr>
                  </m:ctrlPr>
                </m:e>
                <m:sub>
                  <m:r>
                    <m:rPr>
                      <m:sty m:val="p"/>
                    </m:rPr>
                    <w:rPr>
                      <w:rFonts w:ascii="Cambria Math" w:hAnsi="Cambria Math"/>
                      <w:sz w:val="21"/>
                      <w:szCs w:val="21"/>
                    </w:rPr>
                    <m:t>6</m:t>
                  </m:r>
                  <m:r>
                    <w:rPr>
                      <w:rFonts w:ascii="Cambria Math" w:hAnsi="Cambria Math"/>
                      <w:sz w:val="21"/>
                      <w:szCs w:val="21"/>
                    </w:rPr>
                    <m:t>b</m:t>
                  </m:r>
                </m:sub>
              </m:sSub>
              <m:r>
                <m:rPr>
                  <m:sty m:val="p"/>
                </m:rPr>
                <w:rPr>
                  <w:rFonts w:ascii="Cambria Math" w:hAnsi="Cambria Math"/>
                  <w:sz w:val="21"/>
                  <w:szCs w:val="21"/>
                </w:rPr>
                <m:t>+18</m:t>
              </m:r>
              <m:r>
                <w:rPr>
                  <w:rFonts w:ascii="Cambria Math" w:hAnsi="Cambria Math"/>
                  <w:sz w:val="21"/>
                  <w:szCs w:val="21"/>
                </w:rPr>
                <m:t>Occ</m:t>
              </m:r>
              <m:sSub>
                <m:sSubPr>
                  <m:ctrlPr>
                    <w:rPr>
                      <w:rFonts w:ascii="Cambria Math" w:hAnsi="Cambria Math"/>
                      <w:sz w:val="21"/>
                      <w:szCs w:val="21"/>
                    </w:rPr>
                  </m:ctrlPr>
                </m:sSubPr>
                <m:e>
                  <m:r>
                    <w:rPr>
                      <w:rFonts w:ascii="Cambria Math" w:hAnsi="Cambria Math"/>
                      <w:sz w:val="21"/>
                      <w:szCs w:val="21"/>
                    </w:rPr>
                    <m:t>u</m:t>
                  </m:r>
                  <m:ctrlPr>
                    <w:rPr>
                      <w:rFonts w:ascii="Cambria Math" w:hAnsi="Cambria Math"/>
                      <w:i/>
                      <w:sz w:val="21"/>
                      <w:szCs w:val="21"/>
                    </w:rPr>
                  </m:ctrlPr>
                </m:e>
                <m:sub>
                  <m:r>
                    <m:rPr>
                      <m:sty m:val="p"/>
                    </m:rPr>
                    <w:rPr>
                      <w:rFonts w:ascii="Cambria Math" w:hAnsi="Cambria Math"/>
                      <w:sz w:val="21"/>
                      <w:szCs w:val="21"/>
                    </w:rPr>
                    <m:t>18</m:t>
                  </m:r>
                  <m:r>
                    <w:rPr>
                      <w:rFonts w:ascii="Cambria Math" w:hAnsi="Cambria Math"/>
                      <w:sz w:val="21"/>
                      <w:szCs w:val="21"/>
                    </w:rPr>
                    <m:t>e</m:t>
                  </m:r>
                </m:sub>
              </m:sSub>
              <m:r>
                <m:rPr>
                  <m:sty m:val="p"/>
                </m:rPr>
                <w:rPr>
                  <w:rFonts w:ascii="Cambria Math" w:hAnsi="Cambria Math"/>
                  <w:sz w:val="21"/>
                  <w:szCs w:val="21"/>
                </w:rPr>
                <m:t>+36</m:t>
              </m:r>
              <m:r>
                <w:rPr>
                  <w:rFonts w:ascii="Cambria Math" w:hAnsi="Cambria Math"/>
                  <w:sz w:val="21"/>
                  <w:szCs w:val="21"/>
                </w:rPr>
                <m:t>Occ</m:t>
              </m:r>
              <m:sSub>
                <m:sSubPr>
                  <m:ctrlPr>
                    <w:rPr>
                      <w:rFonts w:ascii="Cambria Math" w:hAnsi="Cambria Math"/>
                      <w:sz w:val="21"/>
                      <w:szCs w:val="21"/>
                    </w:rPr>
                  </m:ctrlPr>
                </m:sSubPr>
                <m:e>
                  <m:r>
                    <w:rPr>
                      <w:rFonts w:ascii="Cambria Math" w:hAnsi="Cambria Math"/>
                      <w:sz w:val="21"/>
                      <w:szCs w:val="21"/>
                    </w:rPr>
                    <m:t>u</m:t>
                  </m:r>
                  <m:ctrlPr>
                    <w:rPr>
                      <w:rFonts w:ascii="Cambria Math" w:hAnsi="Cambria Math"/>
                      <w:i/>
                      <w:sz w:val="21"/>
                      <w:szCs w:val="21"/>
                    </w:rPr>
                  </m:ctrlPr>
                </m:e>
                <m:sub>
                  <m:r>
                    <m:rPr>
                      <m:sty m:val="p"/>
                    </m:rPr>
                    <w:rPr>
                      <w:rFonts w:ascii="Cambria Math" w:hAnsi="Cambria Math"/>
                      <w:sz w:val="21"/>
                      <w:szCs w:val="21"/>
                    </w:rPr>
                    <m:t>36</m:t>
                  </m:r>
                  <m:r>
                    <w:rPr>
                      <w:rFonts w:ascii="Cambria Math" w:hAnsi="Cambria Math"/>
                      <w:sz w:val="21"/>
                      <w:szCs w:val="21"/>
                    </w:rPr>
                    <m:t>f</m:t>
                  </m:r>
                </m:sub>
              </m:sSub>
            </m:oMath>
            <w:r w:rsidR="002B200F">
              <w:rPr>
                <w:rFonts w:hint="eastAsia"/>
                <w:sz w:val="21"/>
                <w:szCs w:val="21"/>
              </w:rPr>
              <w:t>，</w:t>
            </w:r>
            <w:r w:rsidR="00A256FF">
              <w:rPr>
                <w:rFonts w:hint="eastAsia"/>
                <w:color w:val="000000"/>
                <w:sz w:val="21"/>
                <w:szCs w:val="21"/>
              </w:rPr>
              <w:t>其中</w:t>
            </w:r>
            <m:oMath>
              <m:r>
                <w:rPr>
                  <w:rFonts w:ascii="Cambria Math" w:hAnsi="Cambria Math"/>
                  <w:color w:val="000000"/>
                  <w:sz w:val="21"/>
                  <w:szCs w:val="21"/>
                </w:rPr>
                <m:t>Occu</m:t>
              </m:r>
              <m:r>
                <m:rPr>
                  <m:sty m:val="p"/>
                </m:rPr>
                <w:rPr>
                  <w:rFonts w:ascii="Cambria Math" w:hAnsi="Cambria Math"/>
                  <w:color w:val="000000"/>
                  <w:sz w:val="21"/>
                  <w:szCs w:val="21"/>
                </w:rPr>
                <m:t>_6</m:t>
              </m:r>
              <m:r>
                <w:rPr>
                  <w:rFonts w:ascii="Cambria Math" w:hAnsi="Cambria Math"/>
                  <w:color w:val="000000"/>
                  <w:sz w:val="21"/>
                  <w:szCs w:val="21"/>
                </w:rPr>
                <m:t>b</m:t>
              </m:r>
            </m:oMath>
            <w:r w:rsidR="00A256FF">
              <w:rPr>
                <w:color w:val="000000"/>
                <w:sz w:val="21"/>
                <w:szCs w:val="21"/>
              </w:rPr>
              <w:t xml:space="preserve">, </w:t>
            </w:r>
            <m:oMath>
              <m:r>
                <w:rPr>
                  <w:rFonts w:ascii="Cambria Math" w:hAnsi="Cambria Math"/>
                  <w:color w:val="000000"/>
                  <w:sz w:val="21"/>
                  <w:szCs w:val="21"/>
                </w:rPr>
                <m:t>Occu</m:t>
              </m:r>
              <m:r>
                <m:rPr>
                  <m:sty m:val="p"/>
                </m:rPr>
                <w:rPr>
                  <w:rFonts w:ascii="Cambria Math" w:hAnsi="Cambria Math"/>
                  <w:color w:val="000000"/>
                  <w:sz w:val="21"/>
                  <w:szCs w:val="21"/>
                </w:rPr>
                <m:t>_18</m:t>
              </m:r>
              <m:r>
                <w:rPr>
                  <w:rFonts w:ascii="Cambria Math" w:hAnsi="Cambria Math"/>
                  <w:color w:val="000000"/>
                  <w:sz w:val="21"/>
                  <w:szCs w:val="21"/>
                </w:rPr>
                <m:t>e</m:t>
              </m:r>
            </m:oMath>
            <w:r w:rsidR="00A256FF">
              <w:rPr>
                <w:color w:val="000000"/>
                <w:sz w:val="21"/>
                <w:szCs w:val="21"/>
              </w:rPr>
              <w:t xml:space="preserve"> </w:t>
            </w:r>
            <w:r w:rsidR="00A256FF">
              <w:rPr>
                <w:rFonts w:hint="eastAsia"/>
                <w:color w:val="000000"/>
                <w:sz w:val="21"/>
                <w:szCs w:val="21"/>
              </w:rPr>
              <w:t>和</w:t>
            </w:r>
            <w:r w:rsidR="00A256FF">
              <w:rPr>
                <w:color w:val="000000"/>
                <w:sz w:val="21"/>
                <w:szCs w:val="21"/>
              </w:rPr>
              <w:t xml:space="preserve"> </w:t>
            </w:r>
            <m:oMath>
              <m:r>
                <w:rPr>
                  <w:rFonts w:ascii="Cambria Math"/>
                  <w:color w:val="000000"/>
                  <w:sz w:val="21"/>
                  <w:szCs w:val="21"/>
                </w:rPr>
                <m:t>Occu</m:t>
              </m:r>
              <m:r>
                <m:rPr>
                  <m:sty m:val="p"/>
                </m:rPr>
                <w:rPr>
                  <w:rFonts w:ascii="Cambria Math"/>
                  <w:color w:val="000000"/>
                  <w:sz w:val="21"/>
                  <w:szCs w:val="21"/>
                </w:rPr>
                <m:t>_36</m:t>
              </m:r>
              <m:r>
                <w:rPr>
                  <w:rFonts w:ascii="Cambria Math"/>
                  <w:color w:val="000000"/>
                  <w:sz w:val="21"/>
                  <w:szCs w:val="21"/>
                </w:rPr>
                <m:t>f</m:t>
              </m:r>
            </m:oMath>
            <w:r w:rsidR="00A256FF">
              <w:rPr>
                <w:rFonts w:hint="eastAsia"/>
                <w:color w:val="000000"/>
                <w:sz w:val="21"/>
                <w:szCs w:val="21"/>
              </w:rPr>
              <w:t>代码</w:t>
            </w:r>
            <w:r w:rsidR="00A256FF">
              <w:rPr>
                <w:rFonts w:hint="eastAsia"/>
                <w:color w:val="000000"/>
                <w:sz w:val="21"/>
                <w:szCs w:val="21"/>
              </w:rPr>
              <w:t>N</w:t>
            </w:r>
            <w:r w:rsidR="00A256FF">
              <w:rPr>
                <w:color w:val="000000"/>
                <w:sz w:val="21"/>
                <w:szCs w:val="21"/>
              </w:rPr>
              <w:t>a</w:t>
            </w:r>
            <w:r w:rsidR="00A256FF">
              <w:rPr>
                <w:rFonts w:hint="eastAsia"/>
                <w:color w:val="000000"/>
                <w:sz w:val="21"/>
                <w:szCs w:val="21"/>
              </w:rPr>
              <w:t>离子在三个不同位置的占据率。”</w:t>
            </w:r>
          </w:p>
          <w:p w14:paraId="58BAB768" w14:textId="2970C46E" w:rsidR="00A256FF" w:rsidRDefault="00A256FF" w:rsidP="009B7784">
            <w:pPr>
              <w:jc w:val="left"/>
              <w:rPr>
                <w:color w:val="000000"/>
                <w:sz w:val="21"/>
                <w:szCs w:val="21"/>
              </w:rPr>
            </w:pPr>
            <w:r>
              <w:rPr>
                <w:color w:val="000000"/>
                <w:sz w:val="21"/>
                <w:szCs w:val="21"/>
              </w:rPr>
              <w:t>属性</w:t>
            </w:r>
            <w:r>
              <w:rPr>
                <w:rFonts w:hint="eastAsia"/>
                <w:color w:val="000000"/>
                <w:sz w:val="21"/>
                <w:szCs w:val="21"/>
              </w:rPr>
              <w:t>3</w:t>
            </w:r>
            <w:r>
              <w:rPr>
                <w:rFonts w:hint="eastAsia"/>
                <w:color w:val="000000"/>
                <w:sz w:val="21"/>
                <w:szCs w:val="21"/>
              </w:rPr>
              <w:t>：“</w:t>
            </w:r>
            <w:r w:rsidR="00714E8E">
              <w:rPr>
                <w:color w:val="000000"/>
                <w:sz w:val="21"/>
                <w:szCs w:val="21"/>
              </w:rPr>
              <w:t>来源：</w:t>
            </w:r>
            <w:r>
              <w:rPr>
                <w:rFonts w:hint="eastAsia"/>
                <w:color w:val="000000"/>
                <w:sz w:val="21"/>
                <w:szCs w:val="21"/>
                <w:shd w:val="clear" w:color="auto" w:fill="FFFFFF"/>
              </w:rPr>
              <w:t>文献</w:t>
            </w:r>
            <w:r>
              <w:rPr>
                <w:color w:val="000000"/>
                <w:sz w:val="21"/>
                <w:szCs w:val="21"/>
                <w:shd w:val="clear" w:color="auto" w:fill="FFFFFF"/>
              </w:rPr>
              <w:fldChar w:fldCharType="begin"/>
            </w:r>
            <w:r>
              <w:rPr>
                <w:color w:val="000000"/>
                <w:sz w:val="21"/>
                <w:szCs w:val="21"/>
                <w:shd w:val="clear" w:color="auto" w:fill="FFFFFF"/>
              </w:rPr>
              <w:instrText xml:space="preserve"> ADDIN EN.CITE &lt;EndNote&gt;&lt;Cite&gt;&lt;Author&gt;Xu&lt;/Author&gt;&lt;Year&gt;2020&lt;/Year&gt;&lt;RecNum&gt;259&lt;/RecNum&gt;&lt;DisplayText&gt;&lt;style face="superscript"&gt;[34]&lt;/style&gt;&lt;/DisplayText&gt;&lt;record&gt;&lt;rec-number&gt;259&lt;/rec-number&gt;&lt;foreign-keys&gt;&lt;key app="EN" db-id="0f2ad9af9zxzfxepfdsprxf50v9vrv0atxas" timestamp="1654934399"&gt;259&lt;/key&gt;&lt;/foreign-keys&gt;&lt;ref-type name="Journal Article"&gt;17&lt;/ref-type&gt;&lt;contributors&gt;&lt;authors&gt;&lt;author&gt;Xu, Yijie&lt;/author&gt;&lt;author&gt;Zong, Yun&lt;/author&gt;&lt;author&gt;Hippalgaonkar, Kedar&lt;/author&gt;&lt;/authors&gt;&lt;/contributors&gt;&lt;titles&gt;&lt;title&gt;Machine learning-assisted cross-domain prediction of ionic conductivity in sodium and lithium-based superionic conductors using facile descriptors&lt;/title&gt;&lt;secondary-title&gt;Journal of Physics Communications&lt;/secondary-title&gt;&lt;/titles&gt;&lt;periodical&gt;&lt;full-title&gt;Journal of Physics Communications&lt;/full-title&gt;&lt;/periodical&gt;&lt;pages&gt;055015&lt;/pages&gt;&lt;volume&gt;4&lt;/volume&gt;&lt;number&gt;5&lt;/number&gt;&lt;dates&gt;&lt;year&gt;2020&lt;/year&gt;&lt;pub-dates&gt;&lt;date&gt;2020/05/01&lt;/date&gt;&lt;/pub-dates&gt;&lt;/dates&gt;&lt;publisher&gt;IOP Publishing&lt;/publisher&gt;&lt;isbn&gt;2399-6528&lt;/isbn&gt;&lt;urls&gt;&lt;related-urls&gt;&lt;url&gt;http://dx.doi.org/10.1088/2399-6528/ab92d8&lt;/url&gt;&lt;/related-urls&gt;&lt;/urls&gt;&lt;electronic-resource-num&gt;10.1088/2399-6528/ab92d8&lt;/electronic-resource-num&gt;&lt;/record&gt;&lt;/Cite&gt;&lt;/EndNote&gt;</w:instrText>
            </w:r>
            <w:r>
              <w:rPr>
                <w:color w:val="000000"/>
                <w:sz w:val="21"/>
                <w:szCs w:val="21"/>
                <w:shd w:val="clear" w:color="auto" w:fill="FFFFFF"/>
              </w:rPr>
              <w:fldChar w:fldCharType="separate"/>
            </w:r>
            <w:r w:rsidRPr="00B51982">
              <w:rPr>
                <w:noProof/>
                <w:color w:val="000000"/>
                <w:sz w:val="21"/>
                <w:szCs w:val="21"/>
                <w:shd w:val="clear" w:color="auto" w:fill="FFFFFF"/>
                <w:vertAlign w:val="superscript"/>
              </w:rPr>
              <w:t>[</w:t>
            </w:r>
            <w:hyperlink w:anchor="_ENREF_34" w:tooltip="Xu, 2020 #259" w:history="1">
              <w:r w:rsidRPr="00B51982">
                <w:rPr>
                  <w:noProof/>
                  <w:color w:val="000000"/>
                  <w:sz w:val="21"/>
                  <w:szCs w:val="21"/>
                  <w:shd w:val="clear" w:color="auto" w:fill="FFFFFF"/>
                  <w:vertAlign w:val="superscript"/>
                </w:rPr>
                <w:t>34</w:t>
              </w:r>
            </w:hyperlink>
            <w:r w:rsidRPr="00B51982">
              <w:rPr>
                <w:noProof/>
                <w:color w:val="000000"/>
                <w:sz w:val="21"/>
                <w:szCs w:val="21"/>
                <w:shd w:val="clear" w:color="auto" w:fill="FFFFFF"/>
                <w:vertAlign w:val="superscript"/>
              </w:rPr>
              <w:t>]</w:t>
            </w:r>
            <w:r>
              <w:rPr>
                <w:color w:val="000000"/>
                <w:sz w:val="21"/>
                <w:szCs w:val="21"/>
                <w:shd w:val="clear" w:color="auto" w:fill="FFFFFF"/>
              </w:rPr>
              <w:fldChar w:fldCharType="end"/>
            </w:r>
            <w:r>
              <w:rPr>
                <w:rFonts w:hint="eastAsia"/>
                <w:color w:val="000000"/>
                <w:sz w:val="21"/>
                <w:szCs w:val="21"/>
                <w:shd w:val="clear" w:color="auto" w:fill="FFFFFF"/>
              </w:rPr>
              <w:t>。</w:t>
            </w:r>
            <w:r>
              <w:rPr>
                <w:rFonts w:hint="eastAsia"/>
                <w:color w:val="000000"/>
                <w:sz w:val="21"/>
                <w:szCs w:val="21"/>
              </w:rPr>
              <w:t>”</w:t>
            </w:r>
          </w:p>
        </w:tc>
      </w:tr>
      <w:tr w:rsidR="00A256FF" w14:paraId="41EF5ED6" w14:textId="77777777" w:rsidTr="00D202FD">
        <w:tc>
          <w:tcPr>
            <w:tcW w:w="2028" w:type="dxa"/>
          </w:tcPr>
          <w:p w14:paraId="3D0320C4" w14:textId="77777777" w:rsidR="00A256FF" w:rsidRDefault="00A256FF" w:rsidP="009B7784">
            <w:pPr>
              <w:widowControl w:val="0"/>
              <w:jc w:val="center"/>
              <w:rPr>
                <w:b/>
                <w:bCs/>
                <w:color w:val="000000"/>
                <w:sz w:val="21"/>
                <w:szCs w:val="21"/>
              </w:rPr>
            </w:pPr>
            <w:r>
              <w:rPr>
                <w:color w:val="000000"/>
                <w:sz w:val="21"/>
                <w:szCs w:val="21"/>
              </w:rPr>
              <w:t>M</w:t>
            </w:r>
            <w:r>
              <w:rPr>
                <w:rFonts w:hint="eastAsia"/>
                <w:color w:val="000000"/>
                <w:sz w:val="21"/>
                <w:szCs w:val="21"/>
              </w:rPr>
              <w:t>的化学计量数</w:t>
            </w:r>
          </w:p>
          <w:p w14:paraId="3C0CD406" w14:textId="77777777" w:rsidR="00A256FF" w:rsidRDefault="00A256FF" w:rsidP="009B7784">
            <w:pPr>
              <w:widowControl w:val="0"/>
              <w:jc w:val="center"/>
              <w:rPr>
                <w:b/>
                <w:bCs/>
                <w:color w:val="000000"/>
                <w:sz w:val="21"/>
                <w:szCs w:val="21"/>
              </w:rPr>
            </w:pPr>
            <w:r>
              <w:rPr>
                <w:rFonts w:eastAsia="微软雅黑" w:hint="eastAsia"/>
                <w:sz w:val="21"/>
                <w:szCs w:val="21"/>
              </w:rPr>
              <w:lastRenderedPageBreak/>
              <w:t>Stoichiometric number of species M according to formula</w:t>
            </w:r>
          </w:p>
        </w:tc>
        <w:tc>
          <w:tcPr>
            <w:tcW w:w="7039" w:type="dxa"/>
          </w:tcPr>
          <w:p w14:paraId="532EB555" w14:textId="77777777" w:rsidR="00A256FF" w:rsidRDefault="00A256FF" w:rsidP="009B7784">
            <w:pPr>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：“简介：根据公式计算的物质</w:t>
            </w:r>
            <w:r>
              <w:rPr>
                <w:color w:val="000000"/>
                <w:sz w:val="21"/>
                <w:szCs w:val="21"/>
              </w:rPr>
              <w:t>M</w:t>
            </w:r>
            <w:r>
              <w:rPr>
                <w:rFonts w:hint="eastAsia"/>
                <w:color w:val="000000"/>
                <w:sz w:val="21"/>
                <w:szCs w:val="21"/>
              </w:rPr>
              <w:t>的化学计量数。”</w:t>
            </w:r>
          </w:p>
        </w:tc>
      </w:tr>
      <w:tr w:rsidR="00A256FF" w14:paraId="49B5DFF9" w14:textId="77777777" w:rsidTr="00D202FD">
        <w:tc>
          <w:tcPr>
            <w:tcW w:w="2028" w:type="dxa"/>
          </w:tcPr>
          <w:p w14:paraId="1716133C" w14:textId="77777777" w:rsidR="00A256FF" w:rsidRDefault="00A256FF" w:rsidP="009B7784">
            <w:pPr>
              <w:widowControl w:val="0"/>
              <w:jc w:val="center"/>
              <w:rPr>
                <w:rFonts w:eastAsia="微软雅黑"/>
                <w:b/>
                <w:bCs/>
                <w:sz w:val="21"/>
                <w:szCs w:val="21"/>
              </w:rPr>
            </w:pPr>
            <w:r>
              <w:rPr>
                <w:rFonts w:eastAsia="微软雅黑" w:hint="eastAsia"/>
                <w:sz w:val="21"/>
                <w:szCs w:val="21"/>
              </w:rPr>
              <w:t>PO4</w:t>
            </w:r>
            <w:r>
              <w:rPr>
                <w:rFonts w:hint="eastAsia"/>
                <w:color w:val="000000"/>
                <w:sz w:val="21"/>
                <w:szCs w:val="21"/>
              </w:rPr>
              <w:t>的化学计量数</w:t>
            </w:r>
          </w:p>
          <w:p w14:paraId="44EC8FF5" w14:textId="77777777" w:rsidR="00A256FF" w:rsidRDefault="00A256FF" w:rsidP="009B7784">
            <w:pPr>
              <w:widowControl w:val="0"/>
              <w:jc w:val="center"/>
              <w:rPr>
                <w:b/>
                <w:bCs/>
                <w:color w:val="000000"/>
                <w:sz w:val="21"/>
                <w:szCs w:val="21"/>
              </w:rPr>
            </w:pPr>
            <w:r>
              <w:rPr>
                <w:rFonts w:eastAsia="微软雅黑" w:hint="eastAsia"/>
                <w:sz w:val="21"/>
                <w:szCs w:val="21"/>
              </w:rPr>
              <w:t>Stoichiometric number of species PO4 according to formula</w:t>
            </w:r>
          </w:p>
        </w:tc>
        <w:tc>
          <w:tcPr>
            <w:tcW w:w="7039" w:type="dxa"/>
          </w:tcPr>
          <w:p w14:paraId="425B7575"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：“简介：根据公式计算的物质</w:t>
            </w:r>
            <w:r>
              <w:rPr>
                <w:rFonts w:eastAsia="微软雅黑" w:hint="eastAsia"/>
                <w:sz w:val="21"/>
                <w:szCs w:val="21"/>
              </w:rPr>
              <w:t>PO4</w:t>
            </w:r>
            <w:r>
              <w:rPr>
                <w:rFonts w:hint="eastAsia"/>
                <w:color w:val="000000"/>
                <w:sz w:val="21"/>
                <w:szCs w:val="21"/>
              </w:rPr>
              <w:t>的化学计量数。”</w:t>
            </w:r>
          </w:p>
        </w:tc>
      </w:tr>
      <w:tr w:rsidR="00A256FF" w14:paraId="29057603" w14:textId="77777777" w:rsidTr="00D202FD">
        <w:tc>
          <w:tcPr>
            <w:tcW w:w="2028" w:type="dxa"/>
          </w:tcPr>
          <w:p w14:paraId="615E1E75" w14:textId="77777777" w:rsidR="00A256FF" w:rsidRDefault="00A256FF" w:rsidP="009B7784">
            <w:pPr>
              <w:widowControl w:val="0"/>
              <w:jc w:val="center"/>
              <w:rPr>
                <w:rFonts w:eastAsia="微软雅黑"/>
                <w:b/>
                <w:bCs/>
                <w:sz w:val="21"/>
                <w:szCs w:val="21"/>
              </w:rPr>
            </w:pPr>
            <w:r>
              <w:rPr>
                <w:rFonts w:eastAsia="微软雅黑"/>
                <w:sz w:val="21"/>
                <w:szCs w:val="21"/>
              </w:rPr>
              <w:t>X</w:t>
            </w:r>
            <w:r>
              <w:rPr>
                <w:rFonts w:hint="eastAsia"/>
                <w:color w:val="000000"/>
                <w:sz w:val="21"/>
                <w:szCs w:val="21"/>
              </w:rPr>
              <w:t>的化学计量数</w:t>
            </w:r>
          </w:p>
          <w:p w14:paraId="72C367E3" w14:textId="77777777" w:rsidR="00A256FF" w:rsidRDefault="00A256FF" w:rsidP="009B7784">
            <w:pPr>
              <w:widowControl w:val="0"/>
              <w:jc w:val="center"/>
              <w:rPr>
                <w:rFonts w:eastAsia="微软雅黑"/>
                <w:sz w:val="21"/>
                <w:szCs w:val="21"/>
              </w:rPr>
            </w:pPr>
            <w:r>
              <w:rPr>
                <w:rFonts w:eastAsia="微软雅黑" w:hint="eastAsia"/>
                <w:sz w:val="21"/>
                <w:szCs w:val="21"/>
              </w:rPr>
              <w:t>Stoichiometric number of species X according to formula</w:t>
            </w:r>
          </w:p>
        </w:tc>
        <w:tc>
          <w:tcPr>
            <w:tcW w:w="7039" w:type="dxa"/>
          </w:tcPr>
          <w:p w14:paraId="4D755332" w14:textId="77777777" w:rsidR="00A256FF" w:rsidRDefault="00A256FF" w:rsidP="009B7784">
            <w:pPr>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：“简介：根据公式计算的物质</w:t>
            </w:r>
            <w:r>
              <w:rPr>
                <w:rFonts w:eastAsia="微软雅黑"/>
                <w:sz w:val="21"/>
                <w:szCs w:val="21"/>
              </w:rPr>
              <w:t>X</w:t>
            </w:r>
            <w:r>
              <w:rPr>
                <w:rFonts w:hint="eastAsia"/>
                <w:color w:val="000000"/>
                <w:sz w:val="21"/>
                <w:szCs w:val="21"/>
              </w:rPr>
              <w:t>的化学计量数。”</w:t>
            </w:r>
          </w:p>
        </w:tc>
      </w:tr>
      <w:tr w:rsidR="00A256FF" w14:paraId="0475E829" w14:textId="77777777" w:rsidTr="00D202FD">
        <w:tc>
          <w:tcPr>
            <w:tcW w:w="2028" w:type="dxa"/>
          </w:tcPr>
          <w:p w14:paraId="518D2A8E" w14:textId="77777777" w:rsidR="00A256FF" w:rsidRDefault="00A256FF" w:rsidP="009B7784">
            <w:pPr>
              <w:widowControl w:val="0"/>
              <w:jc w:val="center"/>
              <w:rPr>
                <w:rFonts w:ascii="宋体" w:hAnsi="宋体"/>
                <w:sz w:val="21"/>
                <w:szCs w:val="21"/>
              </w:rPr>
            </w:pPr>
            <w:r>
              <w:rPr>
                <w:sz w:val="21"/>
                <w:szCs w:val="21"/>
              </w:rPr>
              <w:t>6b</w:t>
            </w:r>
            <w:r>
              <w:rPr>
                <w:rFonts w:ascii="宋体" w:hAnsi="宋体" w:hint="eastAsia"/>
                <w:sz w:val="21"/>
                <w:szCs w:val="21"/>
              </w:rPr>
              <w:t>位置离子占据率</w:t>
            </w:r>
          </w:p>
          <w:p w14:paraId="2FA65EC8"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Na ( 6b )</w:t>
            </w:r>
          </w:p>
        </w:tc>
        <w:tc>
          <w:tcPr>
            <w:tcW w:w="7039" w:type="dxa"/>
          </w:tcPr>
          <w:p w14:paraId="1C8EE64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6b</w:t>
            </w:r>
            <w:r>
              <w:rPr>
                <w:rFonts w:hint="eastAsia"/>
                <w:color w:val="000000"/>
                <w:sz w:val="21"/>
                <w:szCs w:val="21"/>
              </w:rPr>
              <w:t>位离子占据率</w:t>
            </w:r>
            <w:r>
              <w:rPr>
                <w:color w:val="000000"/>
                <w:sz w:val="21"/>
                <w:szCs w:val="21"/>
              </w:rPr>
              <w:t>(Na)</w:t>
            </w:r>
            <w:r>
              <w:rPr>
                <w:rFonts w:hint="eastAsia"/>
                <w:color w:val="000000"/>
                <w:sz w:val="21"/>
                <w:szCs w:val="21"/>
              </w:rPr>
              <w:t>。”</w:t>
            </w:r>
          </w:p>
          <w:p w14:paraId="3125713C" w14:textId="55FA0BC8"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26F89C83" w14:textId="77777777" w:rsidTr="00D202FD">
        <w:tc>
          <w:tcPr>
            <w:tcW w:w="2028" w:type="dxa"/>
          </w:tcPr>
          <w:p w14:paraId="3A582CCF" w14:textId="77777777" w:rsidR="00A256FF" w:rsidRDefault="00A256FF" w:rsidP="009B7784">
            <w:pPr>
              <w:widowControl w:val="0"/>
              <w:jc w:val="center"/>
              <w:rPr>
                <w:rFonts w:ascii="宋体" w:hAnsi="宋体"/>
                <w:sz w:val="21"/>
                <w:szCs w:val="21"/>
              </w:rPr>
            </w:pPr>
            <w:r>
              <w:rPr>
                <w:rFonts w:hint="eastAsia"/>
                <w:sz w:val="21"/>
                <w:szCs w:val="21"/>
              </w:rPr>
              <w:t>18e</w:t>
            </w:r>
            <w:r>
              <w:rPr>
                <w:rFonts w:ascii="宋体" w:hAnsi="宋体" w:hint="eastAsia"/>
                <w:sz w:val="21"/>
                <w:szCs w:val="21"/>
              </w:rPr>
              <w:t>位置离子占据率</w:t>
            </w:r>
          </w:p>
          <w:p w14:paraId="63BBD8B7"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Na (</w:t>
            </w:r>
            <w:r>
              <w:rPr>
                <w:rFonts w:eastAsia="微软雅黑" w:hint="eastAsia"/>
                <w:sz w:val="21"/>
                <w:szCs w:val="21"/>
              </w:rPr>
              <w:t>18e</w:t>
            </w:r>
            <w:r>
              <w:rPr>
                <w:rFonts w:eastAsia="微软雅黑"/>
                <w:sz w:val="21"/>
                <w:szCs w:val="21"/>
              </w:rPr>
              <w:t xml:space="preserve"> )</w:t>
            </w:r>
          </w:p>
        </w:tc>
        <w:tc>
          <w:tcPr>
            <w:tcW w:w="7039" w:type="dxa"/>
          </w:tcPr>
          <w:p w14:paraId="3875C45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18e</w:t>
            </w:r>
            <w:r>
              <w:rPr>
                <w:rFonts w:hint="eastAsia"/>
                <w:color w:val="000000"/>
                <w:sz w:val="21"/>
                <w:szCs w:val="21"/>
              </w:rPr>
              <w:t>位离子占据率</w:t>
            </w:r>
            <w:r>
              <w:rPr>
                <w:color w:val="000000"/>
                <w:sz w:val="21"/>
                <w:szCs w:val="21"/>
              </w:rPr>
              <w:t>(Na)</w:t>
            </w:r>
            <w:r>
              <w:rPr>
                <w:rFonts w:hint="eastAsia"/>
                <w:color w:val="000000"/>
                <w:sz w:val="21"/>
                <w:szCs w:val="21"/>
              </w:rPr>
              <w:t>。”</w:t>
            </w:r>
          </w:p>
          <w:p w14:paraId="18F9171E" w14:textId="266B39E1"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113A21FC" w14:textId="77777777" w:rsidTr="00D202FD">
        <w:tc>
          <w:tcPr>
            <w:tcW w:w="2028" w:type="dxa"/>
          </w:tcPr>
          <w:p w14:paraId="2A99136D" w14:textId="77777777" w:rsidR="00A256FF" w:rsidRDefault="00A256FF" w:rsidP="009B7784">
            <w:pPr>
              <w:widowControl w:val="0"/>
              <w:jc w:val="center"/>
              <w:rPr>
                <w:rFonts w:ascii="宋体" w:hAnsi="宋体"/>
                <w:sz w:val="21"/>
                <w:szCs w:val="21"/>
              </w:rPr>
            </w:pPr>
            <w:r>
              <w:rPr>
                <w:rFonts w:hint="eastAsia"/>
                <w:sz w:val="21"/>
                <w:szCs w:val="21"/>
              </w:rPr>
              <w:t>3</w:t>
            </w:r>
            <w:r>
              <w:rPr>
                <w:sz w:val="21"/>
                <w:szCs w:val="21"/>
              </w:rPr>
              <w:t>6f</w:t>
            </w:r>
            <w:r>
              <w:rPr>
                <w:rFonts w:ascii="宋体" w:hAnsi="宋体" w:hint="eastAsia"/>
                <w:sz w:val="21"/>
                <w:szCs w:val="21"/>
              </w:rPr>
              <w:t>位置离子占据率</w:t>
            </w:r>
          </w:p>
          <w:p w14:paraId="4D8AFB2A"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Na (36f )</w:t>
            </w:r>
          </w:p>
        </w:tc>
        <w:tc>
          <w:tcPr>
            <w:tcW w:w="7039" w:type="dxa"/>
          </w:tcPr>
          <w:p w14:paraId="67D2476F"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36f</w:t>
            </w:r>
            <w:r>
              <w:rPr>
                <w:rFonts w:hint="eastAsia"/>
                <w:color w:val="000000"/>
                <w:sz w:val="21"/>
                <w:szCs w:val="21"/>
              </w:rPr>
              <w:t>位离子占据率</w:t>
            </w:r>
            <w:r>
              <w:rPr>
                <w:color w:val="000000"/>
                <w:sz w:val="21"/>
                <w:szCs w:val="21"/>
              </w:rPr>
              <w:t>(Na)</w:t>
            </w:r>
            <w:r>
              <w:rPr>
                <w:rFonts w:hint="eastAsia"/>
                <w:color w:val="000000"/>
                <w:sz w:val="21"/>
                <w:szCs w:val="21"/>
              </w:rPr>
              <w:t>。”</w:t>
            </w:r>
          </w:p>
          <w:p w14:paraId="090B4A9D" w14:textId="3A889F19"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22D8763C" w14:textId="77777777" w:rsidTr="00D202FD">
        <w:tc>
          <w:tcPr>
            <w:tcW w:w="2028" w:type="dxa"/>
          </w:tcPr>
          <w:p w14:paraId="7E3675D1" w14:textId="77777777" w:rsidR="00A256FF" w:rsidRDefault="00A256FF" w:rsidP="009B7784">
            <w:pPr>
              <w:widowControl w:val="0"/>
              <w:jc w:val="center"/>
              <w:rPr>
                <w:rFonts w:ascii="宋体" w:hAnsi="宋体"/>
                <w:sz w:val="21"/>
                <w:szCs w:val="21"/>
              </w:rPr>
            </w:pPr>
            <w:r>
              <w:rPr>
                <w:sz w:val="21"/>
                <w:szCs w:val="21"/>
              </w:rPr>
              <w:t>M1</w:t>
            </w:r>
            <w:r>
              <w:rPr>
                <w:rFonts w:ascii="宋体" w:hAnsi="宋体" w:hint="eastAsia"/>
                <w:sz w:val="21"/>
                <w:szCs w:val="21"/>
              </w:rPr>
              <w:t>位元素离子占据率</w:t>
            </w:r>
          </w:p>
          <w:p w14:paraId="0A52D8C0"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M1</w:t>
            </w:r>
          </w:p>
        </w:tc>
        <w:tc>
          <w:tcPr>
            <w:tcW w:w="7039" w:type="dxa"/>
          </w:tcPr>
          <w:p w14:paraId="2752011D"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12c</w:t>
            </w:r>
            <w:r>
              <w:rPr>
                <w:rFonts w:hint="eastAsia"/>
                <w:color w:val="000000"/>
                <w:sz w:val="21"/>
                <w:szCs w:val="21"/>
              </w:rPr>
              <w:t>位</w:t>
            </w:r>
            <w:r>
              <w:rPr>
                <w:rFonts w:hint="eastAsia"/>
                <w:color w:val="000000"/>
                <w:sz w:val="21"/>
                <w:szCs w:val="21"/>
              </w:rPr>
              <w:t>M</w:t>
            </w:r>
            <w:r>
              <w:rPr>
                <w:color w:val="000000"/>
                <w:sz w:val="21"/>
                <w:szCs w:val="21"/>
              </w:rPr>
              <w:t>1</w:t>
            </w:r>
            <w:r>
              <w:rPr>
                <w:rFonts w:hint="eastAsia"/>
                <w:color w:val="000000"/>
                <w:sz w:val="21"/>
                <w:szCs w:val="21"/>
              </w:rPr>
              <w:t>离子占据率</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color w:val="000000"/>
                <w:sz w:val="21"/>
                <w:szCs w:val="21"/>
              </w:rPr>
              <w:t>。”</w:t>
            </w:r>
          </w:p>
          <w:p w14:paraId="10017454" w14:textId="5BD3AE5E"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6D1510DC" w14:textId="77777777" w:rsidTr="00D202FD">
        <w:tc>
          <w:tcPr>
            <w:tcW w:w="2028" w:type="dxa"/>
          </w:tcPr>
          <w:p w14:paraId="653CACB8" w14:textId="77777777" w:rsidR="00A256FF" w:rsidRDefault="00A256FF" w:rsidP="009B7784">
            <w:pPr>
              <w:widowControl w:val="0"/>
              <w:jc w:val="center"/>
              <w:rPr>
                <w:rFonts w:ascii="宋体" w:hAnsi="宋体"/>
                <w:sz w:val="21"/>
                <w:szCs w:val="21"/>
              </w:rPr>
            </w:pPr>
            <w:r>
              <w:rPr>
                <w:sz w:val="21"/>
                <w:szCs w:val="21"/>
              </w:rPr>
              <w:t>M2</w:t>
            </w:r>
            <w:r>
              <w:rPr>
                <w:rFonts w:ascii="宋体" w:hAnsi="宋体" w:hint="eastAsia"/>
                <w:sz w:val="21"/>
                <w:szCs w:val="21"/>
              </w:rPr>
              <w:t>位元素离子占据率</w:t>
            </w:r>
          </w:p>
          <w:p w14:paraId="63BAEF46"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M2</w:t>
            </w:r>
          </w:p>
        </w:tc>
        <w:tc>
          <w:tcPr>
            <w:tcW w:w="7039" w:type="dxa"/>
          </w:tcPr>
          <w:p w14:paraId="157A47DE"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12c</w:t>
            </w:r>
            <w:r>
              <w:rPr>
                <w:rFonts w:hint="eastAsia"/>
                <w:color w:val="000000"/>
                <w:sz w:val="21"/>
                <w:szCs w:val="21"/>
              </w:rPr>
              <w:t>位</w:t>
            </w:r>
            <w:r>
              <w:rPr>
                <w:rFonts w:hint="eastAsia"/>
                <w:color w:val="000000"/>
                <w:sz w:val="21"/>
                <w:szCs w:val="21"/>
              </w:rPr>
              <w:t>M2</w:t>
            </w:r>
            <w:r>
              <w:rPr>
                <w:rFonts w:hint="eastAsia"/>
                <w:color w:val="000000"/>
                <w:sz w:val="21"/>
                <w:szCs w:val="21"/>
              </w:rPr>
              <w:t>离子占据率</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color w:val="000000"/>
                <w:sz w:val="21"/>
                <w:szCs w:val="21"/>
              </w:rPr>
              <w:t>。”</w:t>
            </w:r>
          </w:p>
          <w:p w14:paraId="0F23D7A8" w14:textId="29F6405B"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5402D0B6" w14:textId="77777777" w:rsidTr="00D202FD">
        <w:tc>
          <w:tcPr>
            <w:tcW w:w="2028" w:type="dxa"/>
          </w:tcPr>
          <w:p w14:paraId="5C34B70A" w14:textId="77777777" w:rsidR="00A256FF" w:rsidRDefault="00A256FF" w:rsidP="009B7784">
            <w:pPr>
              <w:widowControl w:val="0"/>
              <w:jc w:val="center"/>
              <w:rPr>
                <w:rFonts w:ascii="宋体" w:hAnsi="宋体"/>
                <w:sz w:val="21"/>
                <w:szCs w:val="21"/>
              </w:rPr>
            </w:pPr>
            <w:r>
              <w:rPr>
                <w:sz w:val="21"/>
                <w:szCs w:val="21"/>
              </w:rPr>
              <w:t>X1</w:t>
            </w:r>
            <w:r>
              <w:rPr>
                <w:rFonts w:ascii="宋体" w:hAnsi="宋体" w:hint="eastAsia"/>
                <w:sz w:val="21"/>
                <w:szCs w:val="21"/>
              </w:rPr>
              <w:t>位元素离子占据率</w:t>
            </w:r>
          </w:p>
          <w:p w14:paraId="6D5EE2DB"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X1</w:t>
            </w:r>
          </w:p>
        </w:tc>
        <w:tc>
          <w:tcPr>
            <w:tcW w:w="7039" w:type="dxa"/>
          </w:tcPr>
          <w:p w14:paraId="6C31DECC"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12</w:t>
            </w:r>
            <w:r>
              <w:rPr>
                <w:rFonts w:hint="eastAsia"/>
                <w:color w:val="000000"/>
                <w:sz w:val="21"/>
                <w:szCs w:val="21"/>
              </w:rPr>
              <w:t>e</w:t>
            </w:r>
            <w:r>
              <w:rPr>
                <w:rFonts w:hint="eastAsia"/>
                <w:color w:val="000000"/>
                <w:sz w:val="21"/>
                <w:szCs w:val="21"/>
              </w:rPr>
              <w:t>位</w:t>
            </w:r>
            <w:r>
              <w:rPr>
                <w:color w:val="000000"/>
                <w:sz w:val="21"/>
                <w:szCs w:val="21"/>
              </w:rPr>
              <w:t>X1</w:t>
            </w:r>
            <w:r>
              <w:rPr>
                <w:rFonts w:hint="eastAsia"/>
                <w:color w:val="000000"/>
                <w:sz w:val="21"/>
                <w:szCs w:val="21"/>
              </w:rPr>
              <w:t>离子占据率</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color w:val="000000"/>
                <w:sz w:val="21"/>
                <w:szCs w:val="21"/>
              </w:rPr>
              <w:t>。”</w:t>
            </w:r>
          </w:p>
          <w:p w14:paraId="503D2009" w14:textId="5D7EC6E3"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434198EC" w14:textId="77777777" w:rsidTr="00D202FD">
        <w:tc>
          <w:tcPr>
            <w:tcW w:w="2028" w:type="dxa"/>
          </w:tcPr>
          <w:p w14:paraId="0B0DAEFC" w14:textId="77777777" w:rsidR="00A256FF" w:rsidRDefault="00A256FF" w:rsidP="009B7784">
            <w:pPr>
              <w:widowControl w:val="0"/>
              <w:jc w:val="center"/>
              <w:rPr>
                <w:rFonts w:ascii="宋体" w:hAnsi="宋体"/>
                <w:sz w:val="21"/>
                <w:szCs w:val="21"/>
              </w:rPr>
            </w:pPr>
            <w:r>
              <w:rPr>
                <w:sz w:val="21"/>
                <w:szCs w:val="21"/>
              </w:rPr>
              <w:t>X2</w:t>
            </w:r>
            <w:r>
              <w:rPr>
                <w:rFonts w:ascii="宋体" w:hAnsi="宋体" w:hint="eastAsia"/>
                <w:sz w:val="21"/>
                <w:szCs w:val="21"/>
              </w:rPr>
              <w:t>位元素离子占据率</w:t>
            </w:r>
          </w:p>
          <w:p w14:paraId="26FEBD5C" w14:textId="77777777" w:rsidR="00A256FF" w:rsidRDefault="00A256FF" w:rsidP="009B7784">
            <w:pPr>
              <w:widowControl w:val="0"/>
              <w:jc w:val="center"/>
              <w:rPr>
                <w:rFonts w:ascii="等线" w:eastAsia="等线" w:hAnsi="等线"/>
                <w:sz w:val="21"/>
                <w:szCs w:val="21"/>
              </w:rPr>
            </w:pPr>
            <w:r>
              <w:rPr>
                <w:rFonts w:eastAsia="微软雅黑"/>
                <w:sz w:val="21"/>
                <w:szCs w:val="21"/>
              </w:rPr>
              <w:t>Occupancy of X2</w:t>
            </w:r>
          </w:p>
        </w:tc>
        <w:tc>
          <w:tcPr>
            <w:tcW w:w="7039" w:type="dxa"/>
          </w:tcPr>
          <w:p w14:paraId="15B334A9"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12</w:t>
            </w:r>
            <w:r>
              <w:rPr>
                <w:rFonts w:hint="eastAsia"/>
                <w:color w:val="000000"/>
                <w:sz w:val="21"/>
                <w:szCs w:val="21"/>
              </w:rPr>
              <w:t>e</w:t>
            </w:r>
            <w:r>
              <w:rPr>
                <w:rFonts w:hint="eastAsia"/>
                <w:color w:val="000000"/>
                <w:sz w:val="21"/>
                <w:szCs w:val="21"/>
              </w:rPr>
              <w:t>位</w:t>
            </w:r>
            <w:r>
              <w:rPr>
                <w:color w:val="000000"/>
                <w:sz w:val="21"/>
                <w:szCs w:val="21"/>
              </w:rPr>
              <w:t>X2</w:t>
            </w:r>
            <w:r>
              <w:rPr>
                <w:rFonts w:hint="eastAsia"/>
                <w:color w:val="000000"/>
                <w:sz w:val="21"/>
                <w:szCs w:val="21"/>
              </w:rPr>
              <w:t>离子占据率</w:t>
            </w:r>
            <m:oMath>
              <m:r>
                <w:rPr>
                  <w:rFonts w:ascii="Cambria Math" w:hAnsi="Cambria Math"/>
                  <w:sz w:val="21"/>
                  <w:szCs w:val="21"/>
                </w:rPr>
                <m:t>(NaM(</m:t>
              </m:r>
              <m:sSub>
                <m:sSubPr>
                  <m:ctrlPr>
                    <w:rPr>
                      <w:rFonts w:ascii="Cambria Math" w:hAnsi="Cambria Math"/>
                      <w:bCs/>
                      <w:i/>
                      <w:sz w:val="21"/>
                      <w:szCs w:val="21"/>
                    </w:rPr>
                  </m:ctrlPr>
                </m:sSubPr>
                <m:e>
                  <m:r>
                    <w:rPr>
                      <w:rFonts w:ascii="Cambria Math" w:hAnsi="Cambria Math"/>
                      <w:sz w:val="21"/>
                      <w:szCs w:val="21"/>
                    </w:rPr>
                    <m:t>X</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m:t>
                  </m:r>
                </m:sub>
              </m:sSub>
              <m:r>
                <w:rPr>
                  <w:rFonts w:ascii="Cambria Math" w:hAnsi="Cambria Math"/>
                  <w:sz w:val="21"/>
                  <w:szCs w:val="21"/>
                </w:rPr>
                <m:t>)</m:t>
              </m:r>
            </m:oMath>
            <w:r>
              <w:rPr>
                <w:rFonts w:hint="eastAsia"/>
                <w:color w:val="000000"/>
                <w:sz w:val="21"/>
                <w:szCs w:val="21"/>
              </w:rPr>
              <w:t>。”</w:t>
            </w:r>
          </w:p>
          <w:p w14:paraId="16F800C1" w14:textId="2C294E3B"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7664551F" w14:textId="77777777" w:rsidTr="00D202FD">
        <w:tc>
          <w:tcPr>
            <w:tcW w:w="2028" w:type="dxa"/>
          </w:tcPr>
          <w:p w14:paraId="4694610A" w14:textId="77777777" w:rsidR="00A256FF" w:rsidRDefault="00A256FF" w:rsidP="009B7784">
            <w:pPr>
              <w:widowControl w:val="0"/>
              <w:jc w:val="center"/>
              <w:rPr>
                <w:rFonts w:eastAsia="微软雅黑"/>
                <w:b/>
                <w:bCs/>
                <w:sz w:val="21"/>
                <w:szCs w:val="21"/>
              </w:rPr>
            </w:pPr>
            <w:r>
              <w:rPr>
                <w:rFonts w:eastAsia="微软雅黑" w:hint="eastAsia"/>
                <w:sz w:val="21"/>
                <w:szCs w:val="21"/>
              </w:rPr>
              <w:lastRenderedPageBreak/>
              <w:t>M</w:t>
            </w:r>
            <w:r>
              <w:rPr>
                <w:rFonts w:ascii="宋体" w:hAnsi="宋体" w:hint="eastAsia"/>
                <w:sz w:val="21"/>
                <w:szCs w:val="21"/>
              </w:rPr>
              <w:t>位元素</w:t>
            </w:r>
            <w:r>
              <w:rPr>
                <w:rFonts w:hint="eastAsia"/>
                <w:color w:val="000000"/>
                <w:sz w:val="21"/>
                <w:szCs w:val="21"/>
              </w:rPr>
              <w:t>空位的占据率</w:t>
            </w:r>
          </w:p>
          <w:p w14:paraId="455B852A" w14:textId="77777777" w:rsidR="00A256FF" w:rsidRDefault="00A256FF" w:rsidP="009B7784">
            <w:pPr>
              <w:widowControl w:val="0"/>
              <w:jc w:val="center"/>
              <w:rPr>
                <w:sz w:val="21"/>
                <w:szCs w:val="21"/>
              </w:rPr>
            </w:pPr>
            <w:r>
              <w:rPr>
                <w:rFonts w:eastAsia="微软雅黑"/>
                <w:sz w:val="21"/>
                <w:szCs w:val="21"/>
              </w:rPr>
              <w:t>Vacancy of M</w:t>
            </w:r>
          </w:p>
        </w:tc>
        <w:tc>
          <w:tcPr>
            <w:tcW w:w="7039" w:type="dxa"/>
          </w:tcPr>
          <w:p w14:paraId="63106F80" w14:textId="77777777" w:rsidR="00A256FF" w:rsidRDefault="00A256FF" w:rsidP="009B7784">
            <w:pPr>
              <w:widowControl w:val="0"/>
              <w:rPr>
                <w:rFonts w:eastAsia="微软雅黑"/>
                <w:b/>
                <w:bCs/>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eastAsia="微软雅黑" w:hint="eastAsia"/>
                <w:sz w:val="21"/>
                <w:szCs w:val="21"/>
              </w:rPr>
              <w:t>M</w:t>
            </w:r>
            <w:r>
              <w:rPr>
                <w:rFonts w:hint="eastAsia"/>
                <w:color w:val="000000"/>
                <w:sz w:val="21"/>
                <w:szCs w:val="21"/>
              </w:rPr>
              <w:t>位空位的占据率。”</w:t>
            </w:r>
          </w:p>
          <w:p w14:paraId="08927A23" w14:textId="069661DD"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524A620D" w14:textId="77777777" w:rsidTr="00D202FD">
        <w:tc>
          <w:tcPr>
            <w:tcW w:w="2028" w:type="dxa"/>
          </w:tcPr>
          <w:p w14:paraId="02228040" w14:textId="77777777" w:rsidR="00A256FF" w:rsidRDefault="00A256FF" w:rsidP="009B7784">
            <w:pPr>
              <w:widowControl w:val="0"/>
              <w:jc w:val="center"/>
              <w:rPr>
                <w:rFonts w:eastAsia="微软雅黑"/>
                <w:b/>
                <w:bCs/>
                <w:sz w:val="21"/>
                <w:szCs w:val="21"/>
              </w:rPr>
            </w:pPr>
            <w:r>
              <w:rPr>
                <w:rFonts w:eastAsia="微软雅黑"/>
                <w:sz w:val="21"/>
                <w:szCs w:val="21"/>
              </w:rPr>
              <w:t>X</w:t>
            </w:r>
            <w:r>
              <w:rPr>
                <w:rFonts w:ascii="宋体" w:hAnsi="宋体"/>
                <w:sz w:val="21"/>
                <w:szCs w:val="21"/>
              </w:rPr>
              <w:t>位</w:t>
            </w:r>
            <w:r>
              <w:rPr>
                <w:rFonts w:ascii="宋体" w:hAnsi="宋体" w:hint="eastAsia"/>
                <w:sz w:val="21"/>
                <w:szCs w:val="21"/>
              </w:rPr>
              <w:t>元素</w:t>
            </w:r>
            <w:r>
              <w:rPr>
                <w:rFonts w:hint="eastAsia"/>
                <w:color w:val="000000"/>
                <w:sz w:val="21"/>
                <w:szCs w:val="21"/>
              </w:rPr>
              <w:t>空位的占据率</w:t>
            </w:r>
          </w:p>
          <w:p w14:paraId="009EBFA4" w14:textId="77777777" w:rsidR="00A256FF" w:rsidRDefault="00A256FF" w:rsidP="009B7784">
            <w:pPr>
              <w:widowControl w:val="0"/>
              <w:jc w:val="center"/>
              <w:rPr>
                <w:sz w:val="21"/>
                <w:szCs w:val="21"/>
              </w:rPr>
            </w:pPr>
            <w:r>
              <w:rPr>
                <w:rFonts w:eastAsia="微软雅黑"/>
                <w:sz w:val="21"/>
                <w:szCs w:val="21"/>
              </w:rPr>
              <w:t>Vacancy of X</w:t>
            </w:r>
          </w:p>
        </w:tc>
        <w:tc>
          <w:tcPr>
            <w:tcW w:w="7039" w:type="dxa"/>
          </w:tcPr>
          <w:p w14:paraId="652AA662"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位空位的占据率。”</w:t>
            </w:r>
          </w:p>
          <w:p w14:paraId="303DEA18" w14:textId="5B0243CD"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676A5380" w14:textId="77777777" w:rsidTr="00D202FD">
        <w:tc>
          <w:tcPr>
            <w:tcW w:w="2028" w:type="dxa"/>
          </w:tcPr>
          <w:p w14:paraId="0AA06391" w14:textId="77777777" w:rsidR="00A256FF" w:rsidRDefault="00A256FF" w:rsidP="009B7784">
            <w:pPr>
              <w:widowControl w:val="0"/>
              <w:jc w:val="center"/>
              <w:rPr>
                <w:rFonts w:eastAsia="微软雅黑"/>
                <w:b/>
                <w:bCs/>
                <w:sz w:val="21"/>
                <w:szCs w:val="21"/>
              </w:rPr>
            </w:pPr>
            <w:r>
              <w:rPr>
                <w:rFonts w:eastAsia="微软雅黑"/>
                <w:sz w:val="21"/>
                <w:szCs w:val="21"/>
              </w:rPr>
              <w:t>6b</w:t>
            </w:r>
            <w:r>
              <w:rPr>
                <w:rFonts w:hint="eastAsia"/>
                <w:color w:val="000000"/>
                <w:sz w:val="21"/>
                <w:szCs w:val="21"/>
              </w:rPr>
              <w:t>空位的占据率</w:t>
            </w:r>
          </w:p>
          <w:p w14:paraId="46187928" w14:textId="77777777" w:rsidR="00A256FF" w:rsidRDefault="00A256FF" w:rsidP="009B7784">
            <w:pPr>
              <w:widowControl w:val="0"/>
              <w:jc w:val="center"/>
              <w:rPr>
                <w:rFonts w:eastAsia="微软雅黑"/>
                <w:sz w:val="21"/>
                <w:szCs w:val="21"/>
              </w:rPr>
            </w:pPr>
            <w:r>
              <w:rPr>
                <w:rFonts w:eastAsia="微软雅黑"/>
                <w:sz w:val="21"/>
                <w:szCs w:val="21"/>
              </w:rPr>
              <w:t>Vacancy of 6b</w:t>
            </w:r>
          </w:p>
        </w:tc>
        <w:tc>
          <w:tcPr>
            <w:tcW w:w="7039" w:type="dxa"/>
          </w:tcPr>
          <w:p w14:paraId="33ECD85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6</w:t>
            </w:r>
            <w:r>
              <w:rPr>
                <w:color w:val="000000"/>
                <w:sz w:val="21"/>
                <w:szCs w:val="21"/>
              </w:rPr>
              <w:t>b</w:t>
            </w:r>
            <w:r>
              <w:rPr>
                <w:rFonts w:hint="eastAsia"/>
                <w:color w:val="000000"/>
                <w:sz w:val="21"/>
                <w:szCs w:val="21"/>
              </w:rPr>
              <w:t>位空位的占据率</w:t>
            </w:r>
            <w:r>
              <w:rPr>
                <w:rFonts w:hint="eastAsia"/>
                <w:color w:val="000000"/>
                <w:sz w:val="21"/>
                <w:szCs w:val="21"/>
              </w:rPr>
              <w:t>(</w:t>
            </w:r>
            <w:r>
              <w:rPr>
                <w:color w:val="000000"/>
                <w:sz w:val="21"/>
                <w:szCs w:val="21"/>
              </w:rPr>
              <w:t>Na)</w:t>
            </w:r>
            <w:r>
              <w:rPr>
                <w:rFonts w:hint="eastAsia"/>
                <w:color w:val="000000"/>
                <w:sz w:val="21"/>
                <w:szCs w:val="21"/>
              </w:rPr>
              <w:t>。”</w:t>
            </w:r>
          </w:p>
          <w:p w14:paraId="2033344E" w14:textId="0FA56A6D"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53745FDD" w14:textId="77777777" w:rsidTr="00D202FD">
        <w:tc>
          <w:tcPr>
            <w:tcW w:w="2028" w:type="dxa"/>
          </w:tcPr>
          <w:p w14:paraId="7512340E" w14:textId="77777777" w:rsidR="00A256FF" w:rsidRDefault="00A256FF" w:rsidP="009B7784">
            <w:pPr>
              <w:widowControl w:val="0"/>
              <w:jc w:val="center"/>
              <w:rPr>
                <w:rFonts w:eastAsia="微软雅黑"/>
                <w:b/>
                <w:bCs/>
                <w:sz w:val="21"/>
                <w:szCs w:val="21"/>
              </w:rPr>
            </w:pPr>
            <w:r>
              <w:rPr>
                <w:rFonts w:eastAsia="微软雅黑"/>
                <w:sz w:val="21"/>
                <w:szCs w:val="21"/>
              </w:rPr>
              <w:t>18e</w:t>
            </w:r>
            <w:r>
              <w:rPr>
                <w:rFonts w:hint="eastAsia"/>
                <w:color w:val="000000"/>
                <w:sz w:val="21"/>
                <w:szCs w:val="21"/>
              </w:rPr>
              <w:t>空位的占据率</w:t>
            </w:r>
          </w:p>
          <w:p w14:paraId="56640621" w14:textId="77777777" w:rsidR="00A256FF" w:rsidRDefault="00A256FF" w:rsidP="009B7784">
            <w:pPr>
              <w:widowControl w:val="0"/>
              <w:jc w:val="center"/>
              <w:rPr>
                <w:color w:val="303030"/>
                <w:sz w:val="14"/>
                <w:szCs w:val="14"/>
              </w:rPr>
            </w:pPr>
            <w:r>
              <w:rPr>
                <w:rFonts w:eastAsia="微软雅黑"/>
                <w:sz w:val="21"/>
                <w:szCs w:val="21"/>
              </w:rPr>
              <w:t xml:space="preserve">Vacancy of </w:t>
            </w:r>
            <w:r>
              <w:rPr>
                <w:rFonts w:eastAsia="微软雅黑" w:hint="eastAsia"/>
                <w:sz w:val="21"/>
                <w:szCs w:val="21"/>
              </w:rPr>
              <w:t>18e</w:t>
            </w:r>
          </w:p>
        </w:tc>
        <w:tc>
          <w:tcPr>
            <w:tcW w:w="7039" w:type="dxa"/>
          </w:tcPr>
          <w:p w14:paraId="564C025E"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18e</w:t>
            </w:r>
            <w:r>
              <w:rPr>
                <w:rFonts w:hint="eastAsia"/>
                <w:color w:val="000000"/>
                <w:sz w:val="21"/>
                <w:szCs w:val="21"/>
              </w:rPr>
              <w:t>位空位的占据率</w:t>
            </w:r>
            <w:r>
              <w:rPr>
                <w:rFonts w:hint="eastAsia"/>
                <w:color w:val="000000"/>
                <w:sz w:val="21"/>
                <w:szCs w:val="21"/>
              </w:rPr>
              <w:t>(</w:t>
            </w:r>
            <w:r>
              <w:rPr>
                <w:color w:val="000000"/>
                <w:sz w:val="21"/>
                <w:szCs w:val="21"/>
              </w:rPr>
              <w:t>Na)</w:t>
            </w:r>
            <w:r>
              <w:rPr>
                <w:rFonts w:hint="eastAsia"/>
                <w:color w:val="000000"/>
                <w:sz w:val="21"/>
                <w:szCs w:val="21"/>
              </w:rPr>
              <w:t>。”</w:t>
            </w:r>
          </w:p>
          <w:p w14:paraId="3D03BCF2" w14:textId="4389E443"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2B3F191B" w14:textId="77777777" w:rsidTr="00D202FD">
        <w:tc>
          <w:tcPr>
            <w:tcW w:w="2028" w:type="dxa"/>
          </w:tcPr>
          <w:p w14:paraId="328E73DB" w14:textId="77777777" w:rsidR="00A256FF" w:rsidRDefault="00A256FF" w:rsidP="009B7784">
            <w:pPr>
              <w:widowControl w:val="0"/>
              <w:jc w:val="center"/>
              <w:rPr>
                <w:rFonts w:eastAsia="微软雅黑"/>
                <w:b/>
                <w:bCs/>
                <w:sz w:val="21"/>
                <w:szCs w:val="21"/>
              </w:rPr>
            </w:pPr>
            <w:r>
              <w:rPr>
                <w:rFonts w:eastAsia="微软雅黑"/>
                <w:sz w:val="21"/>
                <w:szCs w:val="21"/>
              </w:rPr>
              <w:t>36f</w:t>
            </w:r>
            <w:r>
              <w:rPr>
                <w:rFonts w:hint="eastAsia"/>
                <w:color w:val="000000"/>
                <w:sz w:val="21"/>
                <w:szCs w:val="21"/>
              </w:rPr>
              <w:t>空位的占据率</w:t>
            </w:r>
          </w:p>
          <w:p w14:paraId="1DFF78D8" w14:textId="77777777" w:rsidR="00A256FF" w:rsidRDefault="00A256FF" w:rsidP="009B7784">
            <w:pPr>
              <w:widowControl w:val="0"/>
              <w:jc w:val="center"/>
              <w:rPr>
                <w:color w:val="303030"/>
                <w:sz w:val="14"/>
                <w:szCs w:val="14"/>
              </w:rPr>
            </w:pPr>
            <w:r>
              <w:rPr>
                <w:rFonts w:eastAsia="微软雅黑"/>
                <w:sz w:val="21"/>
                <w:szCs w:val="21"/>
              </w:rPr>
              <w:t>Vacancy of 36f</w:t>
            </w:r>
          </w:p>
        </w:tc>
        <w:tc>
          <w:tcPr>
            <w:tcW w:w="7039" w:type="dxa"/>
          </w:tcPr>
          <w:p w14:paraId="6CCBB99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36f</w:t>
            </w:r>
            <w:r>
              <w:rPr>
                <w:rFonts w:hint="eastAsia"/>
                <w:color w:val="000000"/>
                <w:sz w:val="21"/>
                <w:szCs w:val="21"/>
              </w:rPr>
              <w:t>位空位的占据率</w:t>
            </w:r>
            <w:r>
              <w:rPr>
                <w:rFonts w:hint="eastAsia"/>
                <w:color w:val="000000"/>
                <w:sz w:val="21"/>
                <w:szCs w:val="21"/>
              </w:rPr>
              <w:t>(</w:t>
            </w:r>
            <w:r>
              <w:rPr>
                <w:color w:val="000000"/>
                <w:sz w:val="21"/>
                <w:szCs w:val="21"/>
              </w:rPr>
              <w:t>Na)</w:t>
            </w:r>
            <w:r>
              <w:rPr>
                <w:rFonts w:hint="eastAsia"/>
                <w:color w:val="000000"/>
                <w:sz w:val="21"/>
                <w:szCs w:val="21"/>
              </w:rPr>
              <w:t>。”</w:t>
            </w:r>
          </w:p>
          <w:p w14:paraId="5E9C3F8E" w14:textId="4B27939D"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6B493C17" w14:textId="77777777" w:rsidTr="00D202FD">
        <w:tc>
          <w:tcPr>
            <w:tcW w:w="2028" w:type="dxa"/>
          </w:tcPr>
          <w:p w14:paraId="2EB2F794"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库伦作用</w:t>
            </w:r>
          </w:p>
          <w:p w14:paraId="22D0A948" w14:textId="77777777" w:rsidR="00A256FF" w:rsidRDefault="00A256FF" w:rsidP="009B7784">
            <w:pPr>
              <w:widowControl w:val="0"/>
              <w:jc w:val="center"/>
              <w:rPr>
                <w:rFonts w:eastAsia="微软雅黑"/>
                <w:sz w:val="21"/>
                <w:szCs w:val="21"/>
              </w:rPr>
            </w:pPr>
            <w:r>
              <w:rPr>
                <w:rFonts w:eastAsia="微软雅黑" w:hint="eastAsia"/>
                <w:sz w:val="21"/>
                <w:szCs w:val="21"/>
              </w:rPr>
              <w:t>Coulomb interaction</w:t>
            </w:r>
          </w:p>
        </w:tc>
        <w:tc>
          <w:tcPr>
            <w:tcW w:w="7039" w:type="dxa"/>
          </w:tcPr>
          <w:p w14:paraId="39FAF1B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：“简介：库伦相互作用。”</w:t>
            </w:r>
          </w:p>
          <w:p w14:paraId="6B16F887" w14:textId="77777777" w:rsidR="00A256FF" w:rsidRDefault="00A256FF" w:rsidP="009B7784">
            <w:pPr>
              <w:widowControl w:val="0"/>
              <w:jc w:val="left"/>
              <w:rPr>
                <w:color w:val="000000"/>
                <w:sz w:val="21"/>
                <w:szCs w:val="21"/>
              </w:rPr>
            </w:pPr>
          </w:p>
        </w:tc>
      </w:tr>
      <w:tr w:rsidR="00A256FF" w14:paraId="1BCD935B" w14:textId="77777777" w:rsidTr="00D202FD">
        <w:tc>
          <w:tcPr>
            <w:tcW w:w="2028" w:type="dxa"/>
          </w:tcPr>
          <w:p w14:paraId="739331AB" w14:textId="77777777" w:rsidR="00A256FF" w:rsidRDefault="00A256FF" w:rsidP="009B7784">
            <w:pPr>
              <w:widowControl w:val="0"/>
              <w:jc w:val="center"/>
              <w:rPr>
                <w:rFonts w:eastAsia="微软雅黑"/>
                <w:b/>
                <w:bCs/>
                <w:sz w:val="21"/>
                <w:szCs w:val="21"/>
              </w:rPr>
            </w:pPr>
            <w:r>
              <w:rPr>
                <w:color w:val="000000"/>
                <w:sz w:val="21"/>
                <w:szCs w:val="21"/>
              </w:rPr>
              <w:t>X</w:t>
            </w:r>
            <w:r>
              <w:rPr>
                <w:rFonts w:hint="eastAsia"/>
                <w:color w:val="000000"/>
                <w:sz w:val="21"/>
                <w:szCs w:val="21"/>
              </w:rPr>
              <w:t>-</w:t>
            </w:r>
            <w:r>
              <w:rPr>
                <w:color w:val="000000"/>
                <w:sz w:val="21"/>
                <w:szCs w:val="21"/>
              </w:rPr>
              <w:t>O</w:t>
            </w:r>
            <w:r>
              <w:rPr>
                <w:rFonts w:hint="eastAsia"/>
                <w:color w:val="000000"/>
                <w:sz w:val="21"/>
                <w:szCs w:val="21"/>
              </w:rPr>
              <w:t>的键强</w:t>
            </w:r>
          </w:p>
          <w:p w14:paraId="70E55BF0" w14:textId="77777777" w:rsidR="00A256FF" w:rsidRDefault="00A256FF" w:rsidP="009B7784">
            <w:pPr>
              <w:widowControl w:val="0"/>
              <w:jc w:val="center"/>
              <w:rPr>
                <w:rFonts w:eastAsia="微软雅黑"/>
                <w:sz w:val="21"/>
                <w:szCs w:val="21"/>
              </w:rPr>
            </w:pPr>
            <w:r>
              <w:rPr>
                <w:rFonts w:eastAsia="微软雅黑"/>
                <w:sz w:val="21"/>
                <w:szCs w:val="21"/>
              </w:rPr>
              <w:t>B</w:t>
            </w:r>
            <w:r>
              <w:rPr>
                <w:rFonts w:eastAsia="微软雅黑" w:hint="eastAsia"/>
                <w:sz w:val="21"/>
                <w:szCs w:val="21"/>
              </w:rPr>
              <w:t>ond strength of XO</w:t>
            </w:r>
          </w:p>
        </w:tc>
        <w:tc>
          <w:tcPr>
            <w:tcW w:w="7039" w:type="dxa"/>
          </w:tcPr>
          <w:p w14:paraId="2A04F8E8"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w:t>
            </w:r>
            <w:r>
              <w:rPr>
                <w:color w:val="000000"/>
                <w:sz w:val="21"/>
                <w:szCs w:val="21"/>
              </w:rPr>
              <w:t>O</w:t>
            </w:r>
            <w:r>
              <w:rPr>
                <w:rFonts w:hint="eastAsia"/>
                <w:color w:val="000000"/>
                <w:sz w:val="21"/>
                <w:szCs w:val="21"/>
              </w:rPr>
              <w:t>的键强。”</w:t>
            </w:r>
          </w:p>
        </w:tc>
      </w:tr>
      <w:tr w:rsidR="00A256FF" w14:paraId="4F661BCB" w14:textId="77777777" w:rsidTr="00D202FD">
        <w:tc>
          <w:tcPr>
            <w:tcW w:w="2028" w:type="dxa"/>
          </w:tcPr>
          <w:p w14:paraId="389AD0F1" w14:textId="77777777" w:rsidR="00A256FF" w:rsidRDefault="00A256FF" w:rsidP="009B7784">
            <w:pPr>
              <w:widowControl w:val="0"/>
              <w:jc w:val="center"/>
              <w:rPr>
                <w:rFonts w:eastAsia="微软雅黑"/>
                <w:b/>
                <w:bCs/>
                <w:sz w:val="21"/>
                <w:szCs w:val="21"/>
              </w:rPr>
            </w:pPr>
            <w:r>
              <w:rPr>
                <w:color w:val="000000"/>
                <w:sz w:val="21"/>
                <w:szCs w:val="21"/>
              </w:rPr>
              <w:t>M</w:t>
            </w:r>
            <w:r>
              <w:rPr>
                <w:rFonts w:hint="eastAsia"/>
                <w:color w:val="000000"/>
                <w:sz w:val="21"/>
                <w:szCs w:val="21"/>
              </w:rPr>
              <w:t>-</w:t>
            </w:r>
            <w:r>
              <w:rPr>
                <w:color w:val="000000"/>
                <w:sz w:val="21"/>
                <w:szCs w:val="21"/>
              </w:rPr>
              <w:t>O</w:t>
            </w:r>
            <w:r>
              <w:rPr>
                <w:rFonts w:hint="eastAsia"/>
                <w:color w:val="000000"/>
                <w:sz w:val="21"/>
                <w:szCs w:val="21"/>
              </w:rPr>
              <w:t>的键强</w:t>
            </w:r>
          </w:p>
          <w:p w14:paraId="264E80F3" w14:textId="77777777" w:rsidR="00A256FF" w:rsidRDefault="00A256FF" w:rsidP="009B7784">
            <w:pPr>
              <w:widowControl w:val="0"/>
              <w:jc w:val="center"/>
              <w:rPr>
                <w:rFonts w:eastAsia="微软雅黑"/>
                <w:sz w:val="21"/>
                <w:szCs w:val="21"/>
              </w:rPr>
            </w:pPr>
            <w:r>
              <w:rPr>
                <w:rFonts w:eastAsia="微软雅黑"/>
                <w:sz w:val="21"/>
                <w:szCs w:val="21"/>
              </w:rPr>
              <w:t>B</w:t>
            </w:r>
            <w:r>
              <w:rPr>
                <w:rFonts w:eastAsia="微软雅黑" w:hint="eastAsia"/>
                <w:sz w:val="21"/>
                <w:szCs w:val="21"/>
              </w:rPr>
              <w:t>ond strength of MO</w:t>
            </w:r>
          </w:p>
        </w:tc>
        <w:tc>
          <w:tcPr>
            <w:tcW w:w="7039" w:type="dxa"/>
          </w:tcPr>
          <w:p w14:paraId="2CB5A42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M</w:t>
            </w:r>
            <w:r>
              <w:rPr>
                <w:rFonts w:hint="eastAsia"/>
                <w:color w:val="000000"/>
                <w:sz w:val="21"/>
                <w:szCs w:val="21"/>
              </w:rPr>
              <w:t>-</w:t>
            </w:r>
            <w:r>
              <w:rPr>
                <w:color w:val="000000"/>
                <w:sz w:val="21"/>
                <w:szCs w:val="21"/>
              </w:rPr>
              <w:t>O</w:t>
            </w:r>
            <w:r>
              <w:rPr>
                <w:rFonts w:hint="eastAsia"/>
                <w:color w:val="000000"/>
                <w:sz w:val="21"/>
                <w:szCs w:val="21"/>
              </w:rPr>
              <w:t>的键强。”</w:t>
            </w:r>
          </w:p>
        </w:tc>
      </w:tr>
      <w:tr w:rsidR="00A256FF" w14:paraId="657AF3BA" w14:textId="77777777" w:rsidTr="00D202FD">
        <w:tc>
          <w:tcPr>
            <w:tcW w:w="2028" w:type="dxa"/>
          </w:tcPr>
          <w:p w14:paraId="1B450F1E" w14:textId="77777777" w:rsidR="00A256FF" w:rsidRDefault="00A256FF" w:rsidP="009B7784">
            <w:pPr>
              <w:widowControl w:val="0"/>
              <w:jc w:val="center"/>
              <w:rPr>
                <w:rFonts w:eastAsia="微软雅黑"/>
                <w:b/>
                <w:bCs/>
                <w:sz w:val="21"/>
                <w:szCs w:val="21"/>
              </w:rPr>
            </w:pPr>
            <w:r>
              <w:rPr>
                <w:color w:val="000000"/>
                <w:sz w:val="21"/>
                <w:szCs w:val="21"/>
              </w:rPr>
              <w:t>X</w:t>
            </w:r>
            <w:r>
              <w:rPr>
                <w:rFonts w:hint="eastAsia"/>
                <w:color w:val="000000"/>
                <w:sz w:val="21"/>
                <w:szCs w:val="21"/>
              </w:rPr>
              <w:t>-</w:t>
            </w:r>
            <w:r>
              <w:rPr>
                <w:color w:val="000000"/>
                <w:sz w:val="21"/>
                <w:szCs w:val="21"/>
              </w:rPr>
              <w:t>O</w:t>
            </w:r>
            <w:r>
              <w:rPr>
                <w:rFonts w:hint="eastAsia"/>
                <w:color w:val="000000"/>
                <w:sz w:val="21"/>
                <w:szCs w:val="21"/>
              </w:rPr>
              <w:t>的键长</w:t>
            </w:r>
          </w:p>
          <w:p w14:paraId="4361B99B" w14:textId="77777777" w:rsidR="00A256FF" w:rsidRDefault="00A256FF" w:rsidP="009B7784">
            <w:pPr>
              <w:widowControl w:val="0"/>
              <w:jc w:val="center"/>
              <w:rPr>
                <w:rFonts w:eastAsia="微软雅黑"/>
                <w:sz w:val="21"/>
                <w:szCs w:val="21"/>
              </w:rPr>
            </w:pPr>
            <w:r>
              <w:rPr>
                <w:rFonts w:eastAsia="微软雅黑"/>
                <w:sz w:val="21"/>
                <w:szCs w:val="21"/>
              </w:rPr>
              <w:t>B</w:t>
            </w:r>
            <w:r>
              <w:rPr>
                <w:rFonts w:eastAsia="微软雅黑" w:hint="eastAsia"/>
                <w:sz w:val="21"/>
                <w:szCs w:val="21"/>
              </w:rPr>
              <w:t>ond length of XO</w:t>
            </w:r>
          </w:p>
        </w:tc>
        <w:tc>
          <w:tcPr>
            <w:tcW w:w="7039" w:type="dxa"/>
          </w:tcPr>
          <w:p w14:paraId="171A42A2"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w:t>
            </w:r>
            <w:r>
              <w:rPr>
                <w:color w:val="000000"/>
                <w:sz w:val="21"/>
                <w:szCs w:val="21"/>
              </w:rPr>
              <w:t>O</w:t>
            </w:r>
            <w:r>
              <w:rPr>
                <w:rFonts w:hint="eastAsia"/>
                <w:color w:val="000000"/>
                <w:sz w:val="21"/>
                <w:szCs w:val="21"/>
              </w:rPr>
              <w:t>的键长。”</w:t>
            </w:r>
          </w:p>
        </w:tc>
      </w:tr>
      <w:tr w:rsidR="00A256FF" w14:paraId="517CD853" w14:textId="77777777" w:rsidTr="00D202FD">
        <w:tc>
          <w:tcPr>
            <w:tcW w:w="2028" w:type="dxa"/>
          </w:tcPr>
          <w:p w14:paraId="38E50D39" w14:textId="77777777" w:rsidR="00A256FF" w:rsidRDefault="00A256FF" w:rsidP="009B7784">
            <w:pPr>
              <w:widowControl w:val="0"/>
              <w:jc w:val="center"/>
              <w:rPr>
                <w:rFonts w:eastAsia="微软雅黑"/>
                <w:b/>
                <w:bCs/>
                <w:sz w:val="21"/>
                <w:szCs w:val="21"/>
              </w:rPr>
            </w:pPr>
            <w:r>
              <w:rPr>
                <w:color w:val="000000"/>
                <w:sz w:val="21"/>
                <w:szCs w:val="21"/>
              </w:rPr>
              <w:t>M</w:t>
            </w:r>
            <w:r>
              <w:rPr>
                <w:rFonts w:hint="eastAsia"/>
                <w:color w:val="000000"/>
                <w:sz w:val="21"/>
                <w:szCs w:val="21"/>
              </w:rPr>
              <w:t>-</w:t>
            </w:r>
            <w:r>
              <w:rPr>
                <w:color w:val="000000"/>
                <w:sz w:val="21"/>
                <w:szCs w:val="21"/>
              </w:rPr>
              <w:t>O</w:t>
            </w:r>
            <w:r>
              <w:rPr>
                <w:rFonts w:hint="eastAsia"/>
                <w:color w:val="000000"/>
                <w:sz w:val="21"/>
                <w:szCs w:val="21"/>
              </w:rPr>
              <w:t>的键长</w:t>
            </w:r>
          </w:p>
          <w:p w14:paraId="463917B4" w14:textId="77777777" w:rsidR="00A256FF" w:rsidRDefault="00A256FF" w:rsidP="009B7784">
            <w:pPr>
              <w:widowControl w:val="0"/>
              <w:jc w:val="center"/>
              <w:rPr>
                <w:rFonts w:eastAsia="微软雅黑"/>
                <w:sz w:val="21"/>
                <w:szCs w:val="21"/>
              </w:rPr>
            </w:pPr>
            <w:r>
              <w:rPr>
                <w:rFonts w:eastAsia="微软雅黑"/>
                <w:sz w:val="21"/>
                <w:szCs w:val="21"/>
              </w:rPr>
              <w:t>B</w:t>
            </w:r>
            <w:r>
              <w:rPr>
                <w:rFonts w:eastAsia="微软雅黑" w:hint="eastAsia"/>
                <w:sz w:val="21"/>
                <w:szCs w:val="21"/>
              </w:rPr>
              <w:t xml:space="preserve">ond length of </w:t>
            </w:r>
            <w:r>
              <w:rPr>
                <w:rFonts w:eastAsia="微软雅黑"/>
                <w:sz w:val="21"/>
                <w:szCs w:val="21"/>
              </w:rPr>
              <w:t>M</w:t>
            </w:r>
            <w:r>
              <w:rPr>
                <w:rFonts w:eastAsia="微软雅黑" w:hint="eastAsia"/>
                <w:sz w:val="21"/>
                <w:szCs w:val="21"/>
              </w:rPr>
              <w:t>O</w:t>
            </w:r>
          </w:p>
        </w:tc>
        <w:tc>
          <w:tcPr>
            <w:tcW w:w="7039" w:type="dxa"/>
          </w:tcPr>
          <w:p w14:paraId="174F1F9F"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M</w:t>
            </w:r>
            <w:r>
              <w:rPr>
                <w:rFonts w:hint="eastAsia"/>
                <w:color w:val="000000"/>
                <w:sz w:val="21"/>
                <w:szCs w:val="21"/>
              </w:rPr>
              <w:t>-</w:t>
            </w:r>
            <w:r>
              <w:rPr>
                <w:color w:val="000000"/>
                <w:sz w:val="21"/>
                <w:szCs w:val="21"/>
              </w:rPr>
              <w:t>O</w:t>
            </w:r>
            <w:r>
              <w:rPr>
                <w:rFonts w:hint="eastAsia"/>
                <w:color w:val="000000"/>
                <w:sz w:val="21"/>
                <w:szCs w:val="21"/>
              </w:rPr>
              <w:t>的键长。”</w:t>
            </w:r>
          </w:p>
        </w:tc>
      </w:tr>
      <w:tr w:rsidR="00A256FF" w14:paraId="4BCCBC1F" w14:textId="77777777" w:rsidTr="00D202FD">
        <w:tc>
          <w:tcPr>
            <w:tcW w:w="2028" w:type="dxa"/>
          </w:tcPr>
          <w:p w14:paraId="3D83BF85" w14:textId="77777777" w:rsidR="00A256FF" w:rsidRDefault="00A256FF" w:rsidP="009B7784">
            <w:pPr>
              <w:widowControl w:val="0"/>
              <w:jc w:val="center"/>
              <w:rPr>
                <w:b/>
                <w:bCs/>
                <w:color w:val="000000"/>
                <w:sz w:val="21"/>
                <w:szCs w:val="21"/>
              </w:rPr>
            </w:pPr>
            <w:r>
              <w:rPr>
                <w:rFonts w:hint="eastAsia"/>
                <w:color w:val="000000"/>
                <w:sz w:val="21"/>
                <w:szCs w:val="21"/>
              </w:rPr>
              <w:t>Ewald</w:t>
            </w:r>
            <w:r>
              <w:rPr>
                <w:color w:val="000000"/>
                <w:sz w:val="21"/>
                <w:szCs w:val="21"/>
              </w:rPr>
              <w:t xml:space="preserve"> </w:t>
            </w:r>
            <w:r>
              <w:rPr>
                <w:rFonts w:hint="eastAsia"/>
                <w:color w:val="000000"/>
                <w:sz w:val="21"/>
                <w:szCs w:val="21"/>
              </w:rPr>
              <w:t>能</w:t>
            </w:r>
          </w:p>
          <w:p w14:paraId="02572338" w14:textId="77777777" w:rsidR="00A256FF" w:rsidRDefault="00A256FF" w:rsidP="009B7784">
            <w:pPr>
              <w:widowControl w:val="0"/>
              <w:jc w:val="center"/>
              <w:rPr>
                <w:rFonts w:eastAsia="微软雅黑"/>
                <w:sz w:val="21"/>
                <w:szCs w:val="21"/>
              </w:rPr>
            </w:pPr>
            <w:r>
              <w:rPr>
                <w:rFonts w:eastAsia="微软雅黑" w:hint="eastAsia"/>
                <w:sz w:val="21"/>
                <w:szCs w:val="21"/>
              </w:rPr>
              <w:t>Ewald summation energy</w:t>
            </w:r>
          </w:p>
        </w:tc>
        <w:tc>
          <w:tcPr>
            <w:tcW w:w="7039" w:type="dxa"/>
          </w:tcPr>
          <w:p w14:paraId="63EEBCE9"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：“简介：晶胞中原子间长程静电作用的一种求法，该方法利用误差函数将静电能求和拆解为短程项及长程项两部分，并将这两项分别在实空间及倒空间中进行运算，从而实现了静电能求和的快速收敛。”</w:t>
            </w:r>
          </w:p>
          <w:p w14:paraId="58D21EDF" w14:textId="786860C7" w:rsidR="00A256FF" w:rsidRDefault="00A256FF" w:rsidP="009B7784">
            <w:pPr>
              <w:shd w:val="clear" w:color="auto" w:fill="FFFFFF"/>
              <w:spacing w:line="360" w:lineRule="auto"/>
              <w:jc w:val="left"/>
              <w:rPr>
                <w:rFonts w:cs="Arial"/>
                <w:color w:val="000000" w:themeColor="text1"/>
                <w:sz w:val="16"/>
                <w:szCs w:val="16"/>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AF573A">
              <w:rPr>
                <w:rFonts w:hint="eastAsia"/>
                <w:color w:val="000000"/>
                <w:sz w:val="21"/>
                <w:szCs w:val="21"/>
              </w:rPr>
              <w:t>公式</w:t>
            </w:r>
            <w:r w:rsidR="006B5376">
              <w:rPr>
                <w:rFonts w:hint="eastAsia"/>
                <w:color w:val="000000"/>
                <w:sz w:val="21"/>
                <w:szCs w:val="21"/>
              </w:rPr>
              <w:t>1</w:t>
            </w:r>
            <w:r w:rsidR="00AF573A">
              <w:rPr>
                <w:rFonts w:hint="eastAsia"/>
                <w:color w:val="000000"/>
                <w:sz w:val="21"/>
                <w:szCs w:val="21"/>
              </w:rPr>
              <w:t>：</w:t>
            </w:r>
            <m:oMath>
              <m:eqArr>
                <m:eqArrPr>
                  <m:maxDist m:val="1"/>
                  <m:ctrlPr>
                    <w:rPr>
                      <w:rFonts w:ascii="Cambria Math" w:hAnsi="Cambria Math" w:cs="Arial"/>
                      <w:i/>
                      <w:color w:val="000000" w:themeColor="text1"/>
                      <w:sz w:val="16"/>
                      <w:szCs w:val="16"/>
                    </w:rPr>
                  </m:ctrlPr>
                </m:eqArrPr>
                <m:e>
                  <m:sSup>
                    <m:sSupPr>
                      <m:ctrlPr>
                        <w:rPr>
                          <w:rFonts w:ascii="Cambria Math" w:hAnsi="Cambria Math" w:cs="Arial"/>
                          <w:i/>
                          <w:color w:val="000000" w:themeColor="text1"/>
                          <w:sz w:val="16"/>
                          <w:szCs w:val="16"/>
                        </w:rPr>
                      </m:ctrlPr>
                    </m:sSupPr>
                    <m:e>
                      <m:r>
                        <w:rPr>
                          <w:rFonts w:ascii="Cambria Math" w:hAnsi="Cambria Math" w:cs="Arial"/>
                          <w:color w:val="000000" w:themeColor="text1"/>
                          <w:sz w:val="16"/>
                          <w:szCs w:val="16"/>
                        </w:rPr>
                        <m:t>E</m:t>
                      </m:r>
                    </m:e>
                    <m:sup>
                      <m:r>
                        <m:rPr>
                          <m:sty m:val="p"/>
                        </m:rPr>
                        <w:rPr>
                          <w:rFonts w:ascii="Cambria Math" w:hAnsi="Cambria Math" w:cs="Arial"/>
                          <w:color w:val="000000" w:themeColor="text1"/>
                          <w:sz w:val="16"/>
                          <w:szCs w:val="16"/>
                        </w:rPr>
                        <m:t>self</m:t>
                      </m:r>
                    </m:sup>
                  </m:sSup>
                  <m:r>
                    <w:rPr>
                      <w:rFonts w:ascii="Cambria Math" w:hAnsi="Cambria Math" w:cs="Arial"/>
                      <w:color w:val="000000" w:themeColor="text1"/>
                      <w:sz w:val="16"/>
                      <w:szCs w:val="16"/>
                    </w:rPr>
                    <m:t>=-</m:t>
                  </m:r>
                  <m:f>
                    <m:fPr>
                      <m:ctrlPr>
                        <w:rPr>
                          <w:rFonts w:ascii="Cambria Math" w:hAnsi="Cambria Math" w:cs="Arial"/>
                          <w:i/>
                          <w:color w:val="000000" w:themeColor="text1"/>
                          <w:sz w:val="16"/>
                          <w:szCs w:val="16"/>
                        </w:rPr>
                      </m:ctrlPr>
                    </m:fPr>
                    <m:num>
                      <m:r>
                        <w:rPr>
                          <w:rFonts w:ascii="Cambria Math" w:hAnsi="Cambria Math" w:cs="Arial"/>
                          <w:color w:val="000000" w:themeColor="text1"/>
                          <w:sz w:val="16"/>
                          <w:szCs w:val="16"/>
                        </w:rPr>
                        <m:t>α</m:t>
                      </m:r>
                    </m:num>
                    <m:den>
                      <m:rad>
                        <m:radPr>
                          <m:degHide m:val="1"/>
                          <m:ctrlPr>
                            <w:rPr>
                              <w:rFonts w:ascii="Cambria Math" w:hAnsi="Cambria Math" w:cs="Arial"/>
                              <w:i/>
                              <w:color w:val="000000" w:themeColor="text1"/>
                              <w:sz w:val="16"/>
                              <w:szCs w:val="16"/>
                            </w:rPr>
                          </m:ctrlPr>
                        </m:radPr>
                        <m:deg/>
                        <m:e>
                          <m:r>
                            <m:rPr>
                              <m:sty m:val="p"/>
                            </m:rPr>
                            <w:rPr>
                              <w:rFonts w:ascii="Cambria Math" w:hAnsi="Cambria Math" w:cs="Arial"/>
                              <w:color w:val="000000" w:themeColor="text1"/>
                              <w:sz w:val="16"/>
                              <w:szCs w:val="16"/>
                            </w:rPr>
                            <m:t>π</m:t>
                          </m:r>
                        </m:e>
                      </m:rad>
                    </m:den>
                  </m:f>
                  <m:nary>
                    <m:naryPr>
                      <m:chr m:val="∑"/>
                      <m:limLoc m:val="undOvr"/>
                      <m:ctrlPr>
                        <w:rPr>
                          <w:rFonts w:ascii="Cambria Math" w:hAnsi="Cambria Math" w:cs="Arial"/>
                          <w:i/>
                          <w:color w:val="000000" w:themeColor="text1"/>
                          <w:sz w:val="16"/>
                          <w:szCs w:val="16"/>
                        </w:rPr>
                      </m:ctrlPr>
                    </m:naryPr>
                    <m:sub>
                      <m:r>
                        <w:rPr>
                          <w:rFonts w:ascii="Cambria Math" w:hAnsi="Cambria Math" w:cs="Arial"/>
                          <w:color w:val="000000" w:themeColor="text1"/>
                          <w:sz w:val="16"/>
                          <w:szCs w:val="16"/>
                        </w:rPr>
                        <m:t>i=1</m:t>
                      </m:r>
                    </m:sub>
                    <m:sup>
                      <m:r>
                        <w:rPr>
                          <w:rFonts w:ascii="Cambria Math" w:hAnsi="Cambria Math" w:cs="Arial"/>
                          <w:color w:val="000000" w:themeColor="text1"/>
                          <w:sz w:val="16"/>
                          <w:szCs w:val="16"/>
                        </w:rPr>
                        <m:t>N</m:t>
                      </m:r>
                    </m:sup>
                    <m:e>
                      <m:sSubSup>
                        <m:sSubSupPr>
                          <m:ctrlPr>
                            <w:rPr>
                              <w:rFonts w:ascii="Cambria Math" w:hAnsi="Cambria Math" w:cs="Arial"/>
                              <w:i/>
                              <w:color w:val="000000" w:themeColor="text1"/>
                              <w:sz w:val="16"/>
                              <w:szCs w:val="16"/>
                            </w:rPr>
                          </m:ctrlPr>
                        </m:sSubSupPr>
                        <m:e>
                          <m:r>
                            <w:rPr>
                              <w:rFonts w:ascii="Cambria Math" w:hAnsi="Cambria Math" w:cs="Arial"/>
                              <w:color w:val="000000" w:themeColor="text1"/>
                              <w:sz w:val="16"/>
                              <w:szCs w:val="16"/>
                            </w:rPr>
                            <m:t>q</m:t>
                          </m:r>
                        </m:e>
                        <m:sub>
                          <m:r>
                            <w:rPr>
                              <w:rFonts w:ascii="Cambria Math" w:hAnsi="Cambria Math" w:cs="Arial"/>
                              <w:color w:val="000000" w:themeColor="text1"/>
                              <w:sz w:val="16"/>
                              <w:szCs w:val="16"/>
                            </w:rPr>
                            <m:t>i</m:t>
                          </m:r>
                        </m:sub>
                        <m:sup>
                          <m:r>
                            <w:rPr>
                              <w:rFonts w:ascii="Cambria Math" w:hAnsi="Cambria Math" w:cs="Arial"/>
                              <w:color w:val="000000" w:themeColor="text1"/>
                              <w:sz w:val="16"/>
                              <w:szCs w:val="16"/>
                            </w:rPr>
                            <m:t>2</m:t>
                          </m:r>
                        </m:sup>
                      </m:sSubSup>
                    </m:e>
                  </m:nary>
                  <m:r>
                    <w:rPr>
                      <w:rFonts w:ascii="Cambria Math" w:hAnsi="Cambria Math" w:cs="Arial"/>
                      <w:color w:val="000000" w:themeColor="text1"/>
                      <w:sz w:val="16"/>
                      <w:szCs w:val="16"/>
                    </w:rPr>
                    <m:t>#</m:t>
                  </m:r>
                </m:e>
              </m:eqArr>
            </m:oMath>
          </w:p>
          <w:p w14:paraId="0FF734E5" w14:textId="09D15DE0" w:rsidR="00A256FF" w:rsidRDefault="006B5376" w:rsidP="002B200F">
            <w:pPr>
              <w:shd w:val="clear" w:color="auto" w:fill="FFFFFF"/>
              <w:spacing w:line="360" w:lineRule="auto"/>
              <w:jc w:val="left"/>
              <w:rPr>
                <w:rFonts w:cs="Arial"/>
                <w:color w:val="000000" w:themeColor="text1"/>
                <w:sz w:val="16"/>
                <w:szCs w:val="16"/>
              </w:rPr>
            </w:pPr>
            <w:r w:rsidRPr="006B5376">
              <w:rPr>
                <w:rStyle w:val="affe"/>
              </w:rPr>
              <w:t>公式</w:t>
            </w:r>
            <w:r w:rsidRPr="006B5376">
              <w:rPr>
                <w:rStyle w:val="affe"/>
                <w:rFonts w:hint="eastAsia"/>
              </w:rPr>
              <w:t>2</w:t>
            </w:r>
            <m:oMath>
              <m:eqArr>
                <m:eqArrPr>
                  <m:maxDist m:val="1"/>
                  <m:ctrlPr>
                    <w:rPr>
                      <w:rFonts w:ascii="Cambria Math" w:hAnsi="Cambria Math" w:cs="Arial"/>
                      <w:i/>
                      <w:color w:val="000000" w:themeColor="text1"/>
                      <w:sz w:val="16"/>
                      <w:szCs w:val="16"/>
                    </w:rPr>
                  </m:ctrlPr>
                </m:eqArrPr>
                <m:e>
                  <m:sSup>
                    <m:sSupPr>
                      <m:ctrlPr>
                        <w:rPr>
                          <w:rFonts w:ascii="Cambria Math" w:hAnsi="Cambria Math"/>
                          <w:color w:val="000000" w:themeColor="text1"/>
                          <w:sz w:val="16"/>
                          <w:szCs w:val="16"/>
                        </w:rPr>
                      </m:ctrlPr>
                    </m:sSupPr>
                    <m:e>
                      <m:r>
                        <w:rPr>
                          <w:rFonts w:ascii="Cambria Math" w:hAnsi="Cambria Math"/>
                          <w:color w:val="000000" w:themeColor="text1"/>
                          <w:sz w:val="16"/>
                          <w:szCs w:val="16"/>
                        </w:rPr>
                        <m:t>E</m:t>
                      </m:r>
                    </m:e>
                    <m:sup>
                      <m:r>
                        <m:rPr>
                          <m:sty m:val="p"/>
                        </m:rPr>
                        <w:rPr>
                          <w:rFonts w:ascii="Cambria Math" w:hAnsi="Cambria Math"/>
                          <w:color w:val="000000" w:themeColor="text1"/>
                          <w:sz w:val="16"/>
                          <w:szCs w:val="16"/>
                        </w:rPr>
                        <m:t>L</m:t>
                      </m:r>
                    </m:sup>
                  </m:sSup>
                  <m:r>
                    <m:rPr>
                      <m:sty m:val="p"/>
                    </m:rPr>
                    <w:rPr>
                      <w:rFonts w:ascii="Cambria Math" w:hAnsi="Cambria Math"/>
                      <w:color w:val="000000" w:themeColor="text1"/>
                      <w:sz w:val="16"/>
                      <w:szCs w:val="16"/>
                    </w:rPr>
                    <m:t>=</m:t>
                  </m:r>
                  <m:f>
                    <m:fPr>
                      <m:ctrlPr>
                        <w:rPr>
                          <w:rFonts w:ascii="Cambria Math" w:hAnsi="Cambria Math"/>
                          <w:color w:val="000000" w:themeColor="text1"/>
                          <w:sz w:val="16"/>
                          <w:szCs w:val="16"/>
                        </w:rPr>
                      </m:ctrlPr>
                    </m:fPr>
                    <m:num>
                      <m:r>
                        <m:rPr>
                          <m:sty m:val="p"/>
                        </m:rPr>
                        <w:rPr>
                          <w:rFonts w:ascii="Cambria Math" w:hAnsi="Cambria Math"/>
                          <w:color w:val="000000" w:themeColor="text1"/>
                          <w:sz w:val="16"/>
                          <w:szCs w:val="16"/>
                        </w:rPr>
                        <m:t>2π</m:t>
                      </m:r>
                    </m:num>
                    <m:den>
                      <m:r>
                        <w:rPr>
                          <w:rFonts w:ascii="Cambria Math" w:hAnsi="Cambria Math"/>
                          <w:color w:val="000000" w:themeColor="text1"/>
                          <w:sz w:val="16"/>
                          <w:szCs w:val="16"/>
                        </w:rPr>
                        <m:t>V</m:t>
                      </m:r>
                    </m:den>
                  </m:f>
                  <m:nary>
                    <m:naryPr>
                      <m:chr m:val="∑"/>
                      <m:limLoc m:val="undOvr"/>
                      <m:ctrlPr>
                        <w:rPr>
                          <w:rFonts w:ascii="Cambria Math" w:hAnsi="Cambria Math"/>
                          <w:color w:val="000000" w:themeColor="text1"/>
                          <w:sz w:val="16"/>
                          <w:szCs w:val="16"/>
                        </w:rPr>
                      </m:ctrlPr>
                    </m:naryPr>
                    <m:sub>
                      <m:r>
                        <w:rPr>
                          <w:rFonts w:ascii="Cambria Math" w:hAnsi="Cambria Math"/>
                          <w:color w:val="000000" w:themeColor="text1"/>
                          <w:sz w:val="16"/>
                          <w:szCs w:val="16"/>
                        </w:rPr>
                        <m:t>i</m:t>
                      </m:r>
                      <m:r>
                        <m:rPr>
                          <m:sty m:val="p"/>
                        </m:rPr>
                        <w:rPr>
                          <w:rFonts w:ascii="Cambria Math" w:hAnsi="Cambria Math"/>
                          <w:color w:val="000000" w:themeColor="text1"/>
                          <w:sz w:val="16"/>
                          <w:szCs w:val="16"/>
                        </w:rPr>
                        <m:t>=1</m:t>
                      </m:r>
                    </m:sub>
                    <m:sup>
                      <m:r>
                        <w:rPr>
                          <w:rFonts w:ascii="Cambria Math" w:hAnsi="Cambria Math"/>
                          <w:color w:val="000000" w:themeColor="text1"/>
                          <w:sz w:val="16"/>
                          <w:szCs w:val="16"/>
                        </w:rPr>
                        <m:t>N</m:t>
                      </m:r>
                    </m:sup>
                    <m:e>
                      <m:nary>
                        <m:naryPr>
                          <m:chr m:val="∑"/>
                          <m:limLoc m:val="undOvr"/>
                          <m:ctrlPr>
                            <w:rPr>
                              <w:rFonts w:ascii="Cambria Math" w:hAnsi="Cambria Math"/>
                              <w:color w:val="000000" w:themeColor="text1"/>
                              <w:sz w:val="16"/>
                              <w:szCs w:val="16"/>
                            </w:rPr>
                          </m:ctrlPr>
                        </m:naryPr>
                        <m:sub>
                          <m:r>
                            <w:rPr>
                              <w:rFonts w:ascii="Cambria Math" w:hAnsi="Cambria Math"/>
                              <w:color w:val="000000" w:themeColor="text1"/>
                              <w:sz w:val="16"/>
                              <w:szCs w:val="16"/>
                            </w:rPr>
                            <m:t>j</m:t>
                          </m:r>
                          <m:r>
                            <m:rPr>
                              <m:sty m:val="p"/>
                            </m:rPr>
                            <w:rPr>
                              <w:rFonts w:ascii="Cambria Math" w:hAnsi="Cambria Math"/>
                              <w:color w:val="000000" w:themeColor="text1"/>
                              <w:sz w:val="16"/>
                              <w:szCs w:val="16"/>
                            </w:rPr>
                            <m:t>=1</m:t>
                          </m:r>
                        </m:sub>
                        <m:sup>
                          <m:r>
                            <w:rPr>
                              <w:rFonts w:ascii="Cambria Math" w:hAnsi="Cambria Math"/>
                              <w:color w:val="000000" w:themeColor="text1"/>
                              <w:sz w:val="16"/>
                              <w:szCs w:val="16"/>
                            </w:rPr>
                            <m:t>N</m:t>
                          </m:r>
                        </m:sup>
                        <m:e>
                          <m:sSub>
                            <m:sSubPr>
                              <m:ctrlPr>
                                <w:rPr>
                                  <w:rFonts w:ascii="Cambria Math" w:hAnsi="Cambria Math"/>
                                  <w:color w:val="000000" w:themeColor="text1"/>
                                  <w:sz w:val="16"/>
                                  <w:szCs w:val="16"/>
                                </w:rPr>
                              </m:ctrlPr>
                            </m:sSubPr>
                            <m:e>
                              <m:r>
                                <w:rPr>
                                  <w:rFonts w:ascii="Cambria Math" w:hAnsi="Cambria Math"/>
                                  <w:color w:val="000000" w:themeColor="text1"/>
                                  <w:sz w:val="16"/>
                                  <w:szCs w:val="16"/>
                                </w:rPr>
                                <m:t>q</m:t>
                              </m:r>
                            </m:e>
                            <m:sub>
                              <m:r>
                                <w:rPr>
                                  <w:rFonts w:ascii="Cambria Math" w:hAnsi="Cambria Math"/>
                                  <w:color w:val="000000" w:themeColor="text1"/>
                                  <w:sz w:val="16"/>
                                  <w:szCs w:val="16"/>
                                </w:rPr>
                                <m:t>i</m:t>
                              </m:r>
                            </m:sub>
                          </m:sSub>
                          <m:sSub>
                            <m:sSubPr>
                              <m:ctrlPr>
                                <w:rPr>
                                  <w:rFonts w:ascii="Cambria Math" w:hAnsi="Cambria Math"/>
                                  <w:color w:val="000000" w:themeColor="text1"/>
                                  <w:sz w:val="16"/>
                                  <w:szCs w:val="16"/>
                                </w:rPr>
                              </m:ctrlPr>
                            </m:sSubPr>
                            <m:e>
                              <m:r>
                                <w:rPr>
                                  <w:rFonts w:ascii="Cambria Math" w:hAnsi="Cambria Math"/>
                                  <w:color w:val="000000" w:themeColor="text1"/>
                                  <w:sz w:val="16"/>
                                  <w:szCs w:val="16"/>
                                </w:rPr>
                                <m:t>q</m:t>
                              </m:r>
                            </m:e>
                            <m:sub>
                              <m:r>
                                <w:rPr>
                                  <w:rFonts w:ascii="Cambria Math" w:hAnsi="Cambria Math"/>
                                  <w:color w:val="000000" w:themeColor="text1"/>
                                  <w:sz w:val="16"/>
                                  <w:szCs w:val="16"/>
                                </w:rPr>
                                <m:t>j</m:t>
                              </m:r>
                            </m:sub>
                          </m:sSub>
                          <m:nary>
                            <m:naryPr>
                              <m:chr m:val="∑"/>
                              <m:limLoc m:val="undOvr"/>
                              <m:supHide m:val="1"/>
                              <m:ctrlPr>
                                <w:rPr>
                                  <w:rFonts w:ascii="Cambria Math" w:hAnsi="Cambria Math"/>
                                  <w:color w:val="000000" w:themeColor="text1"/>
                                  <w:sz w:val="16"/>
                                  <w:szCs w:val="16"/>
                                </w:rPr>
                              </m:ctrlPr>
                            </m:naryPr>
                            <m:sub>
                              <m:r>
                                <m:rPr>
                                  <m:sty m:val="bi"/>
                                </m:rPr>
                                <w:rPr>
                                  <w:rFonts w:ascii="Cambria Math" w:hAnsi="Cambria Math"/>
                                  <w:color w:val="000000" w:themeColor="text1"/>
                                  <w:sz w:val="16"/>
                                  <w:szCs w:val="16"/>
                                </w:rPr>
                                <m:t>k</m:t>
                              </m:r>
                              <m:r>
                                <m:rPr>
                                  <m:sty m:val="p"/>
                                </m:rPr>
                                <w:rPr>
                                  <w:rFonts w:ascii="Cambria Math" w:hAnsi="Cambria Math"/>
                                  <w:color w:val="000000" w:themeColor="text1"/>
                                  <w:sz w:val="16"/>
                                  <w:szCs w:val="16"/>
                                </w:rPr>
                                <m:t>≠0</m:t>
                              </m:r>
                            </m:sub>
                            <m:sup/>
                            <m:e>
                              <m:f>
                                <m:fPr>
                                  <m:ctrlPr>
                                    <w:rPr>
                                      <w:rFonts w:ascii="Cambria Math" w:hAnsi="Cambria Math"/>
                                      <w:color w:val="000000" w:themeColor="text1"/>
                                      <w:sz w:val="16"/>
                                      <w:szCs w:val="16"/>
                                    </w:rPr>
                                  </m:ctrlPr>
                                </m:fPr>
                                <m:num>
                                  <m:sSup>
                                    <m:sSupPr>
                                      <m:ctrlPr>
                                        <w:rPr>
                                          <w:rFonts w:ascii="Cambria Math" w:hAnsi="Cambria Math"/>
                                          <w:color w:val="000000" w:themeColor="text1"/>
                                          <w:sz w:val="16"/>
                                          <w:szCs w:val="16"/>
                                        </w:rPr>
                                      </m:ctrlPr>
                                    </m:sSupPr>
                                    <m:e>
                                      <m:r>
                                        <m:rPr>
                                          <m:sty m:val="p"/>
                                        </m:rPr>
                                        <w:rPr>
                                          <w:rFonts w:ascii="Cambria Math" w:hAnsi="Cambria Math"/>
                                          <w:color w:val="000000" w:themeColor="text1"/>
                                          <w:sz w:val="16"/>
                                          <w:szCs w:val="16"/>
                                        </w:rPr>
                                        <m:t>e</m:t>
                                      </m:r>
                                    </m:e>
                                    <m:sup>
                                      <m:r>
                                        <m:rPr>
                                          <m:sty m:val="p"/>
                                        </m:rPr>
                                        <w:rPr>
                                          <w:rFonts w:ascii="Cambria Math" w:hAnsi="Cambria Math"/>
                                          <w:color w:val="000000" w:themeColor="text1"/>
                                          <w:sz w:val="16"/>
                                          <w:szCs w:val="16"/>
                                        </w:rPr>
                                        <m:t>-</m:t>
                                      </m:r>
                                      <m:f>
                                        <m:fPr>
                                          <m:ctrlPr>
                                            <w:rPr>
                                              <w:rFonts w:ascii="Cambria Math" w:hAnsi="Cambria Math"/>
                                              <w:color w:val="000000" w:themeColor="text1"/>
                                              <w:sz w:val="16"/>
                                              <w:szCs w:val="16"/>
                                            </w:rPr>
                                          </m:ctrlPr>
                                        </m:fPr>
                                        <m:num>
                                          <m:sSup>
                                            <m:sSupPr>
                                              <m:ctrlPr>
                                                <w:rPr>
                                                  <w:rFonts w:ascii="Cambria Math" w:hAnsi="Cambria Math"/>
                                                  <w:color w:val="000000" w:themeColor="text1"/>
                                                  <w:sz w:val="16"/>
                                                  <w:szCs w:val="16"/>
                                                </w:rPr>
                                              </m:ctrlPr>
                                            </m:sSupPr>
                                            <m:e>
                                              <m:r>
                                                <w:rPr>
                                                  <w:rFonts w:ascii="Cambria Math" w:hAnsi="Cambria Math"/>
                                                  <w:color w:val="000000" w:themeColor="text1"/>
                                                  <w:sz w:val="16"/>
                                                  <w:szCs w:val="16"/>
                                                </w:rPr>
                                                <m:t>k</m:t>
                                              </m:r>
                                            </m:e>
                                            <m:sup>
                                              <m:r>
                                                <m:rPr>
                                                  <m:sty m:val="p"/>
                                                </m:rPr>
                                                <w:rPr>
                                                  <w:rFonts w:ascii="Cambria Math" w:hAnsi="Cambria Math"/>
                                                  <w:color w:val="000000" w:themeColor="text1"/>
                                                  <w:sz w:val="16"/>
                                                  <w:szCs w:val="16"/>
                                                </w:rPr>
                                                <m:t>2</m:t>
                                              </m:r>
                                            </m:sup>
                                          </m:sSup>
                                        </m:num>
                                        <m:den>
                                          <m:r>
                                            <m:rPr>
                                              <m:sty m:val="p"/>
                                            </m:rPr>
                                            <w:rPr>
                                              <w:rFonts w:ascii="Cambria Math" w:hAnsi="Cambria Math"/>
                                              <w:color w:val="000000" w:themeColor="text1"/>
                                              <w:sz w:val="16"/>
                                              <w:szCs w:val="16"/>
                                            </w:rPr>
                                            <m:t>4</m:t>
                                          </m:r>
                                          <m:sSup>
                                            <m:sSupPr>
                                              <m:ctrlPr>
                                                <w:rPr>
                                                  <w:rFonts w:ascii="Cambria Math" w:hAnsi="Cambria Math"/>
                                                  <w:color w:val="000000" w:themeColor="text1"/>
                                                  <w:sz w:val="16"/>
                                                  <w:szCs w:val="16"/>
                                                </w:rPr>
                                              </m:ctrlPr>
                                            </m:sSupPr>
                                            <m:e>
                                              <m:r>
                                                <w:rPr>
                                                  <w:rFonts w:ascii="Cambria Math" w:hAnsi="Cambria Math"/>
                                                  <w:color w:val="000000" w:themeColor="text1"/>
                                                  <w:sz w:val="16"/>
                                                  <w:szCs w:val="16"/>
                                                </w:rPr>
                                                <m:t>α</m:t>
                                              </m:r>
                                            </m:e>
                                            <m:sup>
                                              <m:r>
                                                <m:rPr>
                                                  <m:sty m:val="p"/>
                                                </m:rPr>
                                                <w:rPr>
                                                  <w:rFonts w:ascii="Cambria Math" w:hAnsi="Cambria Math"/>
                                                  <w:color w:val="000000" w:themeColor="text1"/>
                                                  <w:sz w:val="16"/>
                                                  <w:szCs w:val="16"/>
                                                </w:rPr>
                                                <m:t>2</m:t>
                                              </m:r>
                                            </m:sup>
                                          </m:sSup>
                                        </m:den>
                                      </m:f>
                                    </m:sup>
                                  </m:sSup>
                                </m:num>
                                <m:den>
                                  <m:sSup>
                                    <m:sSupPr>
                                      <m:ctrlPr>
                                        <w:rPr>
                                          <w:rFonts w:ascii="Cambria Math" w:hAnsi="Cambria Math"/>
                                          <w:color w:val="000000" w:themeColor="text1"/>
                                          <w:sz w:val="16"/>
                                          <w:szCs w:val="16"/>
                                        </w:rPr>
                                      </m:ctrlPr>
                                    </m:sSupPr>
                                    <m:e>
                                      <m:r>
                                        <w:rPr>
                                          <w:rFonts w:ascii="Cambria Math" w:hAnsi="Cambria Math"/>
                                          <w:color w:val="000000" w:themeColor="text1"/>
                                          <w:sz w:val="16"/>
                                          <w:szCs w:val="16"/>
                                        </w:rPr>
                                        <m:t>k</m:t>
                                      </m:r>
                                    </m:e>
                                    <m:sup>
                                      <m:r>
                                        <m:rPr>
                                          <m:sty m:val="p"/>
                                        </m:rPr>
                                        <w:rPr>
                                          <w:rFonts w:ascii="Cambria Math" w:hAnsi="Cambria Math"/>
                                          <w:color w:val="000000" w:themeColor="text1"/>
                                          <w:sz w:val="16"/>
                                          <w:szCs w:val="16"/>
                                        </w:rPr>
                                        <m:t>2</m:t>
                                      </m:r>
                                    </m:sup>
                                  </m:sSup>
                                </m:den>
                              </m:f>
                            </m:e>
                          </m:nary>
                        </m:e>
                      </m:nary>
                    </m:e>
                  </m:nary>
                  <m:sSup>
                    <m:sSupPr>
                      <m:ctrlPr>
                        <w:rPr>
                          <w:rFonts w:ascii="Cambria Math" w:hAnsi="Cambria Math"/>
                          <w:color w:val="000000" w:themeColor="text1"/>
                          <w:sz w:val="16"/>
                          <w:szCs w:val="16"/>
                        </w:rPr>
                      </m:ctrlPr>
                    </m:sSupPr>
                    <m:e>
                      <m:r>
                        <m:rPr>
                          <m:sty m:val="p"/>
                        </m:rPr>
                        <w:rPr>
                          <w:rFonts w:ascii="Cambria Math" w:hAnsi="Cambria Math"/>
                          <w:color w:val="000000" w:themeColor="text1"/>
                          <w:sz w:val="16"/>
                          <w:szCs w:val="16"/>
                        </w:rPr>
                        <m:t>e</m:t>
                      </m:r>
                    </m:e>
                    <m:sup>
                      <m:d>
                        <m:dPr>
                          <m:ctrlPr>
                            <w:rPr>
                              <w:rFonts w:ascii="Cambria Math" w:hAnsi="Cambria Math"/>
                              <w:color w:val="000000" w:themeColor="text1"/>
                              <w:sz w:val="16"/>
                              <w:szCs w:val="16"/>
                            </w:rPr>
                          </m:ctrlPr>
                        </m:dPr>
                        <m:e>
                          <m:r>
                            <m:rPr>
                              <m:sty m:val="p"/>
                            </m:rPr>
                            <w:rPr>
                              <w:rFonts w:ascii="Cambria Math" w:hAnsi="Cambria Math"/>
                              <w:color w:val="000000" w:themeColor="text1"/>
                              <w:sz w:val="16"/>
                              <w:szCs w:val="16"/>
                            </w:rPr>
                            <m:t>i</m:t>
                          </m:r>
                          <m:r>
                            <m:rPr>
                              <m:sty m:val="bi"/>
                            </m:rPr>
                            <w:rPr>
                              <w:rFonts w:ascii="Cambria Math" w:hAnsi="Cambria Math"/>
                              <w:color w:val="000000" w:themeColor="text1"/>
                              <w:sz w:val="16"/>
                              <w:szCs w:val="16"/>
                            </w:rPr>
                            <m:t>k</m:t>
                          </m:r>
                          <m:r>
                            <m:rPr>
                              <m:sty m:val="b"/>
                            </m:rPr>
                            <w:rPr>
                              <w:rFonts w:ascii="Cambria Math" w:hAnsi="Cambria Math"/>
                              <w:color w:val="000000" w:themeColor="text1"/>
                              <w:sz w:val="16"/>
                              <w:szCs w:val="16"/>
                            </w:rPr>
                            <m:t>∙</m:t>
                          </m:r>
                          <m:sSub>
                            <m:sSubPr>
                              <m:ctrlPr>
                                <w:rPr>
                                  <w:rFonts w:ascii="Cambria Math" w:hAnsi="Cambria Math"/>
                                  <w:b/>
                                  <w:bCs/>
                                  <w:color w:val="000000" w:themeColor="text1"/>
                                  <w:sz w:val="16"/>
                                  <w:szCs w:val="16"/>
                                </w:rPr>
                              </m:ctrlPr>
                            </m:sSubPr>
                            <m:e>
                              <m:r>
                                <m:rPr>
                                  <m:sty m:val="bi"/>
                                </m:rPr>
                                <w:rPr>
                                  <w:rFonts w:ascii="Cambria Math" w:hAnsi="Cambria Math"/>
                                  <w:color w:val="000000" w:themeColor="text1"/>
                                  <w:sz w:val="16"/>
                                  <w:szCs w:val="16"/>
                                </w:rPr>
                                <m:t>r</m:t>
                              </m:r>
                            </m:e>
                            <m:sub>
                              <m:r>
                                <m:rPr>
                                  <m:sty m:val="bi"/>
                                </m:rPr>
                                <w:rPr>
                                  <w:rFonts w:ascii="Cambria Math" w:hAnsi="Cambria Math"/>
                                  <w:color w:val="000000" w:themeColor="text1"/>
                                  <w:sz w:val="16"/>
                                  <w:szCs w:val="16"/>
                                </w:rPr>
                                <m:t>ij</m:t>
                              </m:r>
                            </m:sub>
                          </m:sSub>
                        </m:e>
                      </m:d>
                    </m:sup>
                  </m:sSup>
                  <m:r>
                    <w:rPr>
                      <w:rFonts w:ascii="Cambria Math" w:hAnsi="Cambria Math"/>
                      <w:color w:val="000000" w:themeColor="text1"/>
                      <w:sz w:val="16"/>
                      <w:szCs w:val="16"/>
                    </w:rPr>
                    <m:t>#</m:t>
                  </m:r>
                  <m:ctrlPr>
                    <w:rPr>
                      <w:rFonts w:ascii="Cambria Math" w:hAnsi="Cambria Math"/>
                      <w:i/>
                      <w:color w:val="000000" w:themeColor="text1"/>
                      <w:sz w:val="16"/>
                      <w:szCs w:val="16"/>
                    </w:rPr>
                  </m:ctrlPr>
                </m:e>
              </m:eqArr>
            </m:oMath>
          </w:p>
          <w:p w14:paraId="19B4ED8A" w14:textId="7CEAB7D8" w:rsidR="00A256FF" w:rsidRDefault="006B5376" w:rsidP="002B200F">
            <w:pPr>
              <w:shd w:val="clear" w:color="auto" w:fill="FFFFFF"/>
              <w:spacing w:line="360" w:lineRule="auto"/>
              <w:jc w:val="left"/>
              <w:rPr>
                <w:rFonts w:cs="Arial"/>
                <w:color w:val="000000" w:themeColor="text1"/>
                <w:sz w:val="21"/>
                <w:szCs w:val="21"/>
              </w:rPr>
            </w:pPr>
            <w:r w:rsidRPr="006B5376">
              <w:rPr>
                <w:rStyle w:val="affe"/>
              </w:rPr>
              <w:lastRenderedPageBreak/>
              <w:t>公式</w:t>
            </w:r>
            <w:r w:rsidRPr="006B5376">
              <w:rPr>
                <w:rStyle w:val="affe"/>
                <w:rFonts w:hint="eastAsia"/>
              </w:rPr>
              <w:t>3</w:t>
            </w:r>
            <m:oMath>
              <m:eqArr>
                <m:eqArrPr>
                  <m:maxDist m:val="1"/>
                  <m:ctrlPr>
                    <w:rPr>
                      <w:rFonts w:ascii="Cambria Math" w:hAnsi="Cambria Math" w:cs="Arial"/>
                      <w:i/>
                      <w:color w:val="000000" w:themeColor="text1"/>
                      <w:sz w:val="16"/>
                      <w:szCs w:val="16"/>
                    </w:rPr>
                  </m:ctrlPr>
                </m:eqArrPr>
                <m:e>
                  <m:sSup>
                    <m:sSupPr>
                      <m:ctrlPr>
                        <w:rPr>
                          <w:rFonts w:ascii="Cambria Math" w:hAnsi="Cambria Math" w:cs="Arial"/>
                          <w:i/>
                          <w:color w:val="000000" w:themeColor="text1"/>
                          <w:sz w:val="16"/>
                          <w:szCs w:val="16"/>
                        </w:rPr>
                      </m:ctrlPr>
                    </m:sSupPr>
                    <m:e>
                      <m:r>
                        <w:rPr>
                          <w:rFonts w:ascii="Cambria Math" w:hAnsi="Cambria Math" w:cs="Arial"/>
                          <w:color w:val="000000" w:themeColor="text1"/>
                          <w:sz w:val="16"/>
                          <w:szCs w:val="16"/>
                        </w:rPr>
                        <m:t>E</m:t>
                      </m:r>
                    </m:e>
                    <m:sup>
                      <m:r>
                        <m:rPr>
                          <m:sty m:val="p"/>
                        </m:rPr>
                        <w:rPr>
                          <w:rFonts w:ascii="Cambria Math" w:hAnsi="Cambria Math" w:cs="Arial"/>
                          <w:color w:val="000000" w:themeColor="text1"/>
                          <w:sz w:val="16"/>
                          <w:szCs w:val="16"/>
                        </w:rPr>
                        <m:t>S</m:t>
                      </m:r>
                    </m:sup>
                  </m:sSup>
                  <m:r>
                    <w:rPr>
                      <w:rFonts w:ascii="Cambria Math" w:hAnsi="Cambria Math" w:cs="Arial"/>
                      <w:color w:val="000000" w:themeColor="text1"/>
                      <w:sz w:val="16"/>
                      <w:szCs w:val="16"/>
                    </w:rPr>
                    <m:t>=</m:t>
                  </m:r>
                  <m:f>
                    <m:fPr>
                      <m:ctrlPr>
                        <w:rPr>
                          <w:rFonts w:ascii="Cambria Math" w:hAnsi="Cambria Math" w:cs="Arial"/>
                          <w:i/>
                          <w:color w:val="000000" w:themeColor="text1"/>
                          <w:sz w:val="16"/>
                          <w:szCs w:val="16"/>
                        </w:rPr>
                      </m:ctrlPr>
                    </m:fPr>
                    <m:num>
                      <m:r>
                        <w:rPr>
                          <w:rFonts w:ascii="Cambria Math" w:hAnsi="Cambria Math" w:cs="Arial"/>
                          <w:color w:val="000000" w:themeColor="text1"/>
                          <w:sz w:val="16"/>
                          <w:szCs w:val="16"/>
                        </w:rPr>
                        <m:t>1</m:t>
                      </m:r>
                    </m:num>
                    <m:den>
                      <m:r>
                        <w:rPr>
                          <w:rFonts w:ascii="Cambria Math" w:hAnsi="Cambria Math" w:cs="Arial"/>
                          <w:color w:val="000000" w:themeColor="text1"/>
                          <w:sz w:val="16"/>
                          <w:szCs w:val="16"/>
                        </w:rPr>
                        <m:t>2</m:t>
                      </m:r>
                    </m:den>
                  </m:f>
                  <m:nary>
                    <m:naryPr>
                      <m:chr m:val="∑"/>
                      <m:limLoc m:val="undOvr"/>
                      <m:supHide m:val="1"/>
                      <m:ctrlPr>
                        <w:rPr>
                          <w:rFonts w:ascii="Cambria Math" w:hAnsi="Cambria Math" w:cs="Arial"/>
                          <w:i/>
                          <w:color w:val="000000" w:themeColor="text1"/>
                          <w:sz w:val="16"/>
                          <w:szCs w:val="16"/>
                        </w:rPr>
                      </m:ctrlPr>
                    </m:naryPr>
                    <m:sub>
                      <m:r>
                        <m:rPr>
                          <m:sty m:val="bi"/>
                        </m:rPr>
                        <w:rPr>
                          <w:rFonts w:ascii="Cambria Math" w:hAnsi="Cambria Math" w:cs="Arial"/>
                          <w:color w:val="000000" w:themeColor="text1"/>
                          <w:sz w:val="16"/>
                          <w:szCs w:val="16"/>
                        </w:rPr>
                        <m:t>n</m:t>
                      </m:r>
                    </m:sub>
                    <m:sup/>
                    <m:e>
                      <m:nary>
                        <m:naryPr>
                          <m:chr m:val="∑"/>
                          <m:limLoc m:val="undOvr"/>
                          <m:ctrlPr>
                            <w:rPr>
                              <w:rFonts w:ascii="Cambria Math" w:hAnsi="Cambria Math" w:cs="Arial"/>
                              <w:i/>
                              <w:color w:val="000000" w:themeColor="text1"/>
                              <w:sz w:val="16"/>
                              <w:szCs w:val="16"/>
                            </w:rPr>
                          </m:ctrlPr>
                        </m:naryPr>
                        <m:sub>
                          <m:r>
                            <w:rPr>
                              <w:rFonts w:ascii="Cambria Math" w:hAnsi="Cambria Math" w:cs="Arial"/>
                              <w:color w:val="000000" w:themeColor="text1"/>
                              <w:sz w:val="16"/>
                              <w:szCs w:val="16"/>
                            </w:rPr>
                            <m:t>i=1</m:t>
                          </m:r>
                        </m:sub>
                        <m:sup>
                          <m:r>
                            <w:rPr>
                              <w:rFonts w:ascii="Cambria Math" w:hAnsi="Cambria Math" w:cs="Arial"/>
                              <w:color w:val="000000" w:themeColor="text1"/>
                              <w:sz w:val="16"/>
                              <w:szCs w:val="16"/>
                            </w:rPr>
                            <m:t>N</m:t>
                          </m:r>
                        </m:sup>
                        <m:e>
                          <m:nary>
                            <m:naryPr>
                              <m:chr m:val="∑"/>
                              <m:limLoc m:val="undOvr"/>
                              <m:ctrlPr>
                                <w:rPr>
                                  <w:rFonts w:ascii="Cambria Math" w:hAnsi="Cambria Math" w:cs="Arial"/>
                                  <w:i/>
                                  <w:color w:val="000000" w:themeColor="text1"/>
                                  <w:sz w:val="16"/>
                                  <w:szCs w:val="16"/>
                                </w:rPr>
                              </m:ctrlPr>
                            </m:naryPr>
                            <m:sub>
                              <m:r>
                                <w:rPr>
                                  <w:rFonts w:ascii="Cambria Math" w:hAnsi="Cambria Math" w:cs="Arial"/>
                                  <w:color w:val="000000" w:themeColor="text1"/>
                                  <w:sz w:val="16"/>
                                  <w:szCs w:val="16"/>
                                </w:rPr>
                                <m:t>j=1</m:t>
                              </m:r>
                            </m:sub>
                            <m:sup>
                              <m:r>
                                <w:rPr>
                                  <w:rFonts w:ascii="Cambria Math" w:hAnsi="Cambria Math" w:cs="Arial"/>
                                  <w:color w:val="000000" w:themeColor="text1"/>
                                  <w:sz w:val="16"/>
                                  <w:szCs w:val="16"/>
                                </w:rPr>
                                <m:t>N</m:t>
                              </m:r>
                            </m:sup>
                            <m:e>
                              <m:r>
                                <w:rPr>
                                  <w:rFonts w:ascii="Cambria Math" w:hAnsi="Cambria Math" w:cs="Arial"/>
                                  <w:color w:val="000000" w:themeColor="text1"/>
                                  <w:sz w:val="16"/>
                                  <w:szCs w:val="16"/>
                                </w:rPr>
                                <m:t>'</m:t>
                              </m:r>
                              <m:f>
                                <m:fPr>
                                  <m:ctrlPr>
                                    <w:rPr>
                                      <w:rFonts w:ascii="Cambria Math" w:hAnsi="Cambria Math" w:cs="Arial"/>
                                      <w:i/>
                                      <w:color w:val="000000" w:themeColor="text1"/>
                                      <w:sz w:val="16"/>
                                      <w:szCs w:val="16"/>
                                    </w:rPr>
                                  </m:ctrlPr>
                                </m:fPr>
                                <m:num>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q</m:t>
                                      </m:r>
                                    </m:e>
                                    <m:sub>
                                      <m:r>
                                        <w:rPr>
                                          <w:rFonts w:ascii="Cambria Math" w:hAnsi="Cambria Math" w:cs="Arial"/>
                                          <w:color w:val="000000" w:themeColor="text1"/>
                                          <w:sz w:val="16"/>
                                          <w:szCs w:val="16"/>
                                        </w:rPr>
                                        <m:t>i</m:t>
                                      </m:r>
                                    </m:sub>
                                  </m:sSub>
                                  <m:sSub>
                                    <m:sSubPr>
                                      <m:ctrlPr>
                                        <w:rPr>
                                          <w:rFonts w:ascii="Cambria Math" w:hAnsi="Cambria Math" w:cs="Arial"/>
                                          <w:i/>
                                          <w:color w:val="000000" w:themeColor="text1"/>
                                          <w:sz w:val="16"/>
                                          <w:szCs w:val="16"/>
                                        </w:rPr>
                                      </m:ctrlPr>
                                    </m:sSubPr>
                                    <m:e>
                                      <m:r>
                                        <w:rPr>
                                          <w:rFonts w:ascii="Cambria Math" w:hAnsi="Cambria Math" w:cs="Arial"/>
                                          <w:color w:val="000000" w:themeColor="text1"/>
                                          <w:sz w:val="16"/>
                                          <w:szCs w:val="16"/>
                                        </w:rPr>
                                        <m:t>q</m:t>
                                      </m:r>
                                    </m:e>
                                    <m:sub>
                                      <m:r>
                                        <w:rPr>
                                          <w:rFonts w:ascii="Cambria Math" w:hAnsi="Cambria Math" w:cs="Arial"/>
                                          <w:color w:val="000000" w:themeColor="text1"/>
                                          <w:sz w:val="16"/>
                                          <w:szCs w:val="16"/>
                                        </w:rPr>
                                        <m:t>j</m:t>
                                      </m:r>
                                    </m:sub>
                                  </m:sSub>
                                </m:num>
                                <m:den>
                                  <m:d>
                                    <m:dPr>
                                      <m:begChr m:val="|"/>
                                      <m:endChr m:val="|"/>
                                      <m:ctrlPr>
                                        <w:rPr>
                                          <w:rFonts w:ascii="Cambria Math" w:hAnsi="Cambria Math" w:cs="Arial"/>
                                          <w:i/>
                                          <w:color w:val="000000" w:themeColor="text1"/>
                                          <w:sz w:val="16"/>
                                          <w:szCs w:val="16"/>
                                        </w:rPr>
                                      </m:ctrlPr>
                                    </m:dPr>
                                    <m:e>
                                      <m:sSub>
                                        <m:sSubPr>
                                          <m:ctrlPr>
                                            <w:rPr>
                                              <w:rFonts w:ascii="Cambria Math" w:hAnsi="Cambria Math" w:cs="Arial"/>
                                              <w:b/>
                                              <w:bCs/>
                                              <w:i/>
                                              <w:color w:val="000000" w:themeColor="text1"/>
                                              <w:sz w:val="16"/>
                                              <w:szCs w:val="16"/>
                                            </w:rPr>
                                          </m:ctrlPr>
                                        </m:sSubPr>
                                        <m:e>
                                          <m:r>
                                            <m:rPr>
                                              <m:sty m:val="bi"/>
                                            </m:rPr>
                                            <w:rPr>
                                              <w:rFonts w:ascii="Cambria Math" w:hAnsi="Cambria Math" w:cs="Arial"/>
                                              <w:color w:val="000000" w:themeColor="text1"/>
                                              <w:sz w:val="16"/>
                                              <w:szCs w:val="16"/>
                                            </w:rPr>
                                            <m:t>r</m:t>
                                          </m:r>
                                        </m:e>
                                        <m:sub>
                                          <m:r>
                                            <m:rPr>
                                              <m:sty m:val="bi"/>
                                            </m:rPr>
                                            <w:rPr>
                                              <w:rFonts w:ascii="Cambria Math" w:hAnsi="Cambria Math" w:cs="Arial"/>
                                              <w:color w:val="000000" w:themeColor="text1"/>
                                              <w:sz w:val="16"/>
                                              <w:szCs w:val="16"/>
                                            </w:rPr>
                                            <m:t>i</m:t>
                                          </m:r>
                                        </m:sub>
                                      </m:sSub>
                                      <m:r>
                                        <m:rPr>
                                          <m:sty m:val="bi"/>
                                        </m:rPr>
                                        <w:rPr>
                                          <w:rFonts w:ascii="Cambria Math" w:hAnsi="Cambria Math" w:cs="Arial"/>
                                          <w:color w:val="000000" w:themeColor="text1"/>
                                          <w:sz w:val="16"/>
                                          <w:szCs w:val="16"/>
                                        </w:rPr>
                                        <m:t>-</m:t>
                                      </m:r>
                                      <m:sSub>
                                        <m:sSubPr>
                                          <m:ctrlPr>
                                            <w:rPr>
                                              <w:rFonts w:ascii="Cambria Math" w:hAnsi="Cambria Math" w:cs="Arial"/>
                                              <w:b/>
                                              <w:bCs/>
                                              <w:i/>
                                              <w:color w:val="000000" w:themeColor="text1"/>
                                              <w:sz w:val="16"/>
                                              <w:szCs w:val="16"/>
                                            </w:rPr>
                                          </m:ctrlPr>
                                        </m:sSubPr>
                                        <m:e>
                                          <m:r>
                                            <m:rPr>
                                              <m:sty m:val="bi"/>
                                            </m:rPr>
                                            <w:rPr>
                                              <w:rFonts w:ascii="Cambria Math" w:hAnsi="Cambria Math" w:cs="Arial"/>
                                              <w:color w:val="000000" w:themeColor="text1"/>
                                              <w:sz w:val="16"/>
                                              <w:szCs w:val="16"/>
                                            </w:rPr>
                                            <m:t>r</m:t>
                                          </m:r>
                                        </m:e>
                                        <m:sub>
                                          <m:r>
                                            <m:rPr>
                                              <m:sty m:val="bi"/>
                                            </m:rPr>
                                            <w:rPr>
                                              <w:rFonts w:ascii="Cambria Math" w:hAnsi="Cambria Math" w:cs="Arial"/>
                                              <w:color w:val="000000" w:themeColor="text1"/>
                                              <w:sz w:val="16"/>
                                              <w:szCs w:val="16"/>
                                            </w:rPr>
                                            <m:t>j</m:t>
                                          </m:r>
                                        </m:sub>
                                      </m:sSub>
                                      <m:r>
                                        <w:rPr>
                                          <w:rFonts w:ascii="Cambria Math" w:hAnsi="Cambria Math" w:cs="Arial"/>
                                          <w:color w:val="000000" w:themeColor="text1"/>
                                          <w:sz w:val="16"/>
                                          <w:szCs w:val="16"/>
                                        </w:rPr>
                                        <m:t>+</m:t>
                                      </m:r>
                                      <m:r>
                                        <m:rPr>
                                          <m:sty m:val="bi"/>
                                        </m:rPr>
                                        <w:rPr>
                                          <w:rFonts w:ascii="Cambria Math" w:hAnsi="Cambria Math" w:cs="Arial"/>
                                          <w:color w:val="000000" w:themeColor="text1"/>
                                          <w:sz w:val="16"/>
                                          <w:szCs w:val="16"/>
                                        </w:rPr>
                                        <m:t>nL</m:t>
                                      </m:r>
                                    </m:e>
                                  </m:d>
                                </m:den>
                              </m:f>
                              <m:r>
                                <m:rPr>
                                  <m:sty m:val="p"/>
                                </m:rPr>
                                <w:rPr>
                                  <w:rFonts w:ascii="Cambria Math" w:hAnsi="Cambria Math" w:cs="Arial"/>
                                  <w:color w:val="000000" w:themeColor="text1"/>
                                  <w:sz w:val="16"/>
                                  <w:szCs w:val="16"/>
                                </w:rPr>
                                <m:t>erfc</m:t>
                              </m:r>
                              <m:d>
                                <m:dPr>
                                  <m:ctrlPr>
                                    <w:rPr>
                                      <w:rFonts w:ascii="Cambria Math" w:hAnsi="Cambria Math" w:cs="Arial"/>
                                      <w:i/>
                                      <w:color w:val="000000" w:themeColor="text1"/>
                                      <w:sz w:val="16"/>
                                      <w:szCs w:val="16"/>
                                    </w:rPr>
                                  </m:ctrlPr>
                                </m:dPr>
                                <m:e>
                                  <m:d>
                                    <m:dPr>
                                      <m:begChr m:val="|"/>
                                      <m:endChr m:val="|"/>
                                      <m:ctrlPr>
                                        <w:rPr>
                                          <w:rFonts w:ascii="Cambria Math" w:hAnsi="Cambria Math" w:cs="Arial"/>
                                          <w:i/>
                                          <w:color w:val="000000" w:themeColor="text1"/>
                                          <w:sz w:val="16"/>
                                          <w:szCs w:val="16"/>
                                        </w:rPr>
                                      </m:ctrlPr>
                                    </m:dPr>
                                    <m:e>
                                      <m:sSub>
                                        <m:sSubPr>
                                          <m:ctrlPr>
                                            <w:rPr>
                                              <w:rFonts w:ascii="Cambria Math" w:hAnsi="Cambria Math" w:cs="Arial"/>
                                              <w:b/>
                                              <w:i/>
                                              <w:color w:val="000000" w:themeColor="text1"/>
                                              <w:sz w:val="16"/>
                                              <w:szCs w:val="16"/>
                                            </w:rPr>
                                          </m:ctrlPr>
                                        </m:sSubPr>
                                        <m:e>
                                          <m:r>
                                            <m:rPr>
                                              <m:sty m:val="bi"/>
                                            </m:rPr>
                                            <w:rPr>
                                              <w:rFonts w:ascii="Cambria Math" w:hAnsi="Cambria Math" w:cs="Arial"/>
                                              <w:color w:val="000000" w:themeColor="text1"/>
                                              <w:sz w:val="16"/>
                                              <w:szCs w:val="16"/>
                                            </w:rPr>
                                            <m:t>r</m:t>
                                          </m:r>
                                        </m:e>
                                        <m:sub>
                                          <m:r>
                                            <m:rPr>
                                              <m:sty m:val="bi"/>
                                            </m:rPr>
                                            <w:rPr>
                                              <w:rFonts w:ascii="Cambria Math" w:hAnsi="Cambria Math" w:cs="Arial"/>
                                              <w:color w:val="000000" w:themeColor="text1"/>
                                              <w:sz w:val="16"/>
                                              <w:szCs w:val="16"/>
                                            </w:rPr>
                                            <m:t>i</m:t>
                                          </m:r>
                                        </m:sub>
                                      </m:sSub>
                                      <m:r>
                                        <m:rPr>
                                          <m:sty m:val="bi"/>
                                        </m:rPr>
                                        <w:rPr>
                                          <w:rFonts w:ascii="Cambria Math" w:hAnsi="Cambria Math" w:cs="Arial"/>
                                          <w:color w:val="000000" w:themeColor="text1"/>
                                          <w:sz w:val="16"/>
                                          <w:szCs w:val="16"/>
                                        </w:rPr>
                                        <m:t>-</m:t>
                                      </m:r>
                                      <m:sSub>
                                        <m:sSubPr>
                                          <m:ctrlPr>
                                            <w:rPr>
                                              <w:rFonts w:ascii="Cambria Math" w:hAnsi="Cambria Math" w:cs="Arial"/>
                                              <w:b/>
                                              <w:bCs/>
                                              <w:i/>
                                              <w:color w:val="000000" w:themeColor="text1"/>
                                              <w:sz w:val="16"/>
                                              <w:szCs w:val="16"/>
                                            </w:rPr>
                                          </m:ctrlPr>
                                        </m:sSubPr>
                                        <m:e>
                                          <m:r>
                                            <m:rPr>
                                              <m:sty m:val="bi"/>
                                            </m:rPr>
                                            <w:rPr>
                                              <w:rFonts w:ascii="Cambria Math" w:hAnsi="Cambria Math" w:cs="Arial"/>
                                              <w:color w:val="000000" w:themeColor="text1"/>
                                              <w:sz w:val="16"/>
                                              <w:szCs w:val="16"/>
                                            </w:rPr>
                                            <m:t>r</m:t>
                                          </m:r>
                                        </m:e>
                                        <m:sub>
                                          <m:r>
                                            <m:rPr>
                                              <m:sty m:val="bi"/>
                                            </m:rPr>
                                            <w:rPr>
                                              <w:rFonts w:ascii="Cambria Math" w:hAnsi="Cambria Math" w:cs="Arial"/>
                                              <w:color w:val="000000" w:themeColor="text1"/>
                                              <w:sz w:val="16"/>
                                              <w:szCs w:val="16"/>
                                            </w:rPr>
                                            <m:t>j</m:t>
                                          </m:r>
                                        </m:sub>
                                      </m:sSub>
                                      <m:r>
                                        <w:rPr>
                                          <w:rFonts w:ascii="Cambria Math" w:hAnsi="Cambria Math" w:cs="Arial"/>
                                          <w:color w:val="000000" w:themeColor="text1"/>
                                          <w:sz w:val="16"/>
                                          <w:szCs w:val="16"/>
                                        </w:rPr>
                                        <m:t>+</m:t>
                                      </m:r>
                                      <m:r>
                                        <m:rPr>
                                          <m:sty m:val="bi"/>
                                        </m:rPr>
                                        <w:rPr>
                                          <w:rFonts w:ascii="Cambria Math" w:hAnsi="Cambria Math" w:cs="Arial"/>
                                          <w:color w:val="000000" w:themeColor="text1"/>
                                          <w:sz w:val="16"/>
                                          <w:szCs w:val="16"/>
                                        </w:rPr>
                                        <m:t>nL</m:t>
                                      </m:r>
                                    </m:e>
                                  </m:d>
                                  <m:r>
                                    <w:rPr>
                                      <w:rFonts w:ascii="Cambria Math" w:hAnsi="Cambria Math" w:cs="Arial"/>
                                      <w:color w:val="000000" w:themeColor="text1"/>
                                      <w:sz w:val="16"/>
                                      <w:szCs w:val="16"/>
                                    </w:rPr>
                                    <m:t>α</m:t>
                                  </m:r>
                                </m:e>
                              </m:d>
                            </m:e>
                          </m:nary>
                        </m:e>
                      </m:nary>
                    </m:e>
                  </m:nary>
                  <m:r>
                    <w:rPr>
                      <w:rFonts w:ascii="Cambria Math" w:hAnsi="Cambria Math" w:cs="Arial"/>
                      <w:color w:val="000000" w:themeColor="text1"/>
                      <w:sz w:val="16"/>
                      <w:szCs w:val="16"/>
                    </w:rPr>
                    <m:t>#</m:t>
                  </m:r>
                </m:e>
              </m:eqArr>
            </m:oMath>
          </w:p>
          <w:p w14:paraId="4D099163" w14:textId="77777777" w:rsidR="00A256FF" w:rsidRDefault="00A256FF" w:rsidP="009B7784">
            <w:pPr>
              <w:widowControl w:val="0"/>
              <w:jc w:val="left"/>
              <w:rPr>
                <w:color w:val="000000"/>
                <w:sz w:val="21"/>
                <w:szCs w:val="21"/>
              </w:rPr>
            </w:pPr>
            <w:r>
              <w:rPr>
                <w:rFonts w:hint="eastAsia"/>
                <w:color w:val="000000"/>
                <w:sz w:val="21"/>
                <w:szCs w:val="21"/>
              </w:rPr>
              <w:t>”</w:t>
            </w:r>
          </w:p>
          <w:p w14:paraId="031B5D08" w14:textId="42D19E79"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3</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&lt;EndNote&gt;&lt;Cite&gt;&lt;Author&gt;Shi&lt;/Author&gt;&lt;Year&gt;2022&lt;/Year&gt;&lt;RecNum&gt;322&lt;/RecNum&gt;&lt;DisplayText&gt;&lt;style face="superscript"&gt;[60]&lt;/style&gt;&lt;/DisplayText&gt;&lt;record&gt;&lt;rec-number&gt;322&lt;/rec-number&gt;&lt;foreign-keys&gt;&lt;key app="EN" db-id="0f2ad9af9zxzfxepfdsprxf50v9vrv0atxas" timestamp="1669785508"&gt;322&lt;/key&gt;&lt;/foreign-keys&gt;&lt;ref-type name="Journal Article"&gt;17&lt;/ref-type&gt;&lt;contributors&gt;&lt;authors&gt;&lt;author&gt;Shi, Wei&lt;/author&gt;&lt;author&gt;He, Bing&lt;/author&gt;&lt;author&gt;Pu, Bowei&lt;/author&gt;&lt;author&gt;Ren, Yuan&lt;/author&gt;&lt;author&gt;Avdeev, Maxim&lt;/author&gt;&lt;author&gt;Shi, Siqi&lt;/author&gt;&lt;/authors&gt;&lt;/contributors&gt;&lt;titles&gt;&lt;title&gt;Software for Evaluating Long-Range Electrostatic Interactions Based on the Ewald Summation and Its Application to Electrochemical Energy Storage Materials&lt;/title&gt;&lt;secondary-title&gt;The Journal of Physical Chemistry A&lt;/secondary-title&gt;&lt;/titles&gt;&lt;periodical&gt;&lt;full-title&gt;The Journal of Physical Chemistry A&lt;/full-title&gt;&lt;/periodical&gt;&lt;pages&gt;5222-5230&lt;/pages&gt;&lt;volume&gt;126&lt;/volume&gt;&lt;number&gt;31&lt;/number&gt;&lt;dates&gt;&lt;year&gt;2022&lt;/year&gt;&lt;pub-dates&gt;&lt;date&gt;2022/08/11&lt;/date&gt;&lt;/pub-dates&gt;&lt;/dates&gt;&lt;publisher&gt;American Chemical Society&lt;/publisher&gt;&lt;isbn&gt;1089-5639&lt;/isbn&gt;&lt;urls&gt;&lt;related-urls&gt;&lt;url&gt;https://doi.org/10.1021/acs.jpca.2c02591&lt;/url&gt;&lt;/related-urls&gt;&lt;/urls&gt;&lt;electronic-resource-num&gt;10.1021/acs.jpca.2c02591&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0" w:tooltip="Shi, 2022 #322" w:history="1">
              <w:r w:rsidRPr="00B51982">
                <w:rPr>
                  <w:noProof/>
                  <w:color w:val="000000"/>
                  <w:sz w:val="21"/>
                  <w:szCs w:val="21"/>
                  <w:vertAlign w:val="superscript"/>
                </w:rPr>
                <w:t>60</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4F7FECF1" w14:textId="77777777" w:rsidTr="00D202FD">
        <w:tc>
          <w:tcPr>
            <w:tcW w:w="2028" w:type="dxa"/>
          </w:tcPr>
          <w:p w14:paraId="0859BE4B" w14:textId="77777777" w:rsidR="00A256FF" w:rsidRDefault="00A256FF" w:rsidP="009B7784">
            <w:pPr>
              <w:widowControl w:val="0"/>
              <w:jc w:val="center"/>
              <w:rPr>
                <w:b/>
                <w:bCs/>
                <w:color w:val="000000"/>
                <w:sz w:val="21"/>
                <w:szCs w:val="21"/>
              </w:rPr>
            </w:pPr>
            <w:r>
              <w:rPr>
                <w:rFonts w:hint="eastAsia"/>
                <w:color w:val="000000"/>
                <w:sz w:val="21"/>
                <w:szCs w:val="21"/>
              </w:rPr>
              <w:lastRenderedPageBreak/>
              <w:t>材料形成能</w:t>
            </w:r>
          </w:p>
          <w:p w14:paraId="75E6033B" w14:textId="77777777" w:rsidR="00A256FF" w:rsidRDefault="00A256FF" w:rsidP="009B7784">
            <w:pPr>
              <w:widowControl w:val="0"/>
              <w:jc w:val="center"/>
              <w:rPr>
                <w:rFonts w:eastAsia="微软雅黑"/>
                <w:sz w:val="21"/>
                <w:szCs w:val="21"/>
              </w:rPr>
            </w:pPr>
            <w:r>
              <w:rPr>
                <w:rFonts w:eastAsia="微软雅黑" w:hint="eastAsia"/>
                <w:sz w:val="21"/>
                <w:szCs w:val="21"/>
              </w:rPr>
              <w:t>Formation energy of materials</w:t>
            </w:r>
          </w:p>
        </w:tc>
        <w:tc>
          <w:tcPr>
            <w:tcW w:w="7039" w:type="dxa"/>
          </w:tcPr>
          <w:p w14:paraId="1416F349"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：“简介：反应形成化合物所需要释放或吸收的能量。”</w:t>
            </w:r>
          </w:p>
        </w:tc>
      </w:tr>
      <w:tr w:rsidR="00A256FF" w14:paraId="73088158" w14:textId="77777777" w:rsidTr="00D202FD">
        <w:tc>
          <w:tcPr>
            <w:tcW w:w="2028" w:type="dxa"/>
          </w:tcPr>
          <w:p w14:paraId="79B1C6F1" w14:textId="77777777" w:rsidR="00A256FF" w:rsidRDefault="00A256FF" w:rsidP="009B7784">
            <w:pPr>
              <w:widowControl w:val="0"/>
              <w:jc w:val="center"/>
              <w:rPr>
                <w:b/>
                <w:bCs/>
                <w:color w:val="000000"/>
                <w:sz w:val="21"/>
                <w:szCs w:val="21"/>
              </w:rPr>
            </w:pPr>
            <w:r>
              <w:rPr>
                <w:rFonts w:hint="eastAsia"/>
                <w:color w:val="000000"/>
                <w:sz w:val="21"/>
                <w:szCs w:val="21"/>
              </w:rPr>
              <w:t>空位形成能</w:t>
            </w:r>
          </w:p>
          <w:p w14:paraId="342A133F" w14:textId="77777777" w:rsidR="00A256FF" w:rsidRDefault="00A256FF" w:rsidP="009B7784">
            <w:pPr>
              <w:widowControl w:val="0"/>
              <w:jc w:val="center"/>
              <w:rPr>
                <w:rFonts w:eastAsia="微软雅黑"/>
                <w:sz w:val="21"/>
                <w:szCs w:val="21"/>
              </w:rPr>
            </w:pPr>
            <w:r>
              <w:rPr>
                <w:rFonts w:eastAsia="微软雅黑" w:hint="eastAsia"/>
                <w:sz w:val="21"/>
                <w:szCs w:val="21"/>
              </w:rPr>
              <w:t>Vacancy formation energy</w:t>
            </w:r>
          </w:p>
        </w:tc>
        <w:tc>
          <w:tcPr>
            <w:tcW w:w="7039" w:type="dxa"/>
          </w:tcPr>
          <w:p w14:paraId="4D312FED"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：“简介：空位形成时所需要释放或吸收的能量。”</w:t>
            </w:r>
          </w:p>
        </w:tc>
      </w:tr>
      <w:tr w:rsidR="00A256FF" w14:paraId="1F87BA57" w14:textId="77777777" w:rsidTr="00D202FD">
        <w:tc>
          <w:tcPr>
            <w:tcW w:w="2028" w:type="dxa"/>
          </w:tcPr>
          <w:p w14:paraId="2856FC8A" w14:textId="77777777" w:rsidR="00A256FF" w:rsidRDefault="00A256FF" w:rsidP="009B7784">
            <w:pPr>
              <w:widowControl w:val="0"/>
              <w:jc w:val="center"/>
              <w:rPr>
                <w:b/>
                <w:bCs/>
                <w:color w:val="000000"/>
                <w:sz w:val="21"/>
                <w:szCs w:val="21"/>
              </w:rPr>
            </w:pPr>
            <w:r>
              <w:rPr>
                <w:rFonts w:hint="eastAsia"/>
                <w:color w:val="000000"/>
                <w:sz w:val="21"/>
                <w:szCs w:val="21"/>
              </w:rPr>
              <w:t>迁移</w:t>
            </w:r>
            <w:proofErr w:type="gramStart"/>
            <w:r>
              <w:rPr>
                <w:rFonts w:hint="eastAsia"/>
                <w:color w:val="000000"/>
                <w:sz w:val="21"/>
                <w:szCs w:val="21"/>
              </w:rPr>
              <w:t>熵</w:t>
            </w:r>
            <w:proofErr w:type="gramEnd"/>
          </w:p>
          <w:p w14:paraId="2C22FF71" w14:textId="77777777" w:rsidR="00A256FF" w:rsidRDefault="00A256FF" w:rsidP="009B7784">
            <w:pPr>
              <w:widowControl w:val="0"/>
              <w:jc w:val="center"/>
              <w:rPr>
                <w:rFonts w:eastAsia="微软雅黑"/>
                <w:sz w:val="21"/>
                <w:szCs w:val="21"/>
              </w:rPr>
            </w:pPr>
            <w:r>
              <w:rPr>
                <w:rFonts w:eastAsia="微软雅黑" w:hint="eastAsia"/>
                <w:sz w:val="21"/>
                <w:szCs w:val="21"/>
              </w:rPr>
              <w:t>Entropy of migration</w:t>
            </w:r>
          </w:p>
        </w:tc>
        <w:tc>
          <w:tcPr>
            <w:tcW w:w="7039" w:type="dxa"/>
          </w:tcPr>
          <w:p w14:paraId="55AE6C9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：“简介：离子迁移到最近邻点位时形成的熵。”</w:t>
            </w:r>
          </w:p>
        </w:tc>
      </w:tr>
      <w:tr w:rsidR="00A256FF" w14:paraId="0BA1A13F" w14:textId="77777777" w:rsidTr="00D202FD">
        <w:tc>
          <w:tcPr>
            <w:tcW w:w="2028" w:type="dxa"/>
          </w:tcPr>
          <w:p w14:paraId="35044FE8" w14:textId="77777777" w:rsidR="00A256FF" w:rsidRDefault="00A256FF" w:rsidP="009B7784">
            <w:pPr>
              <w:widowControl w:val="0"/>
              <w:jc w:val="center"/>
              <w:rPr>
                <w:b/>
                <w:bCs/>
                <w:color w:val="000000"/>
                <w:sz w:val="21"/>
                <w:szCs w:val="21"/>
              </w:rPr>
            </w:pPr>
            <w:r>
              <w:rPr>
                <w:rFonts w:hint="eastAsia"/>
                <w:color w:val="000000"/>
                <w:sz w:val="21"/>
                <w:szCs w:val="21"/>
              </w:rPr>
              <w:t>能量分布</w:t>
            </w:r>
          </w:p>
          <w:p w14:paraId="017A48E2" w14:textId="77777777" w:rsidR="00A256FF" w:rsidRDefault="00A256FF" w:rsidP="009B7784">
            <w:pPr>
              <w:widowControl w:val="0"/>
              <w:jc w:val="center"/>
              <w:rPr>
                <w:rFonts w:eastAsia="微软雅黑"/>
                <w:sz w:val="21"/>
                <w:szCs w:val="21"/>
              </w:rPr>
            </w:pPr>
            <w:r>
              <w:rPr>
                <w:rFonts w:eastAsia="微软雅黑"/>
                <w:sz w:val="21"/>
                <w:szCs w:val="21"/>
              </w:rPr>
              <w:t>Energy landscapes</w:t>
            </w:r>
          </w:p>
        </w:tc>
        <w:tc>
          <w:tcPr>
            <w:tcW w:w="7039" w:type="dxa"/>
          </w:tcPr>
          <w:p w14:paraId="4B4AB229"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：“简介：能量分布是系统可能状态的映射。该概念经常用于物理、化学和生物化学，例如描述分子实体的所有可能构象，或系统中相互作用分子的空间位置，或参数及其相应的能级，通常是吉布斯自由能。”</w:t>
            </w:r>
          </w:p>
        </w:tc>
      </w:tr>
      <w:tr w:rsidR="00A256FF" w14:paraId="73E5CFDC" w14:textId="77777777" w:rsidTr="00D202FD">
        <w:tc>
          <w:tcPr>
            <w:tcW w:w="2028" w:type="dxa"/>
          </w:tcPr>
          <w:p w14:paraId="52B39E5D" w14:textId="77777777" w:rsidR="00A256FF" w:rsidRDefault="00A256FF" w:rsidP="009B7784">
            <w:pPr>
              <w:widowControl w:val="0"/>
              <w:jc w:val="center"/>
              <w:rPr>
                <w:rFonts w:ascii="等线" w:eastAsia="等线" w:hAnsi="等线"/>
                <w:color w:val="000000"/>
                <w:sz w:val="21"/>
                <w:szCs w:val="21"/>
              </w:rPr>
            </w:pPr>
            <w:r>
              <w:rPr>
                <w:rFonts w:hint="eastAsia"/>
                <w:color w:val="000000"/>
                <w:sz w:val="21"/>
                <w:szCs w:val="21"/>
              </w:rPr>
              <w:t>晶格参数</w:t>
            </w:r>
            <w:r>
              <w:rPr>
                <w:color w:val="000000"/>
                <w:sz w:val="21"/>
                <w:szCs w:val="21"/>
              </w:rPr>
              <w:t>a</w:t>
            </w:r>
          </w:p>
          <w:p w14:paraId="4FCF43A1" w14:textId="1ED996A1" w:rsidR="00A256FF" w:rsidRDefault="008A596E" w:rsidP="009B7784">
            <w:pPr>
              <w:widowControl w:val="0"/>
              <w:jc w:val="center"/>
              <w:rPr>
                <w:rFonts w:eastAsia="微软雅黑"/>
                <w:sz w:val="21"/>
                <w:szCs w:val="21"/>
              </w:rPr>
            </w:pPr>
            <w:r>
              <w:rPr>
                <w:rFonts w:eastAsia="微软雅黑" w:hint="eastAsia"/>
                <w:sz w:val="21"/>
                <w:szCs w:val="21"/>
              </w:rPr>
              <w:t>a</w:t>
            </w:r>
          </w:p>
        </w:tc>
        <w:tc>
          <w:tcPr>
            <w:tcW w:w="7039" w:type="dxa"/>
          </w:tcPr>
          <w:p w14:paraId="5D625C4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：“简介：晶格常数。”</w:t>
            </w:r>
          </w:p>
          <w:p w14:paraId="217A824F" w14:textId="26CA593A"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4DA30479" w14:textId="77777777" w:rsidTr="00D202FD">
        <w:tc>
          <w:tcPr>
            <w:tcW w:w="2028" w:type="dxa"/>
          </w:tcPr>
          <w:p w14:paraId="52642FD8" w14:textId="77777777" w:rsidR="00A256FF" w:rsidRDefault="00A256FF" w:rsidP="009B7784">
            <w:pPr>
              <w:widowControl w:val="0"/>
              <w:jc w:val="center"/>
              <w:rPr>
                <w:b/>
                <w:bCs/>
                <w:color w:val="000000"/>
                <w:sz w:val="21"/>
                <w:szCs w:val="21"/>
              </w:rPr>
            </w:pPr>
            <w:r>
              <w:rPr>
                <w:rFonts w:hint="eastAsia"/>
                <w:color w:val="000000"/>
                <w:sz w:val="21"/>
                <w:szCs w:val="21"/>
              </w:rPr>
              <w:t>晶格参数</w:t>
            </w:r>
            <w:r>
              <w:rPr>
                <w:color w:val="000000"/>
                <w:sz w:val="21"/>
                <w:szCs w:val="21"/>
              </w:rPr>
              <w:t>c</w:t>
            </w:r>
          </w:p>
          <w:p w14:paraId="688C544C" w14:textId="352E85C4" w:rsidR="00A256FF" w:rsidRDefault="008A596E" w:rsidP="009B7784">
            <w:pPr>
              <w:widowControl w:val="0"/>
              <w:jc w:val="center"/>
              <w:rPr>
                <w:rFonts w:eastAsia="微软雅黑"/>
                <w:sz w:val="21"/>
                <w:szCs w:val="21"/>
              </w:rPr>
            </w:pPr>
            <w:r>
              <w:rPr>
                <w:rFonts w:eastAsia="微软雅黑" w:hint="eastAsia"/>
                <w:sz w:val="21"/>
                <w:szCs w:val="21"/>
              </w:rPr>
              <w:t>c</w:t>
            </w:r>
            <w:bookmarkStart w:id="0" w:name="_GoBack"/>
            <w:bookmarkEnd w:id="0"/>
          </w:p>
        </w:tc>
        <w:tc>
          <w:tcPr>
            <w:tcW w:w="7039" w:type="dxa"/>
          </w:tcPr>
          <w:p w14:paraId="6A8AD7D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：“简介：晶格常数。”</w:t>
            </w:r>
          </w:p>
          <w:p w14:paraId="6B87A3C7" w14:textId="60032E21"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3C45F925" w14:textId="77777777" w:rsidTr="00D202FD">
        <w:tc>
          <w:tcPr>
            <w:tcW w:w="2028" w:type="dxa"/>
          </w:tcPr>
          <w:p w14:paraId="01EF877A" w14:textId="77777777" w:rsidR="00A256FF" w:rsidRDefault="00A256FF" w:rsidP="009B7784">
            <w:pPr>
              <w:widowControl w:val="0"/>
              <w:jc w:val="center"/>
              <w:rPr>
                <w:rFonts w:ascii="等线" w:eastAsia="等线" w:hAnsi="等线"/>
                <w:color w:val="000000"/>
                <w:sz w:val="21"/>
                <w:szCs w:val="21"/>
              </w:rPr>
            </w:pPr>
            <w:r>
              <w:rPr>
                <w:rFonts w:hint="eastAsia"/>
                <w:color w:val="000000"/>
                <w:sz w:val="21"/>
                <w:szCs w:val="21"/>
              </w:rPr>
              <w:t>晶胞体积</w:t>
            </w:r>
          </w:p>
          <w:p w14:paraId="5D2D0DEA" w14:textId="55B4BD0F" w:rsidR="00A256FF" w:rsidRDefault="002B200F" w:rsidP="002B200F">
            <w:pPr>
              <w:pStyle w:val="affb"/>
            </w:pPr>
            <w:proofErr w:type="spellStart"/>
            <w:r w:rsidRPr="002B200F">
              <w:t>V_cell</w:t>
            </w:r>
            <w:proofErr w:type="spellEnd"/>
          </w:p>
        </w:tc>
        <w:tc>
          <w:tcPr>
            <w:tcW w:w="7039" w:type="dxa"/>
          </w:tcPr>
          <w:p w14:paraId="247BA58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：“简介：晶胞体积。”</w:t>
            </w:r>
          </w:p>
          <w:p w14:paraId="3688E1AA" w14:textId="274239C0"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tc>
      </w:tr>
      <w:tr w:rsidR="00A256FF" w14:paraId="7570A43A" w14:textId="77777777" w:rsidTr="00D202FD">
        <w:tc>
          <w:tcPr>
            <w:tcW w:w="2028" w:type="dxa"/>
          </w:tcPr>
          <w:p w14:paraId="6373D7BB" w14:textId="77777777" w:rsidR="00A256FF" w:rsidRDefault="00A256FF" w:rsidP="009B7784">
            <w:pPr>
              <w:widowControl w:val="0"/>
              <w:jc w:val="center"/>
              <w:rPr>
                <w:b/>
                <w:bCs/>
                <w:color w:val="000000"/>
                <w:sz w:val="21"/>
                <w:szCs w:val="21"/>
              </w:rPr>
            </w:pPr>
            <w:r>
              <w:rPr>
                <w:rFonts w:hint="eastAsia"/>
                <w:color w:val="000000"/>
                <w:sz w:val="21"/>
                <w:szCs w:val="21"/>
              </w:rPr>
              <w:t>晶格常数</w:t>
            </w:r>
            <w:r>
              <w:rPr>
                <w:rFonts w:hint="eastAsia"/>
                <w:color w:val="000000"/>
                <w:sz w:val="21"/>
                <w:szCs w:val="21"/>
              </w:rPr>
              <w:t>a</w:t>
            </w:r>
            <w:r>
              <w:rPr>
                <w:rFonts w:hint="eastAsia"/>
                <w:color w:val="000000"/>
                <w:sz w:val="21"/>
                <w:szCs w:val="21"/>
              </w:rPr>
              <w:t>与</w:t>
            </w:r>
            <w:r>
              <w:rPr>
                <w:rFonts w:hint="eastAsia"/>
                <w:color w:val="000000"/>
                <w:sz w:val="21"/>
                <w:szCs w:val="21"/>
              </w:rPr>
              <w:t>c</w:t>
            </w:r>
            <w:r>
              <w:rPr>
                <w:rFonts w:hint="eastAsia"/>
                <w:color w:val="000000"/>
                <w:sz w:val="21"/>
                <w:szCs w:val="21"/>
              </w:rPr>
              <w:t>的比</w:t>
            </w:r>
          </w:p>
          <w:p w14:paraId="6E281239" w14:textId="77777777" w:rsidR="00A256FF" w:rsidRDefault="00A256FF" w:rsidP="009B7784">
            <w:pPr>
              <w:pStyle w:val="af7"/>
              <w:spacing w:before="0" w:beforeAutospacing="0" w:after="0" w:afterAutospacing="0"/>
              <w:jc w:val="center"/>
              <w:rPr>
                <w:sz w:val="18"/>
                <w:szCs w:val="18"/>
              </w:rPr>
            </w:pPr>
            <w:r>
              <w:rPr>
                <w:rFonts w:ascii="微软雅黑" w:eastAsia="微软雅黑" w:hAnsi="微软雅黑" w:hint="eastAsia"/>
                <w:color w:val="303030"/>
                <w:sz w:val="20"/>
                <w:szCs w:val="20"/>
              </w:rPr>
              <w:t>a/c</w:t>
            </w:r>
          </w:p>
          <w:p w14:paraId="12500720" w14:textId="77777777" w:rsidR="00A256FF" w:rsidRDefault="00A256FF" w:rsidP="009B7784">
            <w:pPr>
              <w:widowControl w:val="0"/>
              <w:jc w:val="center"/>
              <w:rPr>
                <w:color w:val="000000"/>
                <w:sz w:val="21"/>
                <w:szCs w:val="21"/>
              </w:rPr>
            </w:pPr>
          </w:p>
        </w:tc>
        <w:tc>
          <w:tcPr>
            <w:tcW w:w="7039" w:type="dxa"/>
          </w:tcPr>
          <w:p w14:paraId="232E1830"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简介：晶格常数之比。</w:t>
            </w:r>
            <w:r>
              <w:rPr>
                <w:rFonts w:hint="eastAsia"/>
                <w:color w:val="000000"/>
                <w:sz w:val="21"/>
                <w:szCs w:val="21"/>
              </w:rPr>
              <w:t>”</w:t>
            </w:r>
          </w:p>
          <w:p w14:paraId="3A62C0CE"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2</w:t>
            </w:r>
            <w:r>
              <w:rPr>
                <w:rFonts w:hint="eastAsia"/>
                <w:color w:val="000000"/>
                <w:sz w:val="21"/>
                <w:szCs w:val="21"/>
              </w:rPr>
              <w:t>：“</w:t>
            </w:r>
            <w:r>
              <w:rPr>
                <w:color w:val="000000"/>
                <w:sz w:val="21"/>
                <w:szCs w:val="21"/>
              </w:rPr>
              <w:t>公式：</w:t>
            </w:r>
            <w:r>
              <w:rPr>
                <w:color w:val="000000"/>
                <w:sz w:val="21"/>
                <w:szCs w:val="21"/>
              </w:rPr>
              <w:t xml:space="preserve"> </w:t>
            </w:r>
            <m:oMath>
              <m:r>
                <m:rPr>
                  <m:sty m:val="p"/>
                </m:rPr>
                <w:rPr>
                  <w:rFonts w:ascii="Cambria Math" w:hAnsi="Cambria Math"/>
                  <w:color w:val="000000"/>
                  <w:sz w:val="21"/>
                  <w:szCs w:val="21"/>
                </w:rPr>
                <m:t xml:space="preserve">a/c = </m:t>
              </m:r>
              <m:f>
                <m:fPr>
                  <m:ctrlPr>
                    <w:rPr>
                      <w:rFonts w:ascii="Cambria Math" w:hAnsi="Cambria Math"/>
                      <w:color w:val="000000"/>
                      <w:sz w:val="21"/>
                      <w:szCs w:val="21"/>
                    </w:rPr>
                  </m:ctrlPr>
                </m:fPr>
                <m:num>
                  <m:r>
                    <w:rPr>
                      <w:rFonts w:ascii="Cambria Math" w:hAnsi="Cambria Math"/>
                      <w:color w:val="000000"/>
                      <w:sz w:val="21"/>
                      <w:szCs w:val="21"/>
                    </w:rPr>
                    <m:t>a</m:t>
                  </m:r>
                </m:num>
                <m:den>
                  <m:r>
                    <w:rPr>
                      <w:rFonts w:ascii="Cambria Math" w:hAnsi="Cambria Math"/>
                      <w:color w:val="000000"/>
                      <w:sz w:val="21"/>
                      <w:szCs w:val="21"/>
                    </w:rPr>
                    <m:t>c</m:t>
                  </m:r>
                </m:den>
              </m:f>
            </m:oMath>
            <w:r>
              <w:rPr>
                <w:rFonts w:hint="eastAsia"/>
                <w:color w:val="000000"/>
                <w:sz w:val="21"/>
                <w:szCs w:val="21"/>
              </w:rPr>
              <w:t>”</w:t>
            </w:r>
          </w:p>
          <w:p w14:paraId="798B70BB" w14:textId="642C7F52" w:rsidR="00A256FF" w:rsidRDefault="00A256FF" w:rsidP="009B7784">
            <w:pPr>
              <w:widowControl w:val="0"/>
              <w:jc w:val="left"/>
              <w:rPr>
                <w:color w:val="000000"/>
                <w:sz w:val="21"/>
                <w:szCs w:val="21"/>
              </w:rPr>
            </w:pPr>
            <w:r>
              <w:rPr>
                <w:color w:val="000000"/>
                <w:sz w:val="21"/>
                <w:szCs w:val="21"/>
              </w:rPr>
              <w:t>属性</w:t>
            </w:r>
            <w:r>
              <w:rPr>
                <w:color w:val="000000"/>
                <w:sz w:val="21"/>
                <w:szCs w:val="21"/>
              </w:rPr>
              <w:t>3</w:t>
            </w:r>
            <w:r>
              <w:rPr>
                <w:rFonts w:hint="eastAsia"/>
                <w:color w:val="000000"/>
                <w:sz w:val="21"/>
                <w:szCs w:val="21"/>
              </w:rPr>
              <w:t>：“</w:t>
            </w:r>
            <w:r w:rsidR="00714E8E">
              <w:rPr>
                <w:color w:val="000000"/>
                <w:sz w:val="21"/>
                <w:szCs w:val="21"/>
              </w:rPr>
              <w:t>来源：</w:t>
            </w:r>
            <w:r>
              <w:rPr>
                <w:rFonts w:hint="eastAsia"/>
                <w:color w:val="000000"/>
                <w:sz w:val="21"/>
                <w:szCs w:val="21"/>
                <w:shd w:val="clear" w:color="auto" w:fill="FFFFFF"/>
              </w:rPr>
              <w:t>文献</w:t>
            </w:r>
            <w:r>
              <w:rPr>
                <w:color w:val="000000"/>
                <w:sz w:val="21"/>
                <w:szCs w:val="21"/>
                <w:shd w:val="clear" w:color="auto" w:fill="FFFFFF"/>
              </w:rPr>
              <w:fldChar w:fldCharType="begin"/>
            </w:r>
            <w:r>
              <w:rPr>
                <w:color w:val="000000"/>
                <w:sz w:val="21"/>
                <w:szCs w:val="21"/>
                <w:shd w:val="clear" w:color="auto" w:fill="FFFFFF"/>
              </w:rPr>
              <w:instrText xml:space="preserve"> ADDIN EN.CITE &lt;EndNote&gt;&lt;Cite&gt;&lt;Author&gt;Xu&lt;/Author&gt;&lt;Year&gt;2020&lt;/Year&gt;&lt;RecNum&gt;259&lt;/RecNum&gt;&lt;DisplayText&gt;&lt;style face="superscript"&gt;[34]&lt;/style&gt;&lt;/DisplayText&gt;&lt;record&gt;&lt;rec-number&gt;259&lt;/rec-number&gt;&lt;foreign-keys&gt;&lt;key app="EN" db-id="0f2ad9af9zxzfxepfdsprxf50v9vrv0atxas" timestamp="1654934399"&gt;259&lt;/key&gt;&lt;/foreign-keys&gt;&lt;ref-type name="Journal Article"&gt;17&lt;/ref-type&gt;&lt;contributors&gt;&lt;authors&gt;&lt;author&gt;Xu, Yijie&lt;/author&gt;&lt;author&gt;Zong, Yun&lt;/author&gt;&lt;author&gt;Hippalgaonkar, Kedar&lt;/author&gt;&lt;/authors&gt;&lt;/contributors&gt;&lt;titles&gt;&lt;title&gt;Machine learning-assisted cross-domain prediction of ionic conductivity in sodium and lithium-based superionic conductors using facile descriptors&lt;/title&gt;&lt;secondary-title&gt;Journal of Physics Communications&lt;/secondary-title&gt;&lt;/titles&gt;&lt;periodical&gt;&lt;full-title&gt;Journal of Physics Communications&lt;/full-title&gt;&lt;/periodical&gt;&lt;pages&gt;055015&lt;/pages&gt;&lt;volume&gt;4&lt;/volume&gt;&lt;number&gt;5&lt;/number&gt;&lt;dates&gt;&lt;year&gt;2020&lt;/year&gt;&lt;pub-dates&gt;&lt;date&gt;2020/05/01&lt;/date&gt;&lt;/pub-dates&gt;&lt;/dates&gt;&lt;publisher&gt;IOP Publishing&lt;/publisher&gt;&lt;isbn&gt;2399-6528&lt;/isbn&gt;&lt;urls&gt;&lt;related-urls&gt;&lt;url&gt;http://dx.doi.org/10.1088/2399-6528/ab92d8&lt;/url&gt;&lt;/related-urls&gt;&lt;/urls&gt;&lt;electronic-resource-num&gt;10.1088/2399-6528/ab92d8&lt;/electronic-resource-num&gt;&lt;/record&gt;&lt;/Cite&gt;&lt;/EndNote&gt;</w:instrText>
            </w:r>
            <w:r>
              <w:rPr>
                <w:color w:val="000000"/>
                <w:sz w:val="21"/>
                <w:szCs w:val="21"/>
                <w:shd w:val="clear" w:color="auto" w:fill="FFFFFF"/>
              </w:rPr>
              <w:fldChar w:fldCharType="separate"/>
            </w:r>
            <w:r w:rsidRPr="00B51982">
              <w:rPr>
                <w:noProof/>
                <w:color w:val="000000"/>
                <w:sz w:val="21"/>
                <w:szCs w:val="21"/>
                <w:shd w:val="clear" w:color="auto" w:fill="FFFFFF"/>
                <w:vertAlign w:val="superscript"/>
              </w:rPr>
              <w:t>[</w:t>
            </w:r>
            <w:hyperlink w:anchor="_ENREF_34" w:tooltip="Xu, 2020 #259" w:history="1">
              <w:r w:rsidRPr="00B51982">
                <w:rPr>
                  <w:noProof/>
                  <w:color w:val="000000"/>
                  <w:sz w:val="21"/>
                  <w:szCs w:val="21"/>
                  <w:shd w:val="clear" w:color="auto" w:fill="FFFFFF"/>
                  <w:vertAlign w:val="superscript"/>
                </w:rPr>
                <w:t>34</w:t>
              </w:r>
            </w:hyperlink>
            <w:r w:rsidRPr="00B51982">
              <w:rPr>
                <w:noProof/>
                <w:color w:val="000000"/>
                <w:sz w:val="21"/>
                <w:szCs w:val="21"/>
                <w:shd w:val="clear" w:color="auto" w:fill="FFFFFF"/>
                <w:vertAlign w:val="superscript"/>
              </w:rPr>
              <w:t>]</w:t>
            </w:r>
            <w:r>
              <w:rPr>
                <w:color w:val="000000"/>
                <w:sz w:val="21"/>
                <w:szCs w:val="21"/>
                <w:shd w:val="clear" w:color="auto" w:fill="FFFFFF"/>
              </w:rPr>
              <w:fldChar w:fldCharType="end"/>
            </w:r>
            <w:r>
              <w:rPr>
                <w:rFonts w:hint="eastAsia"/>
                <w:color w:val="000000"/>
                <w:sz w:val="21"/>
                <w:szCs w:val="21"/>
                <w:shd w:val="clear" w:color="auto" w:fill="FFFFFF"/>
              </w:rPr>
              <w:t>。</w:t>
            </w:r>
            <w:r>
              <w:rPr>
                <w:rFonts w:hint="eastAsia"/>
                <w:color w:val="000000"/>
                <w:sz w:val="21"/>
                <w:szCs w:val="21"/>
              </w:rPr>
              <w:t>”</w:t>
            </w:r>
          </w:p>
        </w:tc>
      </w:tr>
      <w:tr w:rsidR="00A256FF" w14:paraId="2C4894EF" w14:textId="77777777" w:rsidTr="00D202FD">
        <w:tc>
          <w:tcPr>
            <w:tcW w:w="2028" w:type="dxa"/>
          </w:tcPr>
          <w:p w14:paraId="7D592D4B" w14:textId="77777777" w:rsidR="00A256FF" w:rsidRDefault="00A256FF" w:rsidP="009B7784">
            <w:pPr>
              <w:widowControl w:val="0"/>
              <w:jc w:val="center"/>
              <w:rPr>
                <w:b/>
                <w:bCs/>
                <w:color w:val="000000"/>
                <w:sz w:val="21"/>
                <w:szCs w:val="21"/>
              </w:rPr>
            </w:pPr>
            <w:r>
              <w:rPr>
                <w:rFonts w:hint="eastAsia"/>
                <w:color w:val="000000"/>
                <w:sz w:val="21"/>
                <w:szCs w:val="21"/>
              </w:rPr>
              <w:t>晶格斜边平面</w:t>
            </w:r>
          </w:p>
          <w:p w14:paraId="612B898F" w14:textId="77777777" w:rsidR="00A256FF" w:rsidRDefault="00A256FF" w:rsidP="009B7784">
            <w:pPr>
              <w:pStyle w:val="af7"/>
              <w:spacing w:before="0" w:beforeAutospacing="0" w:after="0" w:afterAutospacing="0"/>
              <w:jc w:val="center"/>
              <w:rPr>
                <w:rFonts w:ascii="微软雅黑" w:eastAsia="微软雅黑" w:hAnsi="微软雅黑"/>
                <w:color w:val="303030"/>
                <w:sz w:val="20"/>
                <w:szCs w:val="20"/>
              </w:rPr>
            </w:pPr>
            <w:r>
              <w:rPr>
                <w:rFonts w:ascii="微软雅黑" w:eastAsia="微软雅黑" w:hAnsi="微软雅黑" w:hint="eastAsia"/>
                <w:color w:val="303030"/>
                <w:sz w:val="20"/>
                <w:szCs w:val="20"/>
              </w:rPr>
              <w:t>h</w:t>
            </w:r>
          </w:p>
        </w:tc>
        <w:tc>
          <w:tcPr>
            <w:tcW w:w="7039" w:type="dxa"/>
          </w:tcPr>
          <w:p w14:paraId="5E4921C4"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简介：以</w:t>
            </w:r>
            <w:r>
              <w:rPr>
                <w:color w:val="000000"/>
                <w:sz w:val="21"/>
                <w:szCs w:val="21"/>
              </w:rPr>
              <w:t>R-3C</w:t>
            </w:r>
            <w:r>
              <w:rPr>
                <w:color w:val="000000"/>
                <w:sz w:val="21"/>
                <w:szCs w:val="21"/>
              </w:rPr>
              <w:t>空间群</w:t>
            </w:r>
            <w:r>
              <w:rPr>
                <w:color w:val="000000"/>
                <w:sz w:val="21"/>
                <w:szCs w:val="21"/>
              </w:rPr>
              <w:t>NASICON</w:t>
            </w:r>
            <w:r>
              <w:rPr>
                <w:color w:val="000000"/>
                <w:sz w:val="21"/>
                <w:szCs w:val="21"/>
              </w:rPr>
              <w:t>为例，晶胞中一个面的面积。</w:t>
            </w:r>
            <w:r>
              <w:rPr>
                <w:rFonts w:hint="eastAsia"/>
                <w:color w:val="000000"/>
                <w:sz w:val="21"/>
                <w:szCs w:val="21"/>
              </w:rPr>
              <w:t>”</w:t>
            </w:r>
          </w:p>
          <w:p w14:paraId="36A14ED8"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2</w:t>
            </w:r>
            <w:r>
              <w:rPr>
                <w:rFonts w:hint="eastAsia"/>
                <w:color w:val="000000"/>
                <w:sz w:val="21"/>
                <w:szCs w:val="21"/>
              </w:rPr>
              <w:t>：“</w:t>
            </w:r>
            <w:r>
              <w:rPr>
                <w:color w:val="000000"/>
                <w:sz w:val="21"/>
                <w:szCs w:val="21"/>
              </w:rPr>
              <w:t>公式：</w:t>
            </w:r>
            <m:oMath>
              <m:r>
                <w:rPr>
                  <w:rFonts w:ascii="Cambria Math" w:eastAsia="MS Gothic" w:hAnsi="Cambria Math"/>
                  <w:color w:val="000000"/>
                  <w:sz w:val="21"/>
                  <w:szCs w:val="21"/>
                </w:rPr>
                <m:t>h</m:t>
              </m:r>
              <m:r>
                <w:rPr>
                  <w:rFonts w:ascii="Cambria Math" w:hAnsi="Cambria Math"/>
                  <w:color w:val="000000"/>
                  <w:sz w:val="21"/>
                  <w:szCs w:val="21"/>
                </w:rPr>
                <m:t xml:space="preserve">= </m:t>
              </m:r>
              <m:rad>
                <m:radPr>
                  <m:degHide m:val="1"/>
                  <m:ctrlPr>
                    <w:rPr>
                      <w:rFonts w:ascii="Cambria Math" w:hAnsi="Cambria Math"/>
                      <w:i/>
                      <w:color w:val="000000"/>
                      <w:sz w:val="21"/>
                      <w:szCs w:val="21"/>
                    </w:rPr>
                  </m:ctrlPr>
                </m:radPr>
                <m:deg/>
                <m:e>
                  <m:sSup>
                    <m:sSupPr>
                      <m:ctrlPr>
                        <w:rPr>
                          <w:rFonts w:ascii="Cambria Math" w:hAnsi="Cambria Math"/>
                          <w:i/>
                          <w:color w:val="000000"/>
                          <w:sz w:val="21"/>
                          <w:szCs w:val="21"/>
                        </w:rPr>
                      </m:ctrlPr>
                    </m:sSupPr>
                    <m:e>
                      <m:r>
                        <w:rPr>
                          <w:rFonts w:ascii="Cambria Math" w:hAnsi="Cambria Math"/>
                          <w:color w:val="000000"/>
                          <w:sz w:val="21"/>
                          <w:szCs w:val="21"/>
                        </w:rPr>
                        <m:t>a</m:t>
                      </m:r>
                    </m:e>
                    <m:sup>
                      <m:r>
                        <w:rPr>
                          <w:rFonts w:ascii="Cambria Math" w:hAnsi="Cambria Math"/>
                          <w:color w:val="000000"/>
                          <w:sz w:val="21"/>
                          <w:szCs w:val="21"/>
                        </w:rPr>
                        <m:t>2</m:t>
                      </m:r>
                    </m:sup>
                  </m:sSup>
                  <m:r>
                    <w:rPr>
                      <w:rFonts w:ascii="Cambria Math" w:hAnsi="Cambria Math"/>
                      <w:color w:val="000000"/>
                      <w:sz w:val="21"/>
                      <w:szCs w:val="21"/>
                    </w:rPr>
                    <m:t>+</m:t>
                  </m:r>
                  <m:sSup>
                    <m:sSupPr>
                      <m:ctrlPr>
                        <w:rPr>
                          <w:rFonts w:ascii="Cambria Math" w:hAnsi="Cambria Math"/>
                          <w:i/>
                          <w:color w:val="000000"/>
                          <w:sz w:val="21"/>
                          <w:szCs w:val="21"/>
                        </w:rPr>
                      </m:ctrlPr>
                    </m:sSupPr>
                    <m:e>
                      <m:r>
                        <w:rPr>
                          <w:rFonts w:ascii="Cambria Math" w:hAnsi="Cambria Math"/>
                          <w:color w:val="000000"/>
                          <w:sz w:val="21"/>
                          <w:szCs w:val="21"/>
                        </w:rPr>
                        <m:t>a</m:t>
                      </m:r>
                    </m:e>
                    <m:sup>
                      <m:r>
                        <w:rPr>
                          <w:rFonts w:ascii="Cambria Math" w:hAnsi="Cambria Math"/>
                          <w:color w:val="000000"/>
                          <w:sz w:val="21"/>
                          <w:szCs w:val="21"/>
                        </w:rPr>
                        <m:t>2</m:t>
                      </m:r>
                    </m:sup>
                  </m:sSup>
                </m:e>
              </m:rad>
            </m:oMath>
            <w:r>
              <w:rPr>
                <w:rFonts w:hint="eastAsia"/>
                <w:color w:val="000000"/>
                <w:sz w:val="21"/>
                <w:szCs w:val="21"/>
              </w:rPr>
              <w:t>”</w:t>
            </w:r>
          </w:p>
          <w:p w14:paraId="655A8ADC" w14:textId="71DA8CC2" w:rsidR="00A256FF" w:rsidRDefault="00A256FF" w:rsidP="009B7784">
            <w:pPr>
              <w:widowControl w:val="0"/>
              <w:autoSpaceDE w:val="0"/>
              <w:autoSpaceDN w:val="0"/>
              <w:adjustRightInd w:val="0"/>
              <w:jc w:val="left"/>
              <w:rPr>
                <w:color w:val="000000"/>
                <w:sz w:val="21"/>
                <w:szCs w:val="21"/>
              </w:rPr>
            </w:pPr>
            <w:r>
              <w:rPr>
                <w:color w:val="000000"/>
                <w:sz w:val="21"/>
                <w:szCs w:val="21"/>
              </w:rPr>
              <w:t>属性</w:t>
            </w:r>
            <w:r>
              <w:rPr>
                <w:rFonts w:hint="eastAsia"/>
                <w:color w:val="000000"/>
                <w:sz w:val="21"/>
                <w:szCs w:val="21"/>
              </w:rPr>
              <w:t xml:space="preserve"> 3</w:t>
            </w:r>
            <w:r>
              <w:rPr>
                <w:rFonts w:hint="eastAsia"/>
                <w:color w:val="000000"/>
                <w:sz w:val="21"/>
                <w:szCs w:val="21"/>
              </w:rPr>
              <w:t>：“</w:t>
            </w:r>
            <w:r w:rsidR="00714E8E">
              <w:rPr>
                <w:color w:val="000000"/>
                <w:sz w:val="21"/>
                <w:szCs w:val="21"/>
              </w:rPr>
              <w:t>来源：</w:t>
            </w:r>
            <w:r>
              <w:rPr>
                <w:rFonts w:hint="eastAsia"/>
                <w:color w:val="000000"/>
                <w:sz w:val="21"/>
                <w:szCs w:val="21"/>
                <w:shd w:val="clear" w:color="auto" w:fill="FFFFFF"/>
              </w:rPr>
              <w:t>文献</w:t>
            </w:r>
            <w:r>
              <w:rPr>
                <w:color w:val="000000"/>
                <w:sz w:val="21"/>
                <w:szCs w:val="21"/>
                <w:shd w:val="clear" w:color="auto" w:fill="FFFFFF"/>
              </w:rPr>
              <w:fldChar w:fldCharType="begin"/>
            </w:r>
            <w:r>
              <w:rPr>
                <w:color w:val="000000"/>
                <w:sz w:val="21"/>
                <w:szCs w:val="21"/>
                <w:shd w:val="clear" w:color="auto" w:fill="FFFFFF"/>
              </w:rPr>
              <w:instrText xml:space="preserve"> ADDIN EN.CITE &lt;EndNote&gt;&lt;Cite&gt;&lt;Author&gt;Xu&lt;/Author&gt;&lt;Year&gt;2020&lt;/Year&gt;&lt;RecNum&gt;259&lt;/RecNum&gt;&lt;DisplayText&gt;&lt;style face="superscript"&gt;[34]&lt;/style&gt;&lt;/DisplayText&gt;&lt;record&gt;&lt;rec-number&gt;259&lt;/rec-number&gt;&lt;foreign-keys&gt;&lt;key app="EN" db-id="0f2ad9af9zxzfxepfdsprxf50v9vrv0atxas" timestamp="1654934399"&gt;259&lt;/key&gt;&lt;/foreign-keys&gt;&lt;ref-type name="Journal Article"&gt;17&lt;/ref-type&gt;&lt;contributors&gt;&lt;authors&gt;&lt;author&gt;Xu, Yijie&lt;/author&gt;&lt;author&gt;Zong, Yun&lt;/author&gt;&lt;author&gt;Hippalgaonkar, Kedar&lt;/author&gt;&lt;/authors&gt;&lt;/contributors&gt;&lt;titles&gt;&lt;title&gt;Machine learning-assisted cross-domain prediction of ionic conductivity in sodium and lithium-based superionic conductors using facile descriptors&lt;/title&gt;&lt;secondary-title&gt;Journal of Physics Communications&lt;/secondary-title&gt;&lt;/titles&gt;&lt;periodical&gt;&lt;full-title&gt;Journal of Physics Communications&lt;/full-title&gt;&lt;/periodical&gt;&lt;pages&gt;055015&lt;/pages&gt;&lt;volume&gt;4&lt;/volume&gt;&lt;number&gt;5&lt;/number&gt;&lt;dates&gt;&lt;year&gt;2020&lt;/year&gt;&lt;pub-dates&gt;&lt;date&gt;2020/05/01&lt;/date&gt;&lt;/pub-dates&gt;&lt;/dates&gt;&lt;publisher&gt;IOP Publishing&lt;/publisher&gt;&lt;isbn&gt;2399-6528&lt;/isbn&gt;&lt;urls&gt;&lt;related-urls&gt;&lt;url&gt;http://dx.doi.org/10.1088/2399-6528/ab92d8&lt;/url&gt;&lt;/related-urls&gt;&lt;/urls&gt;&lt;electronic-resource-num&gt;10.1088/2399-6528/ab92d8&lt;/electronic-resource-num&gt;&lt;/record&gt;&lt;/Cite&gt;&lt;/EndNote&gt;</w:instrText>
            </w:r>
            <w:r>
              <w:rPr>
                <w:color w:val="000000"/>
                <w:sz w:val="21"/>
                <w:szCs w:val="21"/>
                <w:shd w:val="clear" w:color="auto" w:fill="FFFFFF"/>
              </w:rPr>
              <w:fldChar w:fldCharType="separate"/>
            </w:r>
            <w:r w:rsidRPr="00B51982">
              <w:rPr>
                <w:noProof/>
                <w:color w:val="000000"/>
                <w:sz w:val="21"/>
                <w:szCs w:val="21"/>
                <w:shd w:val="clear" w:color="auto" w:fill="FFFFFF"/>
                <w:vertAlign w:val="superscript"/>
              </w:rPr>
              <w:t>[</w:t>
            </w:r>
            <w:hyperlink w:anchor="_ENREF_34" w:tooltip="Xu, 2020 #259" w:history="1">
              <w:r w:rsidRPr="00B51982">
                <w:rPr>
                  <w:noProof/>
                  <w:color w:val="000000"/>
                  <w:sz w:val="21"/>
                  <w:szCs w:val="21"/>
                  <w:shd w:val="clear" w:color="auto" w:fill="FFFFFF"/>
                  <w:vertAlign w:val="superscript"/>
                </w:rPr>
                <w:t>34</w:t>
              </w:r>
            </w:hyperlink>
            <w:r w:rsidRPr="00B51982">
              <w:rPr>
                <w:noProof/>
                <w:color w:val="000000"/>
                <w:sz w:val="21"/>
                <w:szCs w:val="21"/>
                <w:shd w:val="clear" w:color="auto" w:fill="FFFFFF"/>
                <w:vertAlign w:val="superscript"/>
              </w:rPr>
              <w:t>]</w:t>
            </w:r>
            <w:r>
              <w:rPr>
                <w:color w:val="000000"/>
                <w:sz w:val="21"/>
                <w:szCs w:val="21"/>
                <w:shd w:val="clear" w:color="auto" w:fill="FFFFFF"/>
              </w:rPr>
              <w:fldChar w:fldCharType="end"/>
            </w:r>
            <w:r>
              <w:rPr>
                <w:rFonts w:hint="eastAsia"/>
                <w:color w:val="000000"/>
                <w:sz w:val="21"/>
                <w:szCs w:val="21"/>
              </w:rPr>
              <w:t>”</w:t>
            </w:r>
          </w:p>
          <w:p w14:paraId="5D8E0452" w14:textId="77777777" w:rsidR="00A256FF" w:rsidRDefault="00A256FF" w:rsidP="009B7784">
            <w:pPr>
              <w:widowControl w:val="0"/>
              <w:jc w:val="left"/>
              <w:rPr>
                <w:color w:val="000000"/>
                <w:sz w:val="21"/>
                <w:szCs w:val="21"/>
              </w:rPr>
            </w:pPr>
          </w:p>
        </w:tc>
      </w:tr>
      <w:tr w:rsidR="00A256FF" w14:paraId="2F6C3B60" w14:textId="77777777" w:rsidTr="00D202FD">
        <w:tc>
          <w:tcPr>
            <w:tcW w:w="2028" w:type="dxa"/>
          </w:tcPr>
          <w:p w14:paraId="778651D0" w14:textId="77777777" w:rsidR="00A256FF" w:rsidRDefault="00A256FF" w:rsidP="009B7784">
            <w:pPr>
              <w:widowControl w:val="0"/>
              <w:jc w:val="center"/>
              <w:rPr>
                <w:b/>
                <w:bCs/>
                <w:color w:val="000000"/>
                <w:sz w:val="21"/>
                <w:szCs w:val="21"/>
              </w:rPr>
            </w:pPr>
            <w:r>
              <w:rPr>
                <w:rFonts w:hint="eastAsia"/>
                <w:color w:val="000000"/>
                <w:sz w:val="21"/>
                <w:szCs w:val="21"/>
              </w:rPr>
              <w:t>晶胞直径</w:t>
            </w:r>
          </w:p>
          <w:p w14:paraId="76FD9338" w14:textId="77777777" w:rsidR="00A256FF" w:rsidRDefault="00A256FF" w:rsidP="009B7784">
            <w:pPr>
              <w:pStyle w:val="af7"/>
              <w:spacing w:before="0" w:beforeAutospacing="0" w:after="0" w:afterAutospacing="0"/>
              <w:jc w:val="center"/>
              <w:rPr>
                <w:rFonts w:ascii="微软雅黑" w:eastAsia="微软雅黑" w:hAnsi="微软雅黑"/>
                <w:color w:val="303030"/>
                <w:sz w:val="20"/>
                <w:szCs w:val="20"/>
              </w:rPr>
            </w:pPr>
            <w:r>
              <w:rPr>
                <w:rFonts w:ascii="微软雅黑" w:eastAsia="微软雅黑" w:hAnsi="微软雅黑" w:hint="eastAsia"/>
                <w:color w:val="303030"/>
                <w:sz w:val="20"/>
                <w:szCs w:val="20"/>
              </w:rPr>
              <w:t>d</w:t>
            </w:r>
          </w:p>
        </w:tc>
        <w:tc>
          <w:tcPr>
            <w:tcW w:w="7039" w:type="dxa"/>
          </w:tcPr>
          <w:p w14:paraId="7905B284"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简介：以</w:t>
            </w:r>
            <w:r>
              <w:rPr>
                <w:color w:val="000000"/>
                <w:sz w:val="21"/>
                <w:szCs w:val="21"/>
              </w:rPr>
              <w:t>R-3C</w:t>
            </w:r>
            <w:r>
              <w:rPr>
                <w:color w:val="000000"/>
                <w:sz w:val="21"/>
                <w:szCs w:val="21"/>
              </w:rPr>
              <w:t>空间群</w:t>
            </w:r>
            <w:r>
              <w:rPr>
                <w:color w:val="000000"/>
                <w:sz w:val="21"/>
                <w:szCs w:val="21"/>
              </w:rPr>
              <w:t>NASICON</w:t>
            </w:r>
            <w:r>
              <w:rPr>
                <w:color w:val="000000"/>
                <w:sz w:val="21"/>
                <w:szCs w:val="21"/>
              </w:rPr>
              <w:t>为例，晶胞直径的定义。</w:t>
            </w:r>
            <w:r>
              <w:rPr>
                <w:rFonts w:hint="eastAsia"/>
                <w:color w:val="000000"/>
                <w:sz w:val="21"/>
                <w:szCs w:val="21"/>
              </w:rPr>
              <w:t>”</w:t>
            </w:r>
          </w:p>
          <w:p w14:paraId="6A9E76CC"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2</w:t>
            </w:r>
            <w:r>
              <w:rPr>
                <w:rFonts w:hint="eastAsia"/>
                <w:color w:val="000000"/>
                <w:sz w:val="21"/>
                <w:szCs w:val="21"/>
              </w:rPr>
              <w:t>：“</w:t>
            </w:r>
            <w:r>
              <w:rPr>
                <w:color w:val="000000"/>
                <w:sz w:val="21"/>
                <w:szCs w:val="21"/>
              </w:rPr>
              <w:t>公式：</w:t>
            </w:r>
            <m:oMath>
              <m:r>
                <w:rPr>
                  <w:rFonts w:ascii="Cambria Math" w:eastAsia="等线" w:hAnsi="Cambria Math"/>
                  <w:color w:val="000000"/>
                  <w:sz w:val="21"/>
                  <w:szCs w:val="21"/>
                </w:rPr>
                <m:t>d</m:t>
              </m:r>
              <m:r>
                <w:rPr>
                  <w:rFonts w:ascii="Cambria Math" w:hAnsi="Cambria Math"/>
                  <w:color w:val="000000"/>
                  <w:sz w:val="21"/>
                  <w:szCs w:val="21"/>
                </w:rPr>
                <m:t xml:space="preserve">= </m:t>
              </m:r>
              <m:rad>
                <m:radPr>
                  <m:degHide m:val="1"/>
                  <m:ctrlPr>
                    <w:rPr>
                      <w:rFonts w:ascii="Cambria Math" w:hAnsi="Cambria Math"/>
                      <w:i/>
                      <w:color w:val="000000"/>
                      <w:sz w:val="21"/>
                      <w:szCs w:val="21"/>
                    </w:rPr>
                  </m:ctrlPr>
                </m:radPr>
                <m:deg/>
                <m:e>
                  <m:sSup>
                    <m:sSupPr>
                      <m:ctrlPr>
                        <w:rPr>
                          <w:rFonts w:ascii="Cambria Math" w:hAnsi="Cambria Math"/>
                          <w:i/>
                          <w:color w:val="000000"/>
                          <w:sz w:val="21"/>
                          <w:szCs w:val="21"/>
                        </w:rPr>
                      </m:ctrlPr>
                    </m:sSupPr>
                    <m:e>
                      <m:r>
                        <w:rPr>
                          <w:rFonts w:ascii="Cambria Math" w:hAnsi="Cambria Math"/>
                          <w:color w:val="000000"/>
                          <w:sz w:val="21"/>
                          <w:szCs w:val="21"/>
                        </w:rPr>
                        <m:t>c</m:t>
                      </m:r>
                    </m:e>
                    <m:sup>
                      <m:r>
                        <w:rPr>
                          <w:rFonts w:ascii="Cambria Math" w:hAnsi="Cambria Math"/>
                          <w:color w:val="000000"/>
                          <w:sz w:val="21"/>
                          <w:szCs w:val="21"/>
                        </w:rPr>
                        <m:t>2</m:t>
                      </m:r>
                    </m:sup>
                  </m:sSup>
                  <m:r>
                    <w:rPr>
                      <w:rFonts w:ascii="Cambria Math" w:hAnsi="Cambria Math"/>
                      <w:color w:val="000000"/>
                      <w:sz w:val="21"/>
                      <w:szCs w:val="21"/>
                    </w:rPr>
                    <m:t>+</m:t>
                  </m:r>
                  <m:sSup>
                    <m:sSupPr>
                      <m:ctrlPr>
                        <w:rPr>
                          <w:rFonts w:ascii="Cambria Math" w:hAnsi="Cambria Math"/>
                          <w:i/>
                          <w:color w:val="000000"/>
                          <w:sz w:val="21"/>
                          <w:szCs w:val="21"/>
                        </w:rPr>
                      </m:ctrlPr>
                    </m:sSupPr>
                    <m:e>
                      <m:r>
                        <w:rPr>
                          <w:rFonts w:ascii="Cambria Math" w:hAnsi="Cambria Math"/>
                          <w:color w:val="000000"/>
                          <w:sz w:val="21"/>
                          <w:szCs w:val="21"/>
                        </w:rPr>
                        <m:t>h</m:t>
                      </m:r>
                    </m:e>
                    <m:sup>
                      <m:r>
                        <w:rPr>
                          <w:rFonts w:ascii="Cambria Math" w:hAnsi="Cambria Math"/>
                          <w:color w:val="000000"/>
                          <w:sz w:val="21"/>
                          <w:szCs w:val="21"/>
                        </w:rPr>
                        <m:t>2</m:t>
                      </m:r>
                    </m:sup>
                  </m:sSup>
                </m:e>
              </m:rad>
            </m:oMath>
            <w:r>
              <w:rPr>
                <w:rFonts w:hint="eastAsia"/>
                <w:color w:val="000000"/>
                <w:sz w:val="21"/>
                <w:szCs w:val="21"/>
              </w:rPr>
              <w:t>”</w:t>
            </w:r>
          </w:p>
          <w:p w14:paraId="5C407242" w14:textId="6957633B" w:rsidR="00A256FF" w:rsidRDefault="00A256FF" w:rsidP="009B7784">
            <w:pPr>
              <w:widowControl w:val="0"/>
              <w:autoSpaceDE w:val="0"/>
              <w:autoSpaceDN w:val="0"/>
              <w:adjustRightInd w:val="0"/>
              <w:jc w:val="left"/>
              <w:rPr>
                <w:color w:val="000000"/>
                <w:sz w:val="21"/>
                <w:szCs w:val="21"/>
              </w:rPr>
            </w:pPr>
            <w:r>
              <w:rPr>
                <w:color w:val="000000"/>
                <w:sz w:val="21"/>
                <w:szCs w:val="21"/>
              </w:rPr>
              <w:t>属性</w:t>
            </w:r>
            <w:r>
              <w:rPr>
                <w:rFonts w:hint="eastAsia"/>
                <w:color w:val="000000"/>
                <w:sz w:val="21"/>
                <w:szCs w:val="21"/>
              </w:rPr>
              <w:t xml:space="preserve"> 3</w:t>
            </w:r>
            <w:r>
              <w:rPr>
                <w:rFonts w:hint="eastAsia"/>
                <w:color w:val="000000"/>
                <w:sz w:val="21"/>
                <w:szCs w:val="21"/>
              </w:rPr>
              <w:t>：“</w:t>
            </w:r>
            <w:r w:rsidR="00714E8E">
              <w:rPr>
                <w:color w:val="000000"/>
                <w:sz w:val="21"/>
                <w:szCs w:val="21"/>
              </w:rPr>
              <w:t>来源：</w:t>
            </w:r>
            <w:r>
              <w:rPr>
                <w:rFonts w:hint="eastAsia"/>
                <w:color w:val="000000"/>
                <w:sz w:val="21"/>
                <w:szCs w:val="21"/>
                <w:shd w:val="clear" w:color="auto" w:fill="FFFFFF"/>
              </w:rPr>
              <w:t>文献</w:t>
            </w:r>
            <w:r>
              <w:rPr>
                <w:color w:val="000000"/>
                <w:sz w:val="21"/>
                <w:szCs w:val="21"/>
                <w:shd w:val="clear" w:color="auto" w:fill="FFFFFF"/>
              </w:rPr>
              <w:fldChar w:fldCharType="begin"/>
            </w:r>
            <w:r>
              <w:rPr>
                <w:color w:val="000000"/>
                <w:sz w:val="21"/>
                <w:szCs w:val="21"/>
                <w:shd w:val="clear" w:color="auto" w:fill="FFFFFF"/>
              </w:rPr>
              <w:instrText xml:space="preserve"> ADDIN EN.CITE &lt;EndNote&gt;&lt;Cite&gt;&lt;Author&gt;Xu&lt;/Author&gt;&lt;Year&gt;2020&lt;/Year&gt;&lt;RecNum&gt;259&lt;/RecNum&gt;&lt;DisplayText&gt;&lt;style face="superscript"&gt;[34]&lt;/style&gt;&lt;/DisplayText&gt;&lt;record&gt;&lt;rec-number&gt;259&lt;/rec-number&gt;&lt;foreign-keys&gt;&lt;key app="EN" db-id="0f2ad9af9zxzfxepfdsprxf50v9vrv0atxas" timestamp="1654934399"&gt;259&lt;/key&gt;&lt;/foreign-keys&gt;&lt;ref-type name="Journal Article"&gt;17&lt;/ref-type&gt;&lt;contributors&gt;&lt;authors&gt;&lt;author&gt;Xu, Yijie&lt;/author&gt;&lt;author&gt;Zong, Yun&lt;/author&gt;&lt;author&gt;Hippalgaonkar, Kedar&lt;/author&gt;&lt;/authors&gt;&lt;/contributors&gt;&lt;titles&gt;&lt;title&gt;Machine learning-assisted cross-domain prediction of ionic conductivity in sodium and lithium-based superionic conductors using facile descriptors&lt;/title&gt;&lt;secondary-title&gt;Journal of Physics Communications&lt;/secondary-title&gt;&lt;/titles&gt;&lt;periodical&gt;&lt;full-title&gt;Journal of Physics Communications&lt;/full-title&gt;&lt;/periodical&gt;&lt;pages&gt;055015&lt;/pages&gt;&lt;volume&gt;4&lt;/volume&gt;&lt;number&gt;5&lt;/number&gt;&lt;dates&gt;&lt;year&gt;2020&lt;/year&gt;&lt;pub-dates&gt;&lt;date&gt;2020/05/01&lt;/date&gt;&lt;/pub-dates&gt;&lt;/dates&gt;&lt;publisher&gt;IOP Publishing&lt;/publisher&gt;&lt;isbn&gt;2399-6528&lt;/isbn&gt;&lt;urls&gt;&lt;related-urls&gt;&lt;url&gt;http://dx.doi.org/10.1088/2399-6528/ab92d8&lt;/url&gt;&lt;/related-urls&gt;&lt;/urls&gt;&lt;electronic-resource-num&gt;10.1088/2399-6528/ab92d8&lt;/electronic-resource-num&gt;&lt;/record&gt;&lt;/Cite&gt;&lt;/EndNote&gt;</w:instrText>
            </w:r>
            <w:r>
              <w:rPr>
                <w:color w:val="000000"/>
                <w:sz w:val="21"/>
                <w:szCs w:val="21"/>
                <w:shd w:val="clear" w:color="auto" w:fill="FFFFFF"/>
              </w:rPr>
              <w:fldChar w:fldCharType="separate"/>
            </w:r>
            <w:r w:rsidRPr="00B51982">
              <w:rPr>
                <w:noProof/>
                <w:color w:val="000000"/>
                <w:sz w:val="21"/>
                <w:szCs w:val="21"/>
                <w:shd w:val="clear" w:color="auto" w:fill="FFFFFF"/>
                <w:vertAlign w:val="superscript"/>
              </w:rPr>
              <w:t>[</w:t>
            </w:r>
            <w:hyperlink w:anchor="_ENREF_34" w:tooltip="Xu, 2020 #259" w:history="1">
              <w:r w:rsidRPr="00B51982">
                <w:rPr>
                  <w:noProof/>
                  <w:color w:val="000000"/>
                  <w:sz w:val="21"/>
                  <w:szCs w:val="21"/>
                  <w:shd w:val="clear" w:color="auto" w:fill="FFFFFF"/>
                  <w:vertAlign w:val="superscript"/>
                </w:rPr>
                <w:t>34</w:t>
              </w:r>
            </w:hyperlink>
            <w:r w:rsidRPr="00B51982">
              <w:rPr>
                <w:noProof/>
                <w:color w:val="000000"/>
                <w:sz w:val="21"/>
                <w:szCs w:val="21"/>
                <w:shd w:val="clear" w:color="auto" w:fill="FFFFFF"/>
                <w:vertAlign w:val="superscript"/>
              </w:rPr>
              <w:t>]</w:t>
            </w:r>
            <w:r>
              <w:rPr>
                <w:color w:val="000000"/>
                <w:sz w:val="21"/>
                <w:szCs w:val="21"/>
                <w:shd w:val="clear" w:color="auto" w:fill="FFFFFF"/>
              </w:rPr>
              <w:fldChar w:fldCharType="end"/>
            </w:r>
            <w:r>
              <w:rPr>
                <w:rFonts w:hint="eastAsia"/>
                <w:color w:val="000000"/>
                <w:sz w:val="21"/>
                <w:szCs w:val="21"/>
                <w:shd w:val="clear" w:color="auto" w:fill="FFFFFF"/>
              </w:rPr>
              <w:t>。</w:t>
            </w:r>
            <w:r>
              <w:rPr>
                <w:rFonts w:hint="eastAsia"/>
                <w:color w:val="000000"/>
                <w:sz w:val="21"/>
                <w:szCs w:val="21"/>
              </w:rPr>
              <w:t>”</w:t>
            </w:r>
          </w:p>
        </w:tc>
      </w:tr>
      <w:tr w:rsidR="00A256FF" w14:paraId="06943D7C" w14:textId="77777777" w:rsidTr="00D202FD">
        <w:tc>
          <w:tcPr>
            <w:tcW w:w="2028" w:type="dxa"/>
          </w:tcPr>
          <w:p w14:paraId="662E8CD7" w14:textId="77777777" w:rsidR="00A256FF" w:rsidRDefault="00A256FF" w:rsidP="009B7784">
            <w:pPr>
              <w:widowControl w:val="0"/>
              <w:jc w:val="center"/>
              <w:rPr>
                <w:rFonts w:ascii="宋体" w:hAnsi="宋体"/>
                <w:color w:val="000000"/>
                <w:sz w:val="21"/>
                <w:szCs w:val="21"/>
              </w:rPr>
            </w:pPr>
            <w:r>
              <w:rPr>
                <w:color w:val="000000"/>
                <w:sz w:val="21"/>
                <w:szCs w:val="21"/>
              </w:rPr>
              <w:t>6b</w:t>
            </w:r>
            <w:r>
              <w:rPr>
                <w:rFonts w:ascii="宋体" w:hAnsi="宋体" w:hint="eastAsia"/>
                <w:color w:val="000000"/>
                <w:sz w:val="21"/>
                <w:szCs w:val="21"/>
              </w:rPr>
              <w:t>位构型</w:t>
            </w:r>
            <w:proofErr w:type="gramStart"/>
            <w:r>
              <w:rPr>
                <w:rFonts w:ascii="宋体" w:hAnsi="宋体" w:hint="eastAsia"/>
                <w:color w:val="000000"/>
                <w:sz w:val="21"/>
                <w:szCs w:val="21"/>
              </w:rPr>
              <w:t>熵</w:t>
            </w:r>
            <w:proofErr w:type="gramEnd"/>
          </w:p>
          <w:p w14:paraId="22DE1270" w14:textId="77777777" w:rsidR="00A256FF" w:rsidRDefault="00A256FF" w:rsidP="009B7784">
            <w:pPr>
              <w:widowControl w:val="0"/>
              <w:jc w:val="center"/>
              <w:rPr>
                <w:color w:val="000000"/>
                <w:sz w:val="21"/>
                <w:szCs w:val="21"/>
              </w:rPr>
            </w:pPr>
            <w:r>
              <w:rPr>
                <w:color w:val="303030"/>
                <w:sz w:val="21"/>
                <w:szCs w:val="21"/>
              </w:rPr>
              <w:t>Configuration entropy of Na (6b)</w:t>
            </w:r>
          </w:p>
        </w:tc>
        <w:tc>
          <w:tcPr>
            <w:tcW w:w="7039" w:type="dxa"/>
          </w:tcPr>
          <w:p w14:paraId="3C760F9B"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Na</w:t>
            </w:r>
            <w:r>
              <w:rPr>
                <w:rFonts w:hint="eastAsia"/>
                <w:color w:val="000000"/>
                <w:sz w:val="21"/>
                <w:szCs w:val="21"/>
              </w:rPr>
              <w:t>在</w:t>
            </w:r>
            <w:r>
              <w:rPr>
                <w:rFonts w:hint="eastAsia"/>
                <w:color w:val="000000"/>
                <w:sz w:val="21"/>
                <w:szCs w:val="21"/>
              </w:rPr>
              <w:t>6b</w:t>
            </w:r>
            <w:r>
              <w:rPr>
                <w:rFonts w:hint="eastAsia"/>
                <w:color w:val="000000"/>
                <w:sz w:val="21"/>
                <w:szCs w:val="21"/>
              </w:rPr>
              <w:t>位的构型熵。”</w:t>
            </w:r>
          </w:p>
          <w:p w14:paraId="230A8413" w14:textId="1B0923AF"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宋体"/>
                  <w:color w:val="000000"/>
                  <w:sz w:val="21"/>
                  <w:szCs w:val="21"/>
                </w:rPr>
                <m:t>EP_6b=</m:t>
              </m:r>
              <m:r>
                <w:rPr>
                  <w:rFonts w:ascii="Cambria Math" w:eastAsia="微软雅黑" w:hAnsi="Cambria Math" w:cs="微软雅黑" w:hint="eastAsia"/>
                  <w:color w:val="000000"/>
                  <w:sz w:val="21"/>
                  <w:szCs w:val="21"/>
                </w:rPr>
                <m:t>-</m:t>
              </m:r>
              <m:r>
                <w:rPr>
                  <w:rFonts w:ascii="Cambria Math" w:hAnsi="宋体"/>
                  <w:color w:val="000000"/>
                  <w:sz w:val="21"/>
                  <w:szCs w:val="21"/>
                </w:rPr>
                <m:t>R(6(Occu_6b</m:t>
              </m:r>
              <m:func>
                <m:funcPr>
                  <m:ctrlPr>
                    <w:rPr>
                      <w:rFonts w:ascii="Cambria Math" w:hAnsi="宋体"/>
                      <w:i/>
                      <w:color w:val="000000"/>
                      <w:sz w:val="21"/>
                      <w:szCs w:val="21"/>
                    </w:rPr>
                  </m:ctrlPr>
                </m:funcPr>
                <m:fName>
                  <m:r>
                    <w:rPr>
                      <w:rFonts w:ascii="Cambria Math" w:hAnsi="宋体"/>
                      <w:color w:val="000000"/>
                      <w:sz w:val="21"/>
                      <w:szCs w:val="21"/>
                    </w:rPr>
                    <m:t>ln</m:t>
                  </m:r>
                </m:fName>
                <m:e>
                  <m:r>
                    <w:rPr>
                      <w:rFonts w:ascii="Cambria Math" w:hAnsi="宋体"/>
                      <w:color w:val="000000"/>
                      <w:sz w:val="21"/>
                      <w:szCs w:val="21"/>
                    </w:rPr>
                    <m:t>O</m:t>
                  </m:r>
                </m:e>
              </m:func>
              <m:r>
                <w:rPr>
                  <w:rFonts w:ascii="Cambria Math" w:hAnsi="宋体"/>
                  <w:color w:val="000000"/>
                  <w:sz w:val="21"/>
                  <w:szCs w:val="21"/>
                </w:rPr>
                <m:t>ccu_6b+(1</m:t>
              </m:r>
              <m:r>
                <w:rPr>
                  <w:rFonts w:ascii="Cambria Math" w:eastAsia="微软雅黑" w:hAnsi="Cambria Math" w:cs="微软雅黑" w:hint="eastAsia"/>
                  <w:color w:val="000000"/>
                  <w:sz w:val="21"/>
                  <w:szCs w:val="21"/>
                </w:rPr>
                <m:t>-</m:t>
              </m:r>
              <m:r>
                <w:rPr>
                  <w:rFonts w:ascii="Cambria Math" w:hAnsi="宋体"/>
                  <w:color w:val="000000"/>
                  <w:sz w:val="21"/>
                  <w:szCs w:val="21"/>
                </w:rPr>
                <m:t>Occu_6b)</m:t>
              </m:r>
              <m:func>
                <m:funcPr>
                  <m:ctrlPr>
                    <w:rPr>
                      <w:rFonts w:ascii="Cambria Math" w:hAnsi="宋体"/>
                      <w:i/>
                      <w:color w:val="000000"/>
                      <w:sz w:val="21"/>
                      <w:szCs w:val="21"/>
                    </w:rPr>
                  </m:ctrlPr>
                </m:funcPr>
                <m:fName>
                  <m:r>
                    <w:rPr>
                      <w:rFonts w:ascii="Cambria Math" w:hAnsi="宋体"/>
                      <w:color w:val="000000"/>
                      <w:sz w:val="21"/>
                      <w:szCs w:val="21"/>
                    </w:rPr>
                    <m:t>ln</m:t>
                  </m:r>
                </m:fName>
                <m:e>
                  <m:r>
                    <w:rPr>
                      <w:rFonts w:ascii="Cambria Math" w:hAnsi="宋体"/>
                      <w:color w:val="000000"/>
                      <w:sz w:val="21"/>
                      <w:szCs w:val="21"/>
                    </w:rPr>
                    <m:t>(</m:t>
                  </m:r>
                </m:e>
              </m:func>
              <m:r>
                <w:rPr>
                  <w:rFonts w:ascii="Cambria Math" w:hAnsi="宋体"/>
                  <w:color w:val="000000"/>
                  <w:sz w:val="21"/>
                  <w:szCs w:val="21"/>
                </w:rPr>
                <m:t>1</m:t>
              </m:r>
              <m:r>
                <w:rPr>
                  <w:rFonts w:ascii="Cambria Math" w:eastAsia="微软雅黑" w:hAnsi="Cambria Math" w:cs="微软雅黑" w:hint="eastAsia"/>
                  <w:color w:val="000000"/>
                  <w:sz w:val="21"/>
                  <w:szCs w:val="21"/>
                </w:rPr>
                <m:t>-</m:t>
              </m:r>
              <m:r>
                <w:rPr>
                  <w:rFonts w:ascii="Cambria Math" w:hAnsi="宋体"/>
                  <w:color w:val="000000"/>
                  <w:sz w:val="21"/>
                  <w:szCs w:val="21"/>
                </w:rPr>
                <m:t>Occu_6b)))</m:t>
              </m:r>
            </m:oMath>
          </w:p>
          <w:p w14:paraId="6579A3F8" w14:textId="77777777" w:rsidR="00A256FF" w:rsidRDefault="00A256FF" w:rsidP="009B7784">
            <w:pPr>
              <w:widowControl w:val="0"/>
              <w:jc w:val="left"/>
              <w:rPr>
                <w:color w:val="000000"/>
                <w:sz w:val="21"/>
                <w:szCs w:val="21"/>
              </w:rPr>
            </w:pPr>
            <w:r>
              <w:rPr>
                <w:rFonts w:hint="eastAsia"/>
                <w:color w:val="000000"/>
                <w:sz w:val="21"/>
                <w:szCs w:val="21"/>
              </w:rPr>
              <w:t>其中</w:t>
            </w:r>
            <m:oMath>
              <m:r>
                <w:rPr>
                  <w:rFonts w:ascii="Cambria Math" w:hAnsi="Cambria Math"/>
                  <w:color w:val="000000"/>
                  <w:sz w:val="21"/>
                  <w:szCs w:val="21"/>
                </w:rPr>
                <m:t xml:space="preserve"> R</m:t>
              </m:r>
            </m:oMath>
            <w:r>
              <w:rPr>
                <w:color w:val="000000"/>
                <w:sz w:val="21"/>
                <w:szCs w:val="21"/>
              </w:rPr>
              <w:t xml:space="preserve"> = 8.314. </w:t>
            </w:r>
            <m:oMath>
              <m:r>
                <w:rPr>
                  <w:rFonts w:ascii="Cambria Math" w:hAnsi="Cambria Math"/>
                  <w:color w:val="000000"/>
                  <w:sz w:val="21"/>
                  <w:szCs w:val="21"/>
                </w:rPr>
                <m:t xml:space="preserve">Occu_6b </m:t>
              </m:r>
            </m:oMath>
            <w:r>
              <w:rPr>
                <w:rFonts w:hint="eastAsia"/>
                <w:color w:val="000000"/>
                <w:sz w:val="21"/>
                <w:szCs w:val="21"/>
              </w:rPr>
              <w:t>代表</w:t>
            </w:r>
            <w:r>
              <w:rPr>
                <w:rFonts w:hint="eastAsia"/>
                <w:color w:val="000000"/>
                <w:sz w:val="21"/>
                <w:szCs w:val="21"/>
              </w:rPr>
              <w:t>6</w:t>
            </w:r>
            <w:r>
              <w:rPr>
                <w:color w:val="000000"/>
                <w:sz w:val="21"/>
                <w:szCs w:val="21"/>
              </w:rPr>
              <w:t>b</w:t>
            </w:r>
            <w:r>
              <w:rPr>
                <w:rFonts w:hint="eastAsia"/>
                <w:color w:val="000000"/>
                <w:sz w:val="21"/>
                <w:szCs w:val="21"/>
              </w:rPr>
              <w:t>位置</w:t>
            </w:r>
            <w:r>
              <w:rPr>
                <w:rFonts w:hint="eastAsia"/>
                <w:color w:val="000000"/>
                <w:sz w:val="21"/>
                <w:szCs w:val="21"/>
              </w:rPr>
              <w:t>Na</w:t>
            </w:r>
            <w:r>
              <w:rPr>
                <w:rFonts w:hint="eastAsia"/>
                <w:color w:val="000000"/>
                <w:sz w:val="21"/>
                <w:szCs w:val="21"/>
              </w:rPr>
              <w:t>的占据率。”</w:t>
            </w:r>
          </w:p>
        </w:tc>
      </w:tr>
      <w:tr w:rsidR="00A256FF" w14:paraId="1F652A31" w14:textId="77777777" w:rsidTr="00D202FD">
        <w:tc>
          <w:tcPr>
            <w:tcW w:w="2028" w:type="dxa"/>
          </w:tcPr>
          <w:p w14:paraId="0007701A" w14:textId="77777777" w:rsidR="00A256FF" w:rsidRDefault="00A256FF" w:rsidP="009B7784">
            <w:pPr>
              <w:widowControl w:val="0"/>
              <w:jc w:val="center"/>
              <w:rPr>
                <w:rFonts w:ascii="宋体" w:hAnsi="宋体"/>
                <w:color w:val="000000"/>
                <w:sz w:val="21"/>
                <w:szCs w:val="21"/>
              </w:rPr>
            </w:pPr>
            <w:r>
              <w:rPr>
                <w:rFonts w:hint="eastAsia"/>
                <w:color w:val="000000"/>
                <w:sz w:val="21"/>
                <w:szCs w:val="21"/>
              </w:rPr>
              <w:t>18e</w:t>
            </w:r>
            <w:r>
              <w:rPr>
                <w:rFonts w:ascii="宋体" w:hAnsi="宋体" w:hint="eastAsia"/>
                <w:color w:val="000000"/>
                <w:sz w:val="21"/>
                <w:szCs w:val="21"/>
              </w:rPr>
              <w:t>位构型</w:t>
            </w:r>
            <w:proofErr w:type="gramStart"/>
            <w:r>
              <w:rPr>
                <w:rFonts w:ascii="宋体" w:hAnsi="宋体" w:hint="eastAsia"/>
                <w:color w:val="000000"/>
                <w:sz w:val="21"/>
                <w:szCs w:val="21"/>
              </w:rPr>
              <w:t>熵</w:t>
            </w:r>
            <w:proofErr w:type="gramEnd"/>
          </w:p>
          <w:p w14:paraId="386455CF" w14:textId="77777777" w:rsidR="00A256FF" w:rsidRDefault="00A256FF" w:rsidP="009B7784">
            <w:pPr>
              <w:widowControl w:val="0"/>
              <w:jc w:val="center"/>
              <w:rPr>
                <w:rFonts w:ascii="等线" w:eastAsia="等线" w:hAnsi="等线"/>
                <w:color w:val="000000"/>
                <w:sz w:val="21"/>
                <w:szCs w:val="21"/>
              </w:rPr>
            </w:pPr>
            <w:r>
              <w:rPr>
                <w:color w:val="303030"/>
                <w:sz w:val="21"/>
                <w:szCs w:val="21"/>
              </w:rPr>
              <w:t xml:space="preserve">Configuration entropy of Na </w:t>
            </w:r>
            <w:r>
              <w:rPr>
                <w:color w:val="303030"/>
                <w:sz w:val="21"/>
                <w:szCs w:val="21"/>
              </w:rPr>
              <w:lastRenderedPageBreak/>
              <w:t>(</w:t>
            </w:r>
            <w:r>
              <w:rPr>
                <w:rFonts w:hint="eastAsia"/>
                <w:color w:val="303030"/>
                <w:sz w:val="21"/>
                <w:szCs w:val="21"/>
              </w:rPr>
              <w:t>18e</w:t>
            </w:r>
            <w:r>
              <w:rPr>
                <w:color w:val="303030"/>
                <w:sz w:val="21"/>
                <w:szCs w:val="21"/>
              </w:rPr>
              <w:t>)</w:t>
            </w:r>
          </w:p>
        </w:tc>
        <w:tc>
          <w:tcPr>
            <w:tcW w:w="7039" w:type="dxa"/>
          </w:tcPr>
          <w:p w14:paraId="7C3CC129" w14:textId="77777777"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w:t>
            </w:r>
            <w:r>
              <w:rPr>
                <w:rFonts w:hint="eastAsia"/>
                <w:color w:val="000000"/>
                <w:sz w:val="21"/>
                <w:szCs w:val="21"/>
              </w:rPr>
              <w:t>Na</w:t>
            </w:r>
            <w:r>
              <w:rPr>
                <w:rFonts w:hint="eastAsia"/>
                <w:color w:val="000000"/>
                <w:sz w:val="21"/>
                <w:szCs w:val="21"/>
              </w:rPr>
              <w:t>在</w:t>
            </w:r>
            <w:r>
              <w:rPr>
                <w:rFonts w:hint="eastAsia"/>
                <w:color w:val="000000"/>
                <w:sz w:val="21"/>
                <w:szCs w:val="21"/>
              </w:rPr>
              <w:t>18e</w:t>
            </w:r>
            <w:r>
              <w:rPr>
                <w:rFonts w:hint="eastAsia"/>
                <w:color w:val="000000"/>
                <w:sz w:val="21"/>
                <w:szCs w:val="21"/>
              </w:rPr>
              <w:t>位的构型熵”</w:t>
            </w:r>
          </w:p>
          <w:p w14:paraId="2CF013A0" w14:textId="539BCCB5"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宋体"/>
                  <w:color w:val="000000"/>
                  <w:sz w:val="21"/>
                  <w:szCs w:val="21"/>
                </w:rPr>
                <m:t xml:space="preserve"> EP_18e=</m:t>
              </m:r>
              <m:r>
                <w:rPr>
                  <w:rFonts w:ascii="Cambria Math" w:eastAsia="微软雅黑" w:hAnsi="Cambria Math" w:cs="微软雅黑" w:hint="eastAsia"/>
                  <w:color w:val="000000"/>
                  <w:sz w:val="21"/>
                  <w:szCs w:val="21"/>
                </w:rPr>
                <m:t>-</m:t>
              </m:r>
              <m:r>
                <w:rPr>
                  <w:rFonts w:ascii="Cambria Math" w:hAnsi="宋体"/>
                  <w:color w:val="000000"/>
                  <w:sz w:val="21"/>
                  <w:szCs w:val="21"/>
                </w:rPr>
                <m:t>R(18(Occu_18e</m:t>
              </m:r>
              <m:func>
                <m:funcPr>
                  <m:ctrlPr>
                    <w:rPr>
                      <w:rFonts w:ascii="Cambria Math" w:hAnsi="宋体"/>
                      <w:i/>
                      <w:color w:val="000000"/>
                      <w:sz w:val="21"/>
                      <w:szCs w:val="21"/>
                    </w:rPr>
                  </m:ctrlPr>
                </m:funcPr>
                <m:fName>
                  <m:r>
                    <w:rPr>
                      <w:rFonts w:ascii="Cambria Math" w:hAnsi="宋体"/>
                      <w:color w:val="000000"/>
                      <w:sz w:val="21"/>
                      <w:szCs w:val="21"/>
                    </w:rPr>
                    <m:t>ln</m:t>
                  </m:r>
                </m:fName>
                <m:e>
                  <m:r>
                    <w:rPr>
                      <w:rFonts w:ascii="Cambria Math" w:hAnsi="宋体"/>
                      <w:color w:val="000000"/>
                      <w:sz w:val="21"/>
                      <w:szCs w:val="21"/>
                    </w:rPr>
                    <m:t>O</m:t>
                  </m:r>
                </m:e>
              </m:func>
              <m:r>
                <w:rPr>
                  <w:rFonts w:ascii="Cambria Math" w:hAnsi="宋体"/>
                  <w:color w:val="000000"/>
                  <w:sz w:val="21"/>
                  <w:szCs w:val="21"/>
                </w:rPr>
                <m:t>ccu_18e+(1</m:t>
              </m:r>
              <m:r>
                <w:rPr>
                  <w:rFonts w:ascii="Cambria Math" w:eastAsia="微软雅黑" w:hAnsi="Cambria Math" w:cs="微软雅黑" w:hint="eastAsia"/>
                  <w:color w:val="000000"/>
                  <w:sz w:val="21"/>
                  <w:szCs w:val="21"/>
                </w:rPr>
                <m:t>-</m:t>
              </m:r>
              <m:r>
                <w:rPr>
                  <w:rFonts w:ascii="Cambria Math" w:hAnsi="宋体"/>
                  <w:color w:val="000000"/>
                  <w:sz w:val="21"/>
                  <w:szCs w:val="21"/>
                </w:rPr>
                <m:t>Occu_18e)</m:t>
              </m:r>
              <m:func>
                <m:funcPr>
                  <m:ctrlPr>
                    <w:rPr>
                      <w:rFonts w:ascii="Cambria Math" w:hAnsi="宋体"/>
                      <w:i/>
                      <w:color w:val="000000"/>
                      <w:sz w:val="21"/>
                      <w:szCs w:val="21"/>
                    </w:rPr>
                  </m:ctrlPr>
                </m:funcPr>
                <m:fName>
                  <m:r>
                    <w:rPr>
                      <w:rFonts w:ascii="Cambria Math" w:hAnsi="宋体"/>
                      <w:color w:val="000000"/>
                      <w:sz w:val="21"/>
                      <w:szCs w:val="21"/>
                    </w:rPr>
                    <m:t>ln</m:t>
                  </m:r>
                </m:fName>
                <m:e>
                  <m:r>
                    <w:rPr>
                      <w:rFonts w:ascii="Cambria Math" w:hAnsi="宋体"/>
                      <w:color w:val="000000"/>
                      <w:sz w:val="21"/>
                      <w:szCs w:val="21"/>
                    </w:rPr>
                    <m:t>(</m:t>
                  </m:r>
                </m:e>
              </m:func>
              <m:r>
                <w:rPr>
                  <w:rFonts w:ascii="Cambria Math" w:hAnsi="宋体"/>
                  <w:color w:val="000000"/>
                  <w:sz w:val="21"/>
                  <w:szCs w:val="21"/>
                </w:rPr>
                <m:t>1</m:t>
              </m:r>
              <m:r>
                <w:rPr>
                  <w:rFonts w:ascii="Cambria Math" w:eastAsia="微软雅黑" w:hAnsi="Cambria Math" w:cs="微软雅黑" w:hint="eastAsia"/>
                  <w:color w:val="000000"/>
                  <w:sz w:val="21"/>
                  <w:szCs w:val="21"/>
                </w:rPr>
                <m:t>-</m:t>
              </m:r>
              <m:r>
                <w:rPr>
                  <w:rFonts w:ascii="Cambria Math" w:hAnsi="宋体"/>
                  <w:color w:val="000000"/>
                  <w:sz w:val="21"/>
                  <w:szCs w:val="21"/>
                </w:rPr>
                <m:t>Occu_18e)))</m:t>
              </m:r>
            </m:oMath>
          </w:p>
          <w:p w14:paraId="112DA6D0" w14:textId="77777777" w:rsidR="00A256FF" w:rsidRDefault="00A256FF" w:rsidP="009B7784">
            <w:pPr>
              <w:widowControl w:val="0"/>
              <w:jc w:val="left"/>
              <w:rPr>
                <w:color w:val="000000"/>
                <w:sz w:val="21"/>
                <w:szCs w:val="21"/>
              </w:rPr>
            </w:pPr>
            <w:r>
              <w:rPr>
                <w:rFonts w:hint="eastAsia"/>
                <w:color w:val="000000"/>
                <w:sz w:val="21"/>
                <w:szCs w:val="21"/>
              </w:rPr>
              <w:lastRenderedPageBreak/>
              <w:t>其中</w:t>
            </w:r>
            <m:oMath>
              <m:r>
                <w:rPr>
                  <w:rFonts w:ascii="Cambria Math" w:hAnsi="Cambria Math"/>
                  <w:color w:val="000000"/>
                  <w:sz w:val="21"/>
                  <w:szCs w:val="21"/>
                </w:rPr>
                <m:t xml:space="preserve"> R</m:t>
              </m:r>
            </m:oMath>
            <w:r>
              <w:rPr>
                <w:color w:val="000000"/>
                <w:sz w:val="21"/>
                <w:szCs w:val="21"/>
              </w:rPr>
              <w:t xml:space="preserve"> = 8.314. </w:t>
            </w:r>
            <m:oMath>
              <m:r>
                <w:rPr>
                  <w:rFonts w:ascii="Cambria Math" w:hAnsi="Cambria Math"/>
                  <w:color w:val="000000"/>
                  <w:sz w:val="21"/>
                  <w:szCs w:val="21"/>
                </w:rPr>
                <m:t xml:space="preserve">Occu_18e </m:t>
              </m:r>
            </m:oMath>
            <w:r>
              <w:rPr>
                <w:rFonts w:hint="eastAsia"/>
                <w:color w:val="000000"/>
                <w:sz w:val="21"/>
                <w:szCs w:val="21"/>
              </w:rPr>
              <w:t>代表</w:t>
            </w:r>
            <w:r>
              <w:rPr>
                <w:rFonts w:hint="eastAsia"/>
                <w:color w:val="000000"/>
                <w:sz w:val="21"/>
                <w:szCs w:val="21"/>
              </w:rPr>
              <w:t>18e</w:t>
            </w:r>
            <w:r>
              <w:rPr>
                <w:rFonts w:hint="eastAsia"/>
                <w:color w:val="000000"/>
                <w:sz w:val="21"/>
                <w:szCs w:val="21"/>
              </w:rPr>
              <w:t>位置</w:t>
            </w:r>
            <w:r>
              <w:rPr>
                <w:rFonts w:hint="eastAsia"/>
                <w:color w:val="000000"/>
                <w:sz w:val="21"/>
                <w:szCs w:val="21"/>
              </w:rPr>
              <w:t>Na</w:t>
            </w:r>
            <w:r>
              <w:rPr>
                <w:rFonts w:hint="eastAsia"/>
                <w:color w:val="000000"/>
                <w:sz w:val="21"/>
                <w:szCs w:val="21"/>
              </w:rPr>
              <w:t>的占据率。”</w:t>
            </w:r>
          </w:p>
        </w:tc>
      </w:tr>
      <w:tr w:rsidR="00A256FF" w14:paraId="20CF4A27" w14:textId="77777777" w:rsidTr="00D202FD">
        <w:tc>
          <w:tcPr>
            <w:tcW w:w="2028" w:type="dxa"/>
          </w:tcPr>
          <w:p w14:paraId="07106F39" w14:textId="77777777" w:rsidR="00A256FF" w:rsidRDefault="00A256FF" w:rsidP="009B7784">
            <w:pPr>
              <w:widowControl w:val="0"/>
              <w:jc w:val="center"/>
              <w:rPr>
                <w:rFonts w:ascii="宋体" w:hAnsi="宋体"/>
                <w:color w:val="000000"/>
                <w:sz w:val="21"/>
                <w:szCs w:val="21"/>
              </w:rPr>
            </w:pPr>
            <w:r>
              <w:rPr>
                <w:color w:val="000000"/>
                <w:sz w:val="21"/>
                <w:szCs w:val="21"/>
              </w:rPr>
              <w:lastRenderedPageBreak/>
              <w:t>36f</w:t>
            </w:r>
            <w:r>
              <w:rPr>
                <w:rFonts w:ascii="宋体" w:hAnsi="宋体" w:hint="eastAsia"/>
                <w:color w:val="000000"/>
                <w:sz w:val="21"/>
                <w:szCs w:val="21"/>
              </w:rPr>
              <w:t>位构型</w:t>
            </w:r>
            <w:proofErr w:type="gramStart"/>
            <w:r>
              <w:rPr>
                <w:rFonts w:ascii="宋体" w:hAnsi="宋体" w:hint="eastAsia"/>
                <w:color w:val="000000"/>
                <w:sz w:val="21"/>
                <w:szCs w:val="21"/>
              </w:rPr>
              <w:t>熵</w:t>
            </w:r>
            <w:proofErr w:type="gramEnd"/>
          </w:p>
          <w:p w14:paraId="1C8793E2" w14:textId="77777777" w:rsidR="00A256FF" w:rsidRDefault="00A256FF" w:rsidP="009B7784">
            <w:pPr>
              <w:widowControl w:val="0"/>
              <w:jc w:val="center"/>
              <w:rPr>
                <w:rFonts w:ascii="等线" w:eastAsia="等线" w:hAnsi="等线"/>
                <w:color w:val="000000"/>
                <w:sz w:val="21"/>
                <w:szCs w:val="21"/>
              </w:rPr>
            </w:pPr>
            <w:r>
              <w:rPr>
                <w:color w:val="303030"/>
                <w:sz w:val="21"/>
                <w:szCs w:val="21"/>
              </w:rPr>
              <w:t>Configuration entropy of Na (36f)</w:t>
            </w:r>
          </w:p>
        </w:tc>
        <w:tc>
          <w:tcPr>
            <w:tcW w:w="7039" w:type="dxa"/>
          </w:tcPr>
          <w:p w14:paraId="18410518"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Na</w:t>
            </w:r>
            <w:r>
              <w:rPr>
                <w:rFonts w:hint="eastAsia"/>
                <w:color w:val="000000"/>
                <w:sz w:val="21"/>
                <w:szCs w:val="21"/>
              </w:rPr>
              <w:t>在</w:t>
            </w:r>
            <w:r>
              <w:rPr>
                <w:rFonts w:hint="eastAsia"/>
                <w:color w:val="000000"/>
                <w:sz w:val="21"/>
                <w:szCs w:val="21"/>
              </w:rPr>
              <w:t>36f</w:t>
            </w:r>
            <w:r>
              <w:rPr>
                <w:rFonts w:hint="eastAsia"/>
                <w:color w:val="000000"/>
                <w:sz w:val="21"/>
                <w:szCs w:val="21"/>
              </w:rPr>
              <w:t>位的构型熵。”</w:t>
            </w:r>
          </w:p>
          <w:p w14:paraId="22B810D2" w14:textId="48AAA194"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宋体"/>
                  <w:color w:val="000000"/>
                  <w:sz w:val="21"/>
                  <w:szCs w:val="21"/>
                </w:rPr>
                <m:t xml:space="preserve"> EP_36f=</m:t>
              </m:r>
              <m:r>
                <w:rPr>
                  <w:rFonts w:ascii="Cambria Math" w:eastAsia="微软雅黑" w:hAnsi="Cambria Math" w:cs="微软雅黑" w:hint="eastAsia"/>
                  <w:color w:val="000000"/>
                  <w:sz w:val="21"/>
                  <w:szCs w:val="21"/>
                </w:rPr>
                <m:t>-</m:t>
              </m:r>
              <m:r>
                <w:rPr>
                  <w:rFonts w:ascii="Cambria Math" w:hAnsi="宋体"/>
                  <w:color w:val="000000"/>
                  <w:sz w:val="21"/>
                  <w:szCs w:val="21"/>
                </w:rPr>
                <m:t>R(36(Occu_36f</m:t>
              </m:r>
              <m:func>
                <m:funcPr>
                  <m:ctrlPr>
                    <w:rPr>
                      <w:rFonts w:ascii="Cambria Math" w:hAnsi="宋体"/>
                      <w:i/>
                      <w:color w:val="000000"/>
                      <w:sz w:val="21"/>
                      <w:szCs w:val="21"/>
                    </w:rPr>
                  </m:ctrlPr>
                </m:funcPr>
                <m:fName>
                  <m:r>
                    <w:rPr>
                      <w:rFonts w:ascii="Cambria Math" w:hAnsi="宋体"/>
                      <w:color w:val="000000"/>
                      <w:sz w:val="21"/>
                      <w:szCs w:val="21"/>
                    </w:rPr>
                    <m:t>ln</m:t>
                  </m:r>
                </m:fName>
                <m:e>
                  <m:r>
                    <w:rPr>
                      <w:rFonts w:ascii="Cambria Math" w:hAnsi="宋体"/>
                      <w:color w:val="000000"/>
                      <w:sz w:val="21"/>
                      <w:szCs w:val="21"/>
                    </w:rPr>
                    <m:t>O</m:t>
                  </m:r>
                </m:e>
              </m:func>
              <m:r>
                <w:rPr>
                  <w:rFonts w:ascii="Cambria Math" w:hAnsi="宋体"/>
                  <w:color w:val="000000"/>
                  <w:sz w:val="21"/>
                  <w:szCs w:val="21"/>
                </w:rPr>
                <m:t>ccu_36f+(1</m:t>
              </m:r>
              <m:r>
                <w:rPr>
                  <w:rFonts w:ascii="Cambria Math" w:eastAsia="微软雅黑" w:hAnsi="Cambria Math" w:cs="微软雅黑" w:hint="eastAsia"/>
                  <w:color w:val="000000"/>
                  <w:sz w:val="21"/>
                  <w:szCs w:val="21"/>
                </w:rPr>
                <m:t>-</m:t>
              </m:r>
              <m:r>
                <w:rPr>
                  <w:rFonts w:ascii="Cambria Math" w:hAnsi="宋体"/>
                  <w:color w:val="000000"/>
                  <w:sz w:val="21"/>
                  <w:szCs w:val="21"/>
                </w:rPr>
                <m:t>Occu_36f)</m:t>
              </m:r>
              <m:func>
                <m:funcPr>
                  <m:ctrlPr>
                    <w:rPr>
                      <w:rFonts w:ascii="Cambria Math" w:hAnsi="宋体"/>
                      <w:i/>
                      <w:color w:val="000000"/>
                      <w:sz w:val="21"/>
                      <w:szCs w:val="21"/>
                    </w:rPr>
                  </m:ctrlPr>
                </m:funcPr>
                <m:fName>
                  <m:r>
                    <w:rPr>
                      <w:rFonts w:ascii="Cambria Math" w:hAnsi="宋体"/>
                      <w:color w:val="000000"/>
                      <w:sz w:val="21"/>
                      <w:szCs w:val="21"/>
                    </w:rPr>
                    <m:t>ln</m:t>
                  </m:r>
                </m:fName>
                <m:e>
                  <m:r>
                    <w:rPr>
                      <w:rFonts w:ascii="Cambria Math" w:hAnsi="宋体"/>
                      <w:color w:val="000000"/>
                      <w:sz w:val="21"/>
                      <w:szCs w:val="21"/>
                    </w:rPr>
                    <m:t>(</m:t>
                  </m:r>
                </m:e>
              </m:func>
              <m:r>
                <w:rPr>
                  <w:rFonts w:ascii="Cambria Math" w:hAnsi="宋体"/>
                  <w:color w:val="000000"/>
                  <w:sz w:val="21"/>
                  <w:szCs w:val="21"/>
                </w:rPr>
                <m:t>1</m:t>
              </m:r>
              <m:r>
                <w:rPr>
                  <w:rFonts w:ascii="Cambria Math" w:eastAsia="微软雅黑" w:hAnsi="Cambria Math" w:cs="微软雅黑" w:hint="eastAsia"/>
                  <w:color w:val="000000"/>
                  <w:sz w:val="21"/>
                  <w:szCs w:val="21"/>
                </w:rPr>
                <m:t>-</m:t>
              </m:r>
              <m:r>
                <w:rPr>
                  <w:rFonts w:ascii="Cambria Math" w:hAnsi="宋体"/>
                  <w:color w:val="000000"/>
                  <w:sz w:val="21"/>
                  <w:szCs w:val="21"/>
                </w:rPr>
                <m:t>Occu_36f)))</m:t>
              </m:r>
            </m:oMath>
          </w:p>
          <w:p w14:paraId="0A6A085B" w14:textId="77777777" w:rsidR="00A256FF" w:rsidRDefault="00A256FF" w:rsidP="009B7784">
            <w:pPr>
              <w:widowControl w:val="0"/>
              <w:jc w:val="left"/>
              <w:rPr>
                <w:color w:val="000000"/>
                <w:sz w:val="21"/>
                <w:szCs w:val="21"/>
              </w:rPr>
            </w:pPr>
            <w:r>
              <w:rPr>
                <w:rFonts w:hint="eastAsia"/>
                <w:color w:val="000000"/>
                <w:sz w:val="21"/>
                <w:szCs w:val="21"/>
              </w:rPr>
              <w:t>其中</w:t>
            </w:r>
            <m:oMath>
              <m:r>
                <w:rPr>
                  <w:rFonts w:ascii="Cambria Math" w:hAnsi="Cambria Math"/>
                  <w:color w:val="000000"/>
                  <w:sz w:val="21"/>
                  <w:szCs w:val="21"/>
                </w:rPr>
                <m:t xml:space="preserve"> R</m:t>
              </m:r>
            </m:oMath>
            <w:r>
              <w:rPr>
                <w:color w:val="000000"/>
                <w:sz w:val="21"/>
                <w:szCs w:val="21"/>
              </w:rPr>
              <w:t xml:space="preserve"> = 8.314. </w:t>
            </w:r>
            <m:oMath>
              <m:r>
                <w:rPr>
                  <w:rFonts w:ascii="Cambria Math" w:hAnsi="Cambria Math"/>
                  <w:color w:val="000000"/>
                  <w:sz w:val="21"/>
                  <w:szCs w:val="21"/>
                </w:rPr>
                <m:t>Occu_</m:t>
              </m:r>
              <m:r>
                <w:rPr>
                  <w:rFonts w:ascii="Cambria Math" w:hAnsi="宋体"/>
                  <w:color w:val="000000"/>
                  <w:sz w:val="21"/>
                  <w:szCs w:val="21"/>
                </w:rPr>
                <m:t>36f</m:t>
              </m:r>
            </m:oMath>
            <w:r>
              <w:rPr>
                <w:rFonts w:hint="eastAsia"/>
                <w:color w:val="000000"/>
                <w:sz w:val="21"/>
                <w:szCs w:val="21"/>
              </w:rPr>
              <w:t>代表</w:t>
            </w:r>
            <w:r>
              <w:rPr>
                <w:rFonts w:hint="eastAsia"/>
                <w:color w:val="000000"/>
                <w:sz w:val="21"/>
                <w:szCs w:val="21"/>
              </w:rPr>
              <w:t>36f</w:t>
            </w:r>
            <w:r>
              <w:rPr>
                <w:rFonts w:hint="eastAsia"/>
                <w:color w:val="000000"/>
                <w:sz w:val="21"/>
                <w:szCs w:val="21"/>
              </w:rPr>
              <w:t>位置</w:t>
            </w:r>
            <w:r>
              <w:rPr>
                <w:rFonts w:hint="eastAsia"/>
                <w:color w:val="000000"/>
                <w:sz w:val="21"/>
                <w:szCs w:val="21"/>
              </w:rPr>
              <w:t>Na</w:t>
            </w:r>
            <w:r>
              <w:rPr>
                <w:rFonts w:hint="eastAsia"/>
                <w:color w:val="000000"/>
                <w:sz w:val="21"/>
                <w:szCs w:val="21"/>
              </w:rPr>
              <w:t>的占据率。”</w:t>
            </w:r>
          </w:p>
        </w:tc>
      </w:tr>
      <w:tr w:rsidR="00A256FF" w14:paraId="719CCB90" w14:textId="77777777" w:rsidTr="00D202FD">
        <w:tc>
          <w:tcPr>
            <w:tcW w:w="2028" w:type="dxa"/>
          </w:tcPr>
          <w:p w14:paraId="4B5C6B65" w14:textId="77777777" w:rsidR="00A256FF" w:rsidRDefault="00A256FF" w:rsidP="009B7784">
            <w:pPr>
              <w:widowControl w:val="0"/>
              <w:jc w:val="center"/>
              <w:rPr>
                <w:rFonts w:ascii="宋体" w:hAnsi="宋体"/>
                <w:color w:val="000000"/>
                <w:sz w:val="21"/>
                <w:szCs w:val="21"/>
              </w:rPr>
            </w:pPr>
            <w:r>
              <w:rPr>
                <w:color w:val="000000"/>
                <w:sz w:val="21"/>
                <w:szCs w:val="21"/>
              </w:rPr>
              <w:t>M</w:t>
            </w:r>
            <w:r>
              <w:rPr>
                <w:rFonts w:ascii="宋体" w:hAnsi="宋体" w:hint="eastAsia"/>
                <w:color w:val="000000"/>
                <w:sz w:val="21"/>
                <w:szCs w:val="21"/>
              </w:rPr>
              <w:t>位构型</w:t>
            </w:r>
            <w:proofErr w:type="gramStart"/>
            <w:r>
              <w:rPr>
                <w:rFonts w:ascii="宋体" w:hAnsi="宋体" w:hint="eastAsia"/>
                <w:color w:val="000000"/>
                <w:sz w:val="21"/>
                <w:szCs w:val="21"/>
              </w:rPr>
              <w:t>熵</w:t>
            </w:r>
            <w:proofErr w:type="gramEnd"/>
          </w:p>
          <w:p w14:paraId="3390E87E" w14:textId="77777777" w:rsidR="00A256FF" w:rsidRDefault="00A256FF" w:rsidP="009B7784">
            <w:pPr>
              <w:widowControl w:val="0"/>
              <w:jc w:val="center"/>
              <w:rPr>
                <w:rFonts w:ascii="等线" w:eastAsia="等线" w:hAnsi="等线"/>
                <w:color w:val="000000"/>
                <w:sz w:val="21"/>
                <w:szCs w:val="21"/>
              </w:rPr>
            </w:pPr>
            <w:r>
              <w:rPr>
                <w:color w:val="303030"/>
                <w:sz w:val="21"/>
                <w:szCs w:val="21"/>
              </w:rPr>
              <w:t>Configuration entropy of M</w:t>
            </w:r>
          </w:p>
        </w:tc>
        <w:tc>
          <w:tcPr>
            <w:tcW w:w="7039" w:type="dxa"/>
          </w:tcPr>
          <w:p w14:paraId="59340BB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M</w:t>
            </w:r>
            <w:r>
              <w:rPr>
                <w:rFonts w:hint="eastAsia"/>
                <w:color w:val="000000"/>
                <w:sz w:val="21"/>
                <w:szCs w:val="21"/>
              </w:rPr>
              <w:t>位的构型熵。”</w:t>
            </w:r>
          </w:p>
          <w:p w14:paraId="3CB1E1BE" w14:textId="77777777" w:rsidR="00A256FF" w:rsidRDefault="00A256FF" w:rsidP="009B7784">
            <w:pPr>
              <w:widowControl w:val="0"/>
              <w:jc w:val="left"/>
              <w:rPr>
                <w:rFonts w:ascii="宋体" w:hAnsi="宋体"/>
                <w:bCs/>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：“公式：对于</w:t>
            </w:r>
            <m:oMath>
              <m:sSub>
                <m:sSubPr>
                  <m:ctrlPr>
                    <w:rPr>
                      <w:rFonts w:ascii="Cambria Math" w:hAnsi="Cambria Math"/>
                      <w:bCs/>
                      <w:i/>
                      <w:sz w:val="21"/>
                      <w:szCs w:val="21"/>
                    </w:rPr>
                  </m:ctrlPr>
                </m:sSubPr>
                <m:e>
                  <m:r>
                    <w:rPr>
                      <w:rFonts w:ascii="Cambria Math" w:hAnsi="Cambria Math"/>
                      <w:sz w:val="21"/>
                      <w:szCs w:val="21"/>
                    </w:rPr>
                    <m:t>Na</m:t>
                  </m:r>
                </m:e>
                <m:sub>
                  <m:r>
                    <w:rPr>
                      <w:rFonts w:ascii="Cambria Math" w:hAnsi="Cambria Math"/>
                      <w:sz w:val="21"/>
                      <w:szCs w:val="21"/>
                    </w:rPr>
                    <m:t xml:space="preserve">1+2w+x-y+z </m:t>
                  </m:r>
                </m:sub>
              </m:sSub>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w</m:t>
                  </m:r>
                </m:sub>
                <m:sup>
                  <m:r>
                    <w:rPr>
                      <w:rFonts w:ascii="Cambria Math" w:hAnsi="Cambria Math"/>
                      <w:sz w:val="21"/>
                      <w:szCs w:val="21"/>
                    </w:rPr>
                    <m:t>[1]</m:t>
                  </m:r>
                </m:sup>
              </m:sSubSup>
              <m:sSub>
                <m:sSubPr>
                  <m:ctrlPr>
                    <w:rPr>
                      <w:rFonts w:ascii="Cambria Math" w:hAnsi="Cambria Math"/>
                      <w:bCs/>
                      <w:i/>
                      <w:sz w:val="21"/>
                      <w:szCs w:val="21"/>
                    </w:rPr>
                  </m:ctrlPr>
                </m:sSubPr>
                <m:e>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x</m:t>
                      </m:r>
                    </m:sub>
                    <m:sup>
                      <m:r>
                        <w:rPr>
                          <w:rFonts w:ascii="Cambria Math" w:hAnsi="Cambria Math"/>
                          <w:sz w:val="21"/>
                          <w:szCs w:val="21"/>
                        </w:rPr>
                        <m:t>[2]</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y</m:t>
                      </m:r>
                    </m:sub>
                    <m:sup>
                      <m:r>
                        <w:rPr>
                          <w:rFonts w:ascii="Cambria Math" w:hAnsi="Cambria Math"/>
                          <w:sz w:val="21"/>
                          <w:szCs w:val="21"/>
                        </w:rPr>
                        <m:t>[3]</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2-w-x-y</m:t>
                      </m:r>
                    </m:sub>
                    <m:sup>
                      <m:r>
                        <w:rPr>
                          <w:rFonts w:ascii="Cambria Math" w:hAnsi="Cambria Math"/>
                          <w:sz w:val="21"/>
                          <w:szCs w:val="21"/>
                        </w:rPr>
                        <m:t>[4]</m:t>
                      </m:r>
                    </m:sup>
                  </m:sSubSup>
                  <m:r>
                    <w:rPr>
                      <w:rFonts w:ascii="Cambria Math" w:hAnsi="Cambria Math"/>
                      <w:sz w:val="21"/>
                      <w:szCs w:val="21"/>
                    </w:rPr>
                    <m:t>(Si</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z</m:t>
                  </m:r>
                </m:sub>
              </m:sSub>
              <m:sSub>
                <m:sSubPr>
                  <m:ctrlPr>
                    <w:rPr>
                      <w:rFonts w:ascii="Cambria Math" w:hAnsi="Cambria Math"/>
                      <w:bCs/>
                      <w:i/>
                      <w:sz w:val="21"/>
                      <w:szCs w:val="21"/>
                    </w:rPr>
                  </m:ctrlPr>
                </m:sSubPr>
                <m:e>
                  <m:r>
                    <w:rPr>
                      <w:rFonts w:ascii="Cambria Math" w:hAnsi="Cambria Math"/>
                      <w:sz w:val="21"/>
                      <w:szCs w:val="21"/>
                    </w:rPr>
                    <m:t>(P</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3-z</m:t>
                  </m:r>
                </m:sub>
              </m:sSub>
            </m:oMath>
            <w:r>
              <w:rPr>
                <w:rFonts w:hint="eastAsia"/>
                <w:bCs/>
                <w:sz w:val="21"/>
                <w:szCs w:val="21"/>
              </w:rPr>
              <w:t>而言，</w:t>
            </w:r>
            <m:oMath>
              <m:sSub>
                <m:sSubPr>
                  <m:ctrlPr>
                    <w:rPr>
                      <w:rFonts w:ascii="Cambria Math" w:eastAsia="等线" w:hAnsi="宋体"/>
                      <w:bCs/>
                      <w:i/>
                      <w:noProof/>
                      <w:sz w:val="21"/>
                      <w:szCs w:val="21"/>
                    </w:rPr>
                  </m:ctrlPr>
                </m:sSubPr>
                <m:e>
                  <m:r>
                    <w:rPr>
                      <w:rFonts w:ascii="Cambria Math" w:eastAsia="等线" w:hAnsi="宋体"/>
                      <w:noProof/>
                      <w:sz w:val="21"/>
                      <w:szCs w:val="21"/>
                    </w:rPr>
                    <m:t>S</m:t>
                  </m:r>
                </m:e>
                <m:sub>
                  <m:r>
                    <w:rPr>
                      <w:rFonts w:ascii="Cambria Math" w:eastAsia="等线" w:hAnsi="宋体"/>
                      <w:noProof/>
                      <w:sz w:val="21"/>
                      <w:szCs w:val="21"/>
                    </w:rPr>
                    <m:t>conf</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M</m:t>
                      </m:r>
                    </m:e>
                  </m:func>
                  <m:ctrlPr>
                    <w:rPr>
                      <w:rFonts w:ascii="Cambria Math" w:eastAsia="等线" w:hAnsi="Cambria Math"/>
                      <w:bCs/>
                      <w:i/>
                      <w:noProof/>
                      <w:sz w:val="21"/>
                      <w:szCs w:val="21"/>
                    </w:rPr>
                  </m:ctrlPr>
                </m:sub>
              </m:sSub>
              <m:r>
                <w:rPr>
                  <w:rFonts w:ascii="Cambria Math" w:eastAsia="等线" w:hAnsi="宋体"/>
                  <w:noProof/>
                  <w:sz w:val="21"/>
                  <w:szCs w:val="21"/>
                </w:rPr>
                <m:t>=</m:t>
              </m:r>
              <m:r>
                <w:rPr>
                  <w:rFonts w:ascii="微软雅黑" w:eastAsia="微软雅黑" w:hAnsi="微软雅黑" w:cs="微软雅黑" w:hint="eastAsia"/>
                  <w:noProof/>
                  <w:sz w:val="21"/>
                  <w:szCs w:val="21"/>
                </w:rPr>
                <m:t>-</m:t>
              </m:r>
              <m:r>
                <w:rPr>
                  <w:rFonts w:ascii="Cambria Math" w:eastAsia="等线" w:hAnsi="宋体"/>
                  <w:noProof/>
                  <w:sz w:val="21"/>
                  <w:szCs w:val="21"/>
                </w:rPr>
                <m:t>R(12</m:t>
              </m:r>
              <m:r>
                <w:rPr>
                  <w:rFonts w:ascii="Cambria Math" w:eastAsia="等线" w:hAnsi="宋体"/>
                  <w:noProof/>
                  <w:sz w:val="21"/>
                  <w:szCs w:val="21"/>
                </w:rPr>
                <m:t>*</m:t>
              </m:r>
              <m:nary>
                <m:naryPr>
                  <m:chr m:val="∑"/>
                  <m:ctrlPr>
                    <w:rPr>
                      <w:rFonts w:ascii="Cambria Math" w:eastAsia="等线" w:hAnsi="宋体"/>
                      <w:bCs/>
                      <w:i/>
                      <w:noProof/>
                      <w:sz w:val="21"/>
                      <w:szCs w:val="21"/>
                    </w:rPr>
                  </m:ctrlPr>
                </m:naryPr>
                <m:sub>
                  <m:r>
                    <w:rPr>
                      <w:rFonts w:ascii="Cambria Math" w:eastAsia="等线" w:hAnsi="宋体"/>
                      <w:noProof/>
                      <w:sz w:val="21"/>
                      <w:szCs w:val="21"/>
                    </w:rPr>
                    <m:t>i=1</m:t>
                  </m:r>
                </m:sub>
                <m:sup>
                  <m:r>
                    <w:rPr>
                      <w:rFonts w:ascii="Cambria Math" w:eastAsia="等线" w:hAnsi="宋体"/>
                      <w:noProof/>
                      <w:sz w:val="21"/>
                      <w:szCs w:val="21"/>
                    </w:rPr>
                    <m:t>4</m:t>
                  </m:r>
                </m:sup>
                <m:e>
                  <m:eqArr>
                    <m:eqArrPr>
                      <m:ctrlPr>
                        <w:rPr>
                          <w:rFonts w:ascii="Cambria Math" w:eastAsia="等线" w:hAnsi="宋体"/>
                          <w:bCs/>
                          <w:i/>
                          <w:noProof/>
                          <w:sz w:val="21"/>
                          <w:szCs w:val="21"/>
                        </w:rPr>
                      </m:ctrlPr>
                    </m:eqArrPr>
                    <m:e>
                      <m:r>
                        <w:rPr>
                          <w:rFonts w:ascii="Cambria Math" w:eastAsia="等线" w:hAnsi="宋体"/>
                          <w:noProof/>
                          <w:sz w:val="21"/>
                          <w:szCs w:val="21"/>
                        </w:rPr>
                        <m:t>(Occu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_M</m:t>
                              </m:r>
                            </m:e>
                            <m:sup>
                              <m:r>
                                <w:rPr>
                                  <w:rFonts w:ascii="Cambria Math" w:eastAsia="等线" w:hAnsi="宋体"/>
                                  <w:noProof/>
                                  <w:sz w:val="21"/>
                                  <w:szCs w:val="21"/>
                                </w:rPr>
                                <m:t>(i)</m:t>
                              </m:r>
                            </m:sup>
                          </m:sSup>
                        </m:fName>
                        <m:e>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O</m:t>
                              </m:r>
                            </m:e>
                          </m:func>
                          <m:ctrlPr>
                            <w:rPr>
                              <w:rFonts w:ascii="Cambria Math" w:eastAsia="等线" w:hAnsi="Cambria Math"/>
                              <w:bCs/>
                              <w:i/>
                              <w:noProof/>
                              <w:sz w:val="21"/>
                              <w:szCs w:val="21"/>
                            </w:rPr>
                          </m:ctrlPr>
                        </m:e>
                      </m:func>
                      <m:r>
                        <w:rPr>
                          <w:rFonts w:ascii="Cambria Math" w:eastAsia="等线" w:hAnsi="宋体"/>
                          <w:noProof/>
                          <w:sz w:val="21"/>
                          <w:szCs w:val="21"/>
                        </w:rPr>
                        <m:t>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_M</m:t>
                              </m:r>
                            </m:e>
                            <m:sup>
                              <m:r>
                                <w:rPr>
                                  <w:rFonts w:ascii="Cambria Math" w:eastAsia="等线" w:hAnsi="宋体"/>
                                  <w:noProof/>
                                  <w:sz w:val="21"/>
                                  <w:szCs w:val="21"/>
                                </w:rPr>
                                <m:t>(i)</m:t>
                              </m:r>
                            </m:sup>
                          </m:sSup>
                        </m:fName>
                        <m:e>
                          <m:r>
                            <w:rPr>
                              <w:rFonts w:ascii="Cambria Math" w:eastAsia="等线" w:hAnsi="宋体"/>
                              <w:noProof/>
                              <w:sz w:val="21"/>
                              <w:szCs w:val="21"/>
                            </w:rPr>
                            <m:t>+</m:t>
                          </m:r>
                        </m:e>
                      </m:func>
                    </m:e>
                    <m:e>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_M</m:t>
                              </m:r>
                            </m:e>
                            <m:sup>
                              <m:r>
                                <w:rPr>
                                  <w:rFonts w:ascii="Cambria Math" w:eastAsia="等线" w:hAnsi="宋体"/>
                                  <w:noProof/>
                                  <w:sz w:val="21"/>
                                  <w:szCs w:val="21"/>
                                </w:rPr>
                                <m:t>(i)</m:t>
                              </m:r>
                            </m:sup>
                          </m:sSup>
                        </m:fName>
                        <m:e>
                          <m:r>
                            <w:rPr>
                              <w:rFonts w:ascii="Cambria Math" w:eastAsia="等线" w:hAnsi="宋体"/>
                              <w:noProof/>
                              <w:sz w:val="21"/>
                              <w:szCs w:val="21"/>
                            </w:rPr>
                            <m:t>)</m:t>
                          </m:r>
                        </m:e>
                      </m:func>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_M</m:t>
                              </m:r>
                            </m:e>
                            <m:sup>
                              <m:r>
                                <w:rPr>
                                  <w:rFonts w:ascii="Cambria Math" w:eastAsia="等线" w:hAnsi="宋体"/>
                                  <w:noProof/>
                                  <w:sz w:val="21"/>
                                  <w:szCs w:val="21"/>
                                </w:rPr>
                                <m:t>(i)</m:t>
                              </m:r>
                            </m:sup>
                          </m:sSup>
                        </m:fName>
                        <m:e>
                          <m:r>
                            <w:rPr>
                              <w:rFonts w:ascii="Cambria Math" w:eastAsia="等线" w:hAnsi="宋体"/>
                              <w:noProof/>
                              <w:sz w:val="21"/>
                              <w:szCs w:val="21"/>
                            </w:rPr>
                            <m:t>)</m:t>
                          </m:r>
                        </m:e>
                      </m:func>
                      <m:r>
                        <w:rPr>
                          <w:rFonts w:ascii="Cambria Math" w:eastAsia="等线" w:hAnsi="宋体"/>
                          <w:noProof/>
                          <w:sz w:val="21"/>
                          <w:szCs w:val="21"/>
                        </w:rPr>
                        <m:t>)</m:t>
                      </m:r>
                    </m:e>
                  </m:eqArr>
                  <m:ctrlPr>
                    <w:rPr>
                      <w:rFonts w:ascii="Cambria Math" w:eastAsia="等线" w:hAnsi="Cambria Math"/>
                      <w:bCs/>
                      <w:i/>
                      <w:noProof/>
                      <w:sz w:val="21"/>
                      <w:szCs w:val="21"/>
                    </w:rPr>
                  </m:ctrlPr>
                </m:e>
              </m:nary>
            </m:oMath>
          </w:p>
          <w:p w14:paraId="0F2DF857" w14:textId="77777777" w:rsidR="00A256FF" w:rsidRDefault="00A256FF" w:rsidP="009B7784">
            <w:pPr>
              <w:widowControl w:val="0"/>
              <w:jc w:val="left"/>
              <w:rPr>
                <w:color w:val="000000"/>
                <w:sz w:val="21"/>
                <w:szCs w:val="21"/>
              </w:rPr>
            </w:pPr>
            <w:r>
              <w:rPr>
                <w:rFonts w:hint="eastAsia"/>
                <w:color w:val="000000"/>
                <w:sz w:val="21"/>
                <w:szCs w:val="21"/>
              </w:rPr>
              <w:t>其中</w:t>
            </w:r>
            <w:r>
              <w:rPr>
                <w:color w:val="000000"/>
                <w:sz w:val="21"/>
                <w:szCs w:val="21"/>
              </w:rPr>
              <w:t xml:space="preserve"> R=8.314</w:t>
            </w:r>
            <w:r>
              <w:rPr>
                <w:rFonts w:hint="eastAsia"/>
                <w:color w:val="000000"/>
                <w:sz w:val="21"/>
                <w:szCs w:val="21"/>
              </w:rPr>
              <w:t>，</w:t>
            </w:r>
            <w:proofErr w:type="spellStart"/>
            <w:r>
              <w:rPr>
                <w:rFonts w:hint="eastAsia"/>
                <w:color w:val="000000"/>
                <w:sz w:val="21"/>
                <w:szCs w:val="21"/>
              </w:rPr>
              <w:t>Occu</w:t>
            </w:r>
            <w:r>
              <w:rPr>
                <w:color w:val="000000"/>
                <w:sz w:val="21"/>
                <w:szCs w:val="21"/>
              </w:rPr>
              <w:t>_M</w:t>
            </w:r>
            <w:proofErr w:type="spellEnd"/>
            <w:r>
              <w:rPr>
                <w:rFonts w:hint="eastAsia"/>
                <w:color w:val="000000"/>
                <w:sz w:val="21"/>
                <w:szCs w:val="21"/>
              </w:rPr>
              <w:t>为</w:t>
            </w:r>
            <w:r>
              <w:rPr>
                <w:rFonts w:hint="eastAsia"/>
                <w:color w:val="000000"/>
                <w:sz w:val="21"/>
                <w:szCs w:val="21"/>
              </w:rPr>
              <w:t>M</w:t>
            </w:r>
            <w:r>
              <w:rPr>
                <w:rFonts w:hint="eastAsia"/>
                <w:color w:val="000000"/>
                <w:sz w:val="21"/>
                <w:szCs w:val="21"/>
              </w:rPr>
              <w:t>位离子占据率</w:t>
            </w:r>
            <w:proofErr w:type="gramStart"/>
            <w:r>
              <w:rPr>
                <w:rFonts w:hint="eastAsia"/>
                <w:color w:val="000000"/>
                <w:sz w:val="21"/>
                <w:szCs w:val="21"/>
              </w:rPr>
              <w:t>”</w:t>
            </w:r>
            <w:proofErr w:type="gramEnd"/>
          </w:p>
        </w:tc>
      </w:tr>
      <w:tr w:rsidR="00A256FF" w14:paraId="431F9962" w14:textId="77777777" w:rsidTr="00D202FD">
        <w:tc>
          <w:tcPr>
            <w:tcW w:w="2028" w:type="dxa"/>
          </w:tcPr>
          <w:p w14:paraId="273A48BA" w14:textId="77777777" w:rsidR="00A256FF" w:rsidRDefault="00A256FF" w:rsidP="009B7784">
            <w:pPr>
              <w:widowControl w:val="0"/>
              <w:jc w:val="center"/>
              <w:rPr>
                <w:rFonts w:ascii="宋体" w:hAnsi="宋体"/>
                <w:color w:val="000000"/>
                <w:sz w:val="21"/>
                <w:szCs w:val="21"/>
              </w:rPr>
            </w:pPr>
            <w:r>
              <w:rPr>
                <w:color w:val="000000"/>
                <w:sz w:val="21"/>
                <w:szCs w:val="21"/>
              </w:rPr>
              <w:t>X</w:t>
            </w:r>
            <w:r>
              <w:rPr>
                <w:rFonts w:ascii="宋体" w:hAnsi="宋体" w:hint="eastAsia"/>
                <w:color w:val="000000"/>
                <w:sz w:val="21"/>
                <w:szCs w:val="21"/>
              </w:rPr>
              <w:t>位构型</w:t>
            </w:r>
            <w:proofErr w:type="gramStart"/>
            <w:r>
              <w:rPr>
                <w:rFonts w:ascii="宋体" w:hAnsi="宋体" w:hint="eastAsia"/>
                <w:color w:val="000000"/>
                <w:sz w:val="21"/>
                <w:szCs w:val="21"/>
              </w:rPr>
              <w:t>熵</w:t>
            </w:r>
            <w:proofErr w:type="gramEnd"/>
          </w:p>
          <w:p w14:paraId="0204D354" w14:textId="77777777" w:rsidR="00A256FF" w:rsidRDefault="00A256FF" w:rsidP="009B7784">
            <w:pPr>
              <w:widowControl w:val="0"/>
              <w:jc w:val="center"/>
              <w:rPr>
                <w:rFonts w:ascii="等线" w:eastAsia="等线" w:hAnsi="等线"/>
                <w:color w:val="000000"/>
                <w:sz w:val="21"/>
                <w:szCs w:val="21"/>
              </w:rPr>
            </w:pPr>
            <w:r>
              <w:rPr>
                <w:color w:val="303030"/>
                <w:sz w:val="21"/>
                <w:szCs w:val="21"/>
              </w:rPr>
              <w:t>Configuration entropy of X</w:t>
            </w:r>
          </w:p>
        </w:tc>
        <w:tc>
          <w:tcPr>
            <w:tcW w:w="7039" w:type="dxa"/>
          </w:tcPr>
          <w:p w14:paraId="0E2BE322"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X</w:t>
            </w:r>
            <w:r>
              <w:rPr>
                <w:rFonts w:hint="eastAsia"/>
                <w:color w:val="000000"/>
                <w:sz w:val="21"/>
                <w:szCs w:val="21"/>
              </w:rPr>
              <w:t>位的构型熵。”</w:t>
            </w:r>
          </w:p>
          <w:p w14:paraId="44B549DF" w14:textId="77777777" w:rsidR="00A256FF" w:rsidRDefault="00A256FF" w:rsidP="009B7784">
            <w:pPr>
              <w:widowControl w:val="0"/>
              <w:jc w:val="left"/>
              <w:rPr>
                <w:bCs/>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：“公式：对于</w:t>
            </w:r>
            <m:oMath>
              <m:sSub>
                <m:sSubPr>
                  <m:ctrlPr>
                    <w:rPr>
                      <w:rFonts w:ascii="Cambria Math" w:hAnsi="Cambria Math"/>
                      <w:bCs/>
                      <w:i/>
                      <w:sz w:val="21"/>
                      <w:szCs w:val="21"/>
                    </w:rPr>
                  </m:ctrlPr>
                </m:sSubPr>
                <m:e>
                  <m:r>
                    <w:rPr>
                      <w:rFonts w:ascii="Cambria Math" w:hAnsi="Cambria Math"/>
                      <w:sz w:val="21"/>
                      <w:szCs w:val="21"/>
                    </w:rPr>
                    <m:t>Na</m:t>
                  </m:r>
                </m:e>
                <m:sub>
                  <m:r>
                    <w:rPr>
                      <w:rFonts w:ascii="Cambria Math" w:hAnsi="Cambria Math"/>
                      <w:sz w:val="21"/>
                      <w:szCs w:val="21"/>
                    </w:rPr>
                    <m:t xml:space="preserve">1+2w+x-y+z </m:t>
                  </m:r>
                </m:sub>
              </m:sSub>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w</m:t>
                  </m:r>
                </m:sub>
                <m:sup>
                  <m:r>
                    <w:rPr>
                      <w:rFonts w:ascii="Cambria Math" w:hAnsi="Cambria Math"/>
                      <w:sz w:val="21"/>
                      <w:szCs w:val="21"/>
                    </w:rPr>
                    <m:t>[1]</m:t>
                  </m:r>
                </m:sup>
              </m:sSubSup>
              <m:sSub>
                <m:sSubPr>
                  <m:ctrlPr>
                    <w:rPr>
                      <w:rFonts w:ascii="Cambria Math" w:hAnsi="Cambria Math"/>
                      <w:bCs/>
                      <w:i/>
                      <w:sz w:val="21"/>
                      <w:szCs w:val="21"/>
                    </w:rPr>
                  </m:ctrlPr>
                </m:sSubPr>
                <m:e>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x</m:t>
                      </m:r>
                    </m:sub>
                    <m:sup>
                      <m:r>
                        <w:rPr>
                          <w:rFonts w:ascii="Cambria Math" w:hAnsi="Cambria Math"/>
                          <w:sz w:val="21"/>
                          <w:szCs w:val="21"/>
                        </w:rPr>
                        <m:t>[2]</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y</m:t>
                      </m:r>
                    </m:sub>
                    <m:sup>
                      <m:r>
                        <w:rPr>
                          <w:rFonts w:ascii="Cambria Math" w:hAnsi="Cambria Math"/>
                          <w:sz w:val="21"/>
                          <w:szCs w:val="21"/>
                        </w:rPr>
                        <m:t>[3]</m:t>
                      </m:r>
                    </m:sup>
                  </m:sSubSup>
                  <m:sSubSup>
                    <m:sSubSupPr>
                      <m:ctrlPr>
                        <w:rPr>
                          <w:rFonts w:ascii="Cambria Math" w:hAnsi="Cambria Math"/>
                          <w:bCs/>
                          <w:i/>
                          <w:sz w:val="21"/>
                          <w:szCs w:val="21"/>
                        </w:rPr>
                      </m:ctrlPr>
                    </m:sSubSupPr>
                    <m:e>
                      <m:r>
                        <w:rPr>
                          <w:rFonts w:ascii="Cambria Math" w:hAnsi="Cambria Math"/>
                          <w:sz w:val="21"/>
                          <w:szCs w:val="21"/>
                        </w:rPr>
                        <m:t>M</m:t>
                      </m:r>
                    </m:e>
                    <m:sub>
                      <m:r>
                        <w:rPr>
                          <w:rFonts w:ascii="Cambria Math" w:hAnsi="Cambria Math"/>
                          <w:sz w:val="21"/>
                          <w:szCs w:val="21"/>
                        </w:rPr>
                        <m:t>2-w-x-y</m:t>
                      </m:r>
                    </m:sub>
                    <m:sup>
                      <m:r>
                        <w:rPr>
                          <w:rFonts w:ascii="Cambria Math" w:hAnsi="Cambria Math"/>
                          <w:sz w:val="21"/>
                          <w:szCs w:val="21"/>
                        </w:rPr>
                        <m:t>[4]</m:t>
                      </m:r>
                    </m:sup>
                  </m:sSubSup>
                  <m:r>
                    <w:rPr>
                      <w:rFonts w:ascii="Cambria Math" w:hAnsi="Cambria Math"/>
                      <w:sz w:val="21"/>
                      <w:szCs w:val="21"/>
                    </w:rPr>
                    <m:t>(Si</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z</m:t>
                  </m:r>
                </m:sub>
              </m:sSub>
              <m:sSub>
                <m:sSubPr>
                  <m:ctrlPr>
                    <w:rPr>
                      <w:rFonts w:ascii="Cambria Math" w:hAnsi="Cambria Math"/>
                      <w:bCs/>
                      <w:i/>
                      <w:sz w:val="21"/>
                      <w:szCs w:val="21"/>
                    </w:rPr>
                  </m:ctrlPr>
                </m:sSubPr>
                <m:e>
                  <m:r>
                    <w:rPr>
                      <w:rFonts w:ascii="Cambria Math" w:hAnsi="Cambria Math"/>
                      <w:sz w:val="21"/>
                      <w:szCs w:val="21"/>
                    </w:rPr>
                    <m:t>(P</m:t>
                  </m:r>
                  <m:sSub>
                    <m:sSubPr>
                      <m:ctrlPr>
                        <w:rPr>
                          <w:rFonts w:ascii="Cambria Math" w:hAnsi="Cambria Math"/>
                          <w:bCs/>
                          <w:i/>
                          <w:sz w:val="21"/>
                          <w:szCs w:val="21"/>
                        </w:rPr>
                      </m:ctrlPr>
                    </m:sSubPr>
                    <m:e>
                      <m:r>
                        <w:rPr>
                          <w:rFonts w:ascii="Cambria Math" w:hAnsi="Cambria Math"/>
                          <w:sz w:val="21"/>
                          <w:szCs w:val="21"/>
                        </w:rPr>
                        <m:t>O</m:t>
                      </m:r>
                    </m:e>
                    <m:sub>
                      <m:r>
                        <w:rPr>
                          <w:rFonts w:ascii="Cambria Math" w:hAnsi="Cambria Math"/>
                          <w:sz w:val="21"/>
                          <w:szCs w:val="21"/>
                        </w:rPr>
                        <m:t>4</m:t>
                      </m:r>
                    </m:sub>
                  </m:sSub>
                  <m:r>
                    <w:rPr>
                      <w:rFonts w:ascii="Cambria Math" w:hAnsi="Cambria Math"/>
                      <w:sz w:val="21"/>
                      <w:szCs w:val="21"/>
                    </w:rPr>
                    <m:t>)</m:t>
                  </m:r>
                </m:e>
                <m:sub>
                  <m:r>
                    <w:rPr>
                      <w:rFonts w:ascii="Cambria Math" w:hAnsi="Cambria Math"/>
                      <w:sz w:val="21"/>
                      <w:szCs w:val="21"/>
                    </w:rPr>
                    <m:t>3-z</m:t>
                  </m:r>
                </m:sub>
              </m:sSub>
            </m:oMath>
            <w:r>
              <w:rPr>
                <w:rFonts w:hint="eastAsia"/>
                <w:bCs/>
                <w:sz w:val="21"/>
                <w:szCs w:val="21"/>
              </w:rPr>
              <w:t>而言</w:t>
            </w:r>
          </w:p>
          <w:p w14:paraId="79DFDB88" w14:textId="77777777" w:rsidR="00A256FF" w:rsidRDefault="00FE7FAD" w:rsidP="009B7784">
            <w:pPr>
              <w:widowControl w:val="0"/>
              <w:jc w:val="left"/>
              <w:rPr>
                <w:rFonts w:ascii="宋体" w:hAnsi="宋体"/>
                <w:bCs/>
                <w:sz w:val="21"/>
                <w:szCs w:val="21"/>
              </w:rPr>
            </w:pPr>
            <m:oMathPara>
              <m:oMath>
                <m:sSub>
                  <m:sSubPr>
                    <m:ctrlPr>
                      <w:rPr>
                        <w:rFonts w:ascii="Cambria Math" w:eastAsia="等线" w:hAnsi="宋体"/>
                        <w:bCs/>
                        <w:i/>
                        <w:noProof/>
                        <w:sz w:val="21"/>
                        <w:szCs w:val="21"/>
                      </w:rPr>
                    </m:ctrlPr>
                  </m:sSubPr>
                  <m:e>
                    <m:r>
                      <w:rPr>
                        <w:rFonts w:ascii="Cambria Math" w:eastAsia="等线" w:hAnsi="宋体"/>
                        <w:noProof/>
                        <w:sz w:val="21"/>
                        <w:szCs w:val="21"/>
                      </w:rPr>
                      <m:t>S</m:t>
                    </m:r>
                  </m:e>
                  <m:sub>
                    <m:r>
                      <w:rPr>
                        <w:rFonts w:ascii="Cambria Math" w:eastAsia="等线" w:hAnsi="宋体"/>
                        <w:noProof/>
                        <w:sz w:val="21"/>
                        <w:szCs w:val="21"/>
                      </w:rPr>
                      <m:t>conf</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X</m:t>
                        </m:r>
                      </m:e>
                    </m:func>
                    <m:ctrlPr>
                      <w:rPr>
                        <w:rFonts w:ascii="Cambria Math" w:eastAsia="等线" w:hAnsi="Cambria Math"/>
                        <w:bCs/>
                        <w:i/>
                        <w:noProof/>
                        <w:sz w:val="21"/>
                        <w:szCs w:val="21"/>
                      </w:rPr>
                    </m:ctrlPr>
                  </m:sub>
                </m:sSub>
                <m:r>
                  <w:rPr>
                    <w:rFonts w:ascii="Cambria Math" w:eastAsia="等线" w:hAnsi="宋体"/>
                    <w:noProof/>
                    <w:sz w:val="21"/>
                    <w:szCs w:val="21"/>
                  </w:rPr>
                  <m:t>=</m:t>
                </m:r>
                <m:r>
                  <w:rPr>
                    <w:rFonts w:ascii="微软雅黑" w:eastAsia="微软雅黑" w:hAnsi="微软雅黑" w:cs="微软雅黑" w:hint="eastAsia"/>
                    <w:noProof/>
                    <w:sz w:val="21"/>
                    <w:szCs w:val="21"/>
                  </w:rPr>
                  <m:t>-</m:t>
                </m:r>
                <m:r>
                  <w:rPr>
                    <w:rFonts w:ascii="Cambria Math" w:eastAsia="等线" w:hAnsi="宋体"/>
                    <w:noProof/>
                    <w:sz w:val="21"/>
                    <w:szCs w:val="21"/>
                  </w:rPr>
                  <m:t>R(18((Occu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S</m:t>
                    </m:r>
                  </m:e>
                </m:func>
                <m:sSup>
                  <m:sSupPr>
                    <m:ctrlPr>
                      <w:rPr>
                        <w:rFonts w:ascii="Cambria Math" w:eastAsia="等线" w:hAnsi="宋体"/>
                        <w:bCs/>
                        <w:i/>
                        <w:noProof/>
                        <w:sz w:val="21"/>
                        <w:szCs w:val="21"/>
                      </w:rPr>
                    </m:ctrlPr>
                  </m:sSupPr>
                  <m:e>
                    <m:r>
                      <w:rPr>
                        <w:rFonts w:ascii="Cambria Math" w:eastAsia="等线" w:hAnsi="宋体"/>
                        <w:noProof/>
                        <w:sz w:val="21"/>
                        <w:szCs w:val="21"/>
                      </w:rPr>
                      <m:t>i</m:t>
                    </m:r>
                  </m:e>
                  <m:sup>
                    <m:r>
                      <w:rPr>
                        <w:rFonts w:ascii="Cambria Math" w:eastAsia="等线" w:hAnsi="宋体"/>
                        <w:noProof/>
                        <w:sz w:val="21"/>
                        <w:szCs w:val="21"/>
                      </w:rPr>
                      <m:t>4+</m:t>
                    </m:r>
                  </m:sup>
                </m:sSup>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O</m:t>
                    </m:r>
                  </m:e>
                </m:func>
                <m:r>
                  <w:rPr>
                    <w:rFonts w:ascii="Cambria Math" w:eastAsia="等线" w:hAnsi="宋体"/>
                    <w:noProof/>
                    <w:sz w:val="21"/>
                    <w:szCs w:val="21"/>
                  </w:rPr>
                  <m:t>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S</m:t>
                    </m:r>
                  </m:e>
                </m:func>
                <m:sSup>
                  <m:sSupPr>
                    <m:ctrlPr>
                      <w:rPr>
                        <w:rFonts w:ascii="Cambria Math" w:eastAsia="等线" w:hAnsi="宋体"/>
                        <w:bCs/>
                        <w:i/>
                        <w:noProof/>
                        <w:sz w:val="21"/>
                        <w:szCs w:val="21"/>
                      </w:rPr>
                    </m:ctrlPr>
                  </m:sSupPr>
                  <m:e>
                    <m:r>
                      <w:rPr>
                        <w:rFonts w:ascii="Cambria Math" w:eastAsia="等线" w:hAnsi="宋体"/>
                        <w:noProof/>
                        <w:sz w:val="21"/>
                        <w:szCs w:val="21"/>
                      </w:rPr>
                      <m:t>i</m:t>
                    </m:r>
                  </m:e>
                  <m:sup>
                    <m:r>
                      <w:rPr>
                        <w:rFonts w:ascii="Cambria Math" w:eastAsia="等线" w:hAnsi="宋体"/>
                        <w:noProof/>
                        <w:sz w:val="21"/>
                        <w:szCs w:val="21"/>
                      </w:rPr>
                      <m:t>4+</m:t>
                    </m:r>
                  </m:sup>
                </m:sSup>
                <m:r>
                  <w:rPr>
                    <w:rFonts w:ascii="Cambria Math" w:eastAsia="等线" w:hAnsi="宋体"/>
                    <w:noProof/>
                    <w:sz w:val="21"/>
                    <w:szCs w:val="21"/>
                  </w:rPr>
                  <m:t>+</m:t>
                </m:r>
                <m:r>
                  <m:rPr>
                    <m:sty m:val="p"/>
                  </m:rPr>
                  <w:rPr>
                    <w:rFonts w:ascii="Cambria Math" w:eastAsia="等线" w:hAnsi="宋体"/>
                    <w:noProof/>
                    <w:sz w:val="21"/>
                    <w:szCs w:val="21"/>
                  </w:rPr>
                  <w:br/>
                </m:r>
              </m:oMath>
              <m:oMath>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S</m:t>
                    </m:r>
                  </m:e>
                </m:func>
                <m:sSup>
                  <m:sSupPr>
                    <m:ctrlPr>
                      <w:rPr>
                        <w:rFonts w:ascii="Cambria Math" w:eastAsia="等线" w:hAnsi="宋体"/>
                        <w:bCs/>
                        <w:i/>
                        <w:noProof/>
                        <w:sz w:val="21"/>
                        <w:szCs w:val="21"/>
                      </w:rPr>
                    </m:ctrlPr>
                  </m:sSupPr>
                  <m:e>
                    <m:r>
                      <w:rPr>
                        <w:rFonts w:ascii="Cambria Math" w:eastAsia="等线" w:hAnsi="宋体"/>
                        <w:noProof/>
                        <w:sz w:val="21"/>
                        <w:szCs w:val="21"/>
                      </w:rPr>
                      <m:t>i</m:t>
                    </m:r>
                  </m:e>
                  <m:sup>
                    <m:r>
                      <w:rPr>
                        <w:rFonts w:ascii="Cambria Math" w:eastAsia="等线" w:hAnsi="宋体"/>
                        <w:noProof/>
                        <w:sz w:val="21"/>
                        <w:szCs w:val="21"/>
                      </w:rPr>
                      <m:t>4+</m:t>
                    </m:r>
                  </m:sup>
                </m:sSup>
                <m:r>
                  <w:rPr>
                    <w:rFonts w:ascii="Cambria Math" w:eastAsia="等线" w:hAnsi="宋体"/>
                    <w:noProof/>
                    <w:sz w:val="21"/>
                    <w:szCs w:val="21"/>
                  </w:rPr>
                  <m:t>)</m:t>
                </m:r>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S</m:t>
                    </m:r>
                  </m:e>
                </m:func>
                <m:sSup>
                  <m:sSupPr>
                    <m:ctrlPr>
                      <w:rPr>
                        <w:rFonts w:ascii="Cambria Math" w:eastAsia="等线" w:hAnsi="宋体"/>
                        <w:bCs/>
                        <w:i/>
                        <w:noProof/>
                        <w:sz w:val="21"/>
                        <w:szCs w:val="21"/>
                      </w:rPr>
                    </m:ctrlPr>
                  </m:sSupPr>
                  <m:e>
                    <m:r>
                      <w:rPr>
                        <w:rFonts w:ascii="Cambria Math" w:eastAsia="等线" w:hAnsi="宋体"/>
                        <w:noProof/>
                        <w:sz w:val="21"/>
                        <w:szCs w:val="21"/>
                      </w:rPr>
                      <m:t>i</m:t>
                    </m:r>
                  </m:e>
                  <m:sup>
                    <m:r>
                      <w:rPr>
                        <w:rFonts w:ascii="Cambria Math" w:eastAsia="等线" w:hAnsi="宋体"/>
                        <w:noProof/>
                        <w:sz w:val="21"/>
                        <w:szCs w:val="21"/>
                      </w:rPr>
                      <m:t>4+</m:t>
                    </m:r>
                  </m:sup>
                </m:sSup>
                <m:r>
                  <w:rPr>
                    <w:rFonts w:ascii="Cambria Math" w:eastAsia="等线" w:hAnsi="宋体"/>
                    <w:noProof/>
                    <w:sz w:val="21"/>
                    <w:szCs w:val="21"/>
                  </w:rPr>
                  <m:t>))+</m:t>
                </m:r>
                <m:r>
                  <m:rPr>
                    <m:sty m:val="p"/>
                  </m:rPr>
                  <w:rPr>
                    <w:rFonts w:ascii="Cambria Math" w:eastAsia="等线" w:hAnsi="宋体"/>
                    <w:noProof/>
                    <w:sz w:val="21"/>
                    <w:szCs w:val="21"/>
                  </w:rPr>
                  <w:br/>
                </m:r>
              </m:oMath>
              <m:oMath>
                <m:r>
                  <w:rPr>
                    <w:rFonts w:ascii="Cambria Math" w:eastAsia="等线" w:hAnsi="宋体"/>
                    <w:noProof/>
                    <w:sz w:val="21"/>
                    <w:szCs w:val="21"/>
                  </w:rPr>
                  <m:t>(Occu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_P</m:t>
                        </m:r>
                      </m:e>
                      <m:sup>
                        <m:r>
                          <w:rPr>
                            <w:rFonts w:ascii="Cambria Math" w:eastAsia="等线" w:hAnsi="宋体"/>
                            <w:noProof/>
                            <w:sz w:val="21"/>
                            <w:szCs w:val="21"/>
                          </w:rPr>
                          <m:t>5+</m:t>
                        </m:r>
                      </m:sup>
                    </m:sSup>
                  </m:fName>
                  <m:e>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O</m:t>
                        </m:r>
                      </m:e>
                    </m:func>
                    <m:ctrlPr>
                      <w:rPr>
                        <w:rFonts w:ascii="Cambria Math" w:eastAsia="等线" w:hAnsi="Cambria Math"/>
                        <w:bCs/>
                        <w:i/>
                        <w:noProof/>
                        <w:sz w:val="21"/>
                        <w:szCs w:val="21"/>
                      </w:rPr>
                    </m:ctrlPr>
                  </m:e>
                </m:func>
                <m:r>
                  <w:rPr>
                    <w:rFonts w:ascii="Cambria Math" w:eastAsia="等线" w:hAnsi="宋体"/>
                    <w:noProof/>
                    <w:sz w:val="21"/>
                    <w:szCs w:val="21"/>
                  </w:rPr>
                  <m:t>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_P</m:t>
                        </m:r>
                      </m:e>
                      <m:sup>
                        <m:r>
                          <w:rPr>
                            <w:rFonts w:ascii="Cambria Math" w:eastAsia="等线" w:hAnsi="宋体"/>
                            <w:noProof/>
                            <w:sz w:val="21"/>
                            <w:szCs w:val="21"/>
                          </w:rPr>
                          <m:t>5+</m:t>
                        </m:r>
                      </m:sup>
                    </m:sSup>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_P</m:t>
                        </m:r>
                      </m:e>
                      <m:sup>
                        <m:r>
                          <w:rPr>
                            <w:rFonts w:ascii="Cambria Math" w:eastAsia="等线" w:hAnsi="宋体"/>
                            <w:noProof/>
                            <w:sz w:val="21"/>
                            <w:szCs w:val="21"/>
                          </w:rPr>
                          <m:t>5+</m:t>
                        </m:r>
                      </m:sup>
                    </m:sSup>
                  </m:fName>
                  <m:e>
                    <m:r>
                      <w:rPr>
                        <w:rFonts w:ascii="Cambria Math" w:eastAsia="等线" w:hAnsi="宋体"/>
                        <w:noProof/>
                        <w:sz w:val="21"/>
                        <w:szCs w:val="21"/>
                      </w:rPr>
                      <m:t>)</m:t>
                    </m:r>
                  </m:e>
                </m:func>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sSup>
                      <m:sSupPr>
                        <m:ctrlPr>
                          <w:rPr>
                            <w:rFonts w:ascii="Cambria Math" w:eastAsia="等线" w:hAnsi="宋体"/>
                            <w:bCs/>
                            <w:i/>
                            <w:noProof/>
                            <w:sz w:val="21"/>
                            <w:szCs w:val="21"/>
                          </w:rPr>
                        </m:ctrlPr>
                      </m:sSupPr>
                      <m:e>
                        <m:r>
                          <w:rPr>
                            <w:rFonts w:ascii="Cambria Math" w:eastAsia="等线" w:hAnsi="宋体"/>
                            <w:noProof/>
                            <w:sz w:val="21"/>
                            <w:szCs w:val="21"/>
                          </w:rPr>
                          <m:t>_P</m:t>
                        </m:r>
                      </m:e>
                      <m:sup>
                        <m:r>
                          <w:rPr>
                            <w:rFonts w:ascii="Cambria Math" w:eastAsia="等线" w:hAnsi="宋体"/>
                            <w:noProof/>
                            <w:sz w:val="21"/>
                            <w:szCs w:val="21"/>
                          </w:rPr>
                          <m:t>5+</m:t>
                        </m:r>
                      </m:sup>
                    </m:sSup>
                  </m:fName>
                  <m:e>
                    <m:r>
                      <w:rPr>
                        <w:rFonts w:ascii="Cambria Math" w:eastAsia="等线" w:hAnsi="宋体"/>
                        <w:noProof/>
                        <w:sz w:val="21"/>
                        <w:szCs w:val="21"/>
                      </w:rPr>
                      <m:t>)</m:t>
                    </m:r>
                  </m:e>
                </m:func>
                <m:r>
                  <w:rPr>
                    <w:rFonts w:ascii="Cambria Math" w:eastAsia="等线" w:hAnsi="宋体"/>
                    <w:noProof/>
                    <w:sz w:val="21"/>
                    <w:szCs w:val="21"/>
                  </w:rPr>
                  <m:t>))</m:t>
                </m:r>
              </m:oMath>
            </m:oMathPara>
          </w:p>
          <w:p w14:paraId="1BF5E359" w14:textId="77777777" w:rsidR="00A256FF" w:rsidRDefault="00A256FF" w:rsidP="009B7784">
            <w:pPr>
              <w:widowControl w:val="0"/>
              <w:jc w:val="left"/>
              <w:rPr>
                <w:color w:val="000000"/>
                <w:sz w:val="21"/>
                <w:szCs w:val="21"/>
              </w:rPr>
            </w:pPr>
            <w:r>
              <w:rPr>
                <w:rFonts w:hint="eastAsia"/>
                <w:color w:val="000000"/>
                <w:sz w:val="21"/>
                <w:szCs w:val="21"/>
              </w:rPr>
              <w:t>其中</w:t>
            </w:r>
            <w:r>
              <w:rPr>
                <w:color w:val="000000"/>
                <w:sz w:val="21"/>
                <w:szCs w:val="21"/>
              </w:rPr>
              <w:t xml:space="preserve"> R=8.314</w:t>
            </w:r>
            <w:r>
              <w:rPr>
                <w:rFonts w:hint="eastAsia"/>
                <w:color w:val="000000"/>
                <w:sz w:val="21"/>
                <w:szCs w:val="21"/>
              </w:rPr>
              <w:t>，</w:t>
            </w:r>
            <w:r>
              <w:rPr>
                <w:rFonts w:hint="eastAsia"/>
                <w:color w:val="000000"/>
                <w:sz w:val="21"/>
                <w:szCs w:val="21"/>
              </w:rPr>
              <w:t>Occu</w:t>
            </w:r>
            <w:r>
              <w:rPr>
                <w:color w:val="000000"/>
                <w:sz w:val="21"/>
                <w:szCs w:val="21"/>
              </w:rPr>
              <w:t>_Si</w:t>
            </w:r>
            <w:r w:rsidRPr="00975055">
              <w:rPr>
                <w:rFonts w:hint="eastAsia"/>
                <w:color w:val="000000"/>
                <w:sz w:val="21"/>
                <w:szCs w:val="21"/>
                <w:vertAlign w:val="superscript"/>
              </w:rPr>
              <w:t>4+</w:t>
            </w:r>
            <w:r>
              <w:rPr>
                <w:rFonts w:hint="eastAsia"/>
                <w:color w:val="000000"/>
                <w:sz w:val="21"/>
                <w:szCs w:val="21"/>
              </w:rPr>
              <w:t>为</w:t>
            </w:r>
            <w:r>
              <w:rPr>
                <w:rFonts w:hint="eastAsia"/>
                <w:color w:val="000000"/>
                <w:sz w:val="21"/>
                <w:szCs w:val="21"/>
              </w:rPr>
              <w:t>S</w:t>
            </w:r>
            <w:r>
              <w:rPr>
                <w:color w:val="000000"/>
                <w:sz w:val="21"/>
                <w:szCs w:val="21"/>
              </w:rPr>
              <w:t>i</w:t>
            </w:r>
            <w:r w:rsidRPr="00975055">
              <w:rPr>
                <w:color w:val="000000"/>
                <w:sz w:val="21"/>
                <w:szCs w:val="21"/>
                <w:vertAlign w:val="superscript"/>
              </w:rPr>
              <w:t>4+</w:t>
            </w:r>
            <w:r>
              <w:rPr>
                <w:rFonts w:hint="eastAsia"/>
                <w:color w:val="000000"/>
                <w:sz w:val="21"/>
                <w:szCs w:val="21"/>
              </w:rPr>
              <w:t>离子占据率，</w:t>
            </w:r>
            <w:r>
              <w:rPr>
                <w:rFonts w:hint="eastAsia"/>
                <w:color w:val="000000"/>
                <w:sz w:val="21"/>
                <w:szCs w:val="21"/>
              </w:rPr>
              <w:t>Occu</w:t>
            </w:r>
            <w:r>
              <w:rPr>
                <w:color w:val="000000"/>
                <w:sz w:val="21"/>
                <w:szCs w:val="21"/>
              </w:rPr>
              <w:t>_P</w:t>
            </w:r>
            <w:r w:rsidRPr="00975055">
              <w:rPr>
                <w:rFonts w:hint="eastAsia"/>
                <w:color w:val="000000"/>
                <w:sz w:val="21"/>
                <w:szCs w:val="21"/>
                <w:vertAlign w:val="superscript"/>
              </w:rPr>
              <w:t>5</w:t>
            </w:r>
            <w:r w:rsidRPr="00975055">
              <w:rPr>
                <w:color w:val="000000"/>
                <w:sz w:val="21"/>
                <w:szCs w:val="21"/>
                <w:vertAlign w:val="superscript"/>
              </w:rPr>
              <w:t>+</w:t>
            </w:r>
            <w:r>
              <w:rPr>
                <w:rFonts w:hint="eastAsia"/>
                <w:color w:val="000000"/>
                <w:sz w:val="21"/>
                <w:szCs w:val="21"/>
              </w:rPr>
              <w:t>为</w:t>
            </w:r>
            <w:r>
              <w:rPr>
                <w:rFonts w:hint="eastAsia"/>
                <w:color w:val="000000"/>
                <w:sz w:val="21"/>
                <w:szCs w:val="21"/>
              </w:rPr>
              <w:t>P</w:t>
            </w:r>
            <w:r w:rsidRPr="00975055">
              <w:rPr>
                <w:rFonts w:hint="eastAsia"/>
                <w:color w:val="000000"/>
                <w:sz w:val="21"/>
                <w:szCs w:val="21"/>
                <w:vertAlign w:val="superscript"/>
              </w:rPr>
              <w:t>5+</w:t>
            </w:r>
            <w:r>
              <w:rPr>
                <w:rFonts w:hint="eastAsia"/>
                <w:color w:val="000000"/>
                <w:sz w:val="21"/>
                <w:szCs w:val="21"/>
              </w:rPr>
              <w:t>离子的占据率。”</w:t>
            </w:r>
          </w:p>
        </w:tc>
      </w:tr>
      <w:tr w:rsidR="00A256FF" w14:paraId="64AFFF1F" w14:textId="77777777" w:rsidTr="00D202FD">
        <w:tc>
          <w:tcPr>
            <w:tcW w:w="2028" w:type="dxa"/>
          </w:tcPr>
          <w:p w14:paraId="2E4C2C74" w14:textId="77777777" w:rsidR="00A256FF" w:rsidRDefault="00A256FF" w:rsidP="009B7784">
            <w:pPr>
              <w:widowControl w:val="0"/>
              <w:jc w:val="center"/>
              <w:rPr>
                <w:rFonts w:ascii="宋体" w:hAnsi="宋体"/>
                <w:color w:val="000000"/>
                <w:sz w:val="21"/>
                <w:szCs w:val="21"/>
              </w:rPr>
            </w:pPr>
            <w:r>
              <w:rPr>
                <w:color w:val="000000"/>
                <w:sz w:val="21"/>
                <w:szCs w:val="21"/>
              </w:rPr>
              <w:t>N</w:t>
            </w:r>
            <w:r>
              <w:rPr>
                <w:rFonts w:hint="eastAsia"/>
                <w:color w:val="000000"/>
                <w:sz w:val="21"/>
                <w:szCs w:val="21"/>
              </w:rPr>
              <w:t>a</w:t>
            </w:r>
            <w:r>
              <w:rPr>
                <w:rFonts w:ascii="宋体" w:hAnsi="宋体" w:hint="eastAsia"/>
                <w:color w:val="000000"/>
                <w:sz w:val="21"/>
                <w:szCs w:val="21"/>
              </w:rPr>
              <w:t>位构型</w:t>
            </w:r>
            <w:proofErr w:type="gramStart"/>
            <w:r>
              <w:rPr>
                <w:rFonts w:ascii="宋体" w:hAnsi="宋体" w:hint="eastAsia"/>
                <w:color w:val="000000"/>
                <w:sz w:val="21"/>
                <w:szCs w:val="21"/>
              </w:rPr>
              <w:t>熵</w:t>
            </w:r>
            <w:proofErr w:type="gramEnd"/>
          </w:p>
          <w:p w14:paraId="3B522E8A" w14:textId="77777777" w:rsidR="00A256FF" w:rsidRDefault="00A256FF" w:rsidP="009B7784">
            <w:pPr>
              <w:widowControl w:val="0"/>
              <w:jc w:val="center"/>
              <w:rPr>
                <w:rFonts w:ascii="等线" w:eastAsia="等线" w:hAnsi="等线"/>
                <w:color w:val="000000"/>
                <w:sz w:val="21"/>
                <w:szCs w:val="21"/>
              </w:rPr>
            </w:pPr>
            <w:r>
              <w:rPr>
                <w:color w:val="303030"/>
                <w:sz w:val="21"/>
                <w:szCs w:val="21"/>
              </w:rPr>
              <w:t>Configuration entropy of Na (all)</w:t>
            </w:r>
          </w:p>
        </w:tc>
        <w:tc>
          <w:tcPr>
            <w:tcW w:w="7039" w:type="dxa"/>
          </w:tcPr>
          <w:p w14:paraId="5AD03A2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color w:val="000000"/>
                <w:sz w:val="21"/>
                <w:szCs w:val="21"/>
              </w:rPr>
              <w:t>N</w:t>
            </w:r>
            <w:r>
              <w:rPr>
                <w:rFonts w:hint="eastAsia"/>
                <w:color w:val="000000"/>
                <w:sz w:val="21"/>
                <w:szCs w:val="21"/>
              </w:rPr>
              <w:t>a</w:t>
            </w:r>
            <w:r>
              <w:rPr>
                <w:rFonts w:hint="eastAsia"/>
                <w:color w:val="000000"/>
                <w:sz w:val="21"/>
                <w:szCs w:val="21"/>
              </w:rPr>
              <w:t>的构型熵（所有位置的</w:t>
            </w:r>
            <w:r>
              <w:rPr>
                <w:rFonts w:hint="eastAsia"/>
                <w:color w:val="000000"/>
                <w:sz w:val="21"/>
                <w:szCs w:val="21"/>
              </w:rPr>
              <w:t>Na</w:t>
            </w:r>
            <w:r>
              <w:rPr>
                <w:rFonts w:hint="eastAsia"/>
                <w:color w:val="000000"/>
                <w:sz w:val="21"/>
                <w:szCs w:val="21"/>
              </w:rPr>
              <w:t>）。”</w:t>
            </w:r>
          </w:p>
          <w:p w14:paraId="0153B1BB" w14:textId="77777777" w:rsidR="00A256FF" w:rsidRDefault="00A256FF" w:rsidP="009B7784">
            <w:pPr>
              <w:widowControl w:val="0"/>
              <w:jc w:val="left"/>
              <w:rPr>
                <w:rFonts w:ascii="宋体" w:hAnsi="宋体"/>
                <w:bCs/>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sSub>
                <m:sSubPr>
                  <m:ctrlPr>
                    <w:rPr>
                      <w:rFonts w:ascii="Cambria Math" w:eastAsia="等线" w:hAnsi="宋体"/>
                      <w:bCs/>
                      <w:i/>
                      <w:noProof/>
                      <w:sz w:val="21"/>
                      <w:szCs w:val="21"/>
                    </w:rPr>
                  </m:ctrlPr>
                </m:sSubPr>
                <m:e>
                  <m:r>
                    <w:rPr>
                      <w:rFonts w:ascii="Cambria Math" w:eastAsia="等线" w:hAnsi="宋体"/>
                      <w:noProof/>
                      <w:sz w:val="21"/>
                      <w:szCs w:val="21"/>
                    </w:rPr>
                    <m:t>S</m:t>
                  </m:r>
                </m:e>
                <m:sub>
                  <m:r>
                    <w:rPr>
                      <w:rFonts w:ascii="Cambria Math" w:eastAsia="等线" w:hAnsi="宋体"/>
                      <w:noProof/>
                      <w:sz w:val="21"/>
                      <w:szCs w:val="21"/>
                    </w:rPr>
                    <m:t>conf</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r>
                    <w:rPr>
                      <w:rFonts w:ascii="Cambria Math" w:eastAsia="等线" w:hAnsi="宋体"/>
                      <w:noProof/>
                      <w:sz w:val="21"/>
                      <w:szCs w:val="21"/>
                    </w:rPr>
                    <m:t>a</m:t>
                  </m:r>
                </m:sub>
              </m:sSub>
              <m:r>
                <w:rPr>
                  <w:rFonts w:ascii="Cambria Math" w:eastAsia="等线" w:hAnsi="宋体"/>
                  <w:noProof/>
                  <w:sz w:val="21"/>
                  <w:szCs w:val="21"/>
                </w:rPr>
                <m:t>=</m:t>
              </m:r>
              <m:r>
                <w:rPr>
                  <w:rFonts w:ascii="微软雅黑" w:eastAsia="微软雅黑" w:hAnsi="微软雅黑" w:cs="微软雅黑" w:hint="eastAsia"/>
                  <w:noProof/>
                  <w:sz w:val="21"/>
                  <w:szCs w:val="21"/>
                </w:rPr>
                <m:t>-</m:t>
              </m:r>
              <m:r>
                <w:rPr>
                  <w:rFonts w:ascii="Cambria Math" w:eastAsia="等线" w:hAnsi="宋体"/>
                  <w:noProof/>
                  <w:sz w:val="21"/>
                  <w:szCs w:val="21"/>
                </w:rPr>
                <m:t>R(6(Occu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1</m:t>
                  </m:r>
                </m:sub>
              </m:sSub>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O</m:t>
                  </m:r>
                </m:e>
              </m:func>
              <m:r>
                <w:rPr>
                  <w:rFonts w:ascii="Cambria Math" w:eastAsia="等线" w:hAnsi="宋体"/>
                  <w:noProof/>
                  <w:sz w:val="21"/>
                  <w:szCs w:val="21"/>
                </w:rPr>
                <m:t>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1</m:t>
                  </m:r>
                </m:sub>
              </m:sSub>
              <m:r>
                <w:rPr>
                  <w:rFonts w:ascii="Cambria Math" w:eastAsia="等线" w:hAnsi="宋体"/>
                  <w:noProof/>
                  <w:sz w:val="21"/>
                  <w:szCs w:val="21"/>
                </w:rPr>
                <m:t>+</m:t>
              </m:r>
              <m:r>
                <m:rPr>
                  <m:sty m:val="p"/>
                </m:rPr>
                <w:rPr>
                  <w:rFonts w:ascii="Cambria Math" w:eastAsia="等线" w:hAnsi="宋体"/>
                  <w:noProof/>
                  <w:sz w:val="21"/>
                  <w:szCs w:val="21"/>
                </w:rPr>
                <w:br/>
              </m:r>
            </m:oMath>
            <m:oMathPara>
              <m:oMath>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1</m:t>
                    </m:r>
                  </m:sub>
                </m:sSub>
                <m:r>
                  <w:rPr>
                    <w:rFonts w:ascii="Cambria Math" w:eastAsia="等线" w:hAnsi="宋体"/>
                    <w:noProof/>
                    <w:sz w:val="21"/>
                    <w:szCs w:val="21"/>
                  </w:rPr>
                  <m:t>)</m:t>
                </m:r>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1</m:t>
                    </m:r>
                  </m:sub>
                </m:sSub>
                <m:r>
                  <w:rPr>
                    <w:rFonts w:ascii="Cambria Math" w:eastAsia="等线" w:hAnsi="宋体"/>
                    <w:noProof/>
                    <w:sz w:val="21"/>
                    <w:szCs w:val="21"/>
                  </w:rPr>
                  <m:t>))+18(Occu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2</m:t>
                    </m:r>
                  </m:sub>
                </m:sSub>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O</m:t>
                    </m:r>
                  </m:e>
                </m:func>
                <m:r>
                  <w:rPr>
                    <w:rFonts w:ascii="Cambria Math" w:eastAsia="等线" w:hAnsi="宋体"/>
                    <w:noProof/>
                    <w:sz w:val="21"/>
                    <w:szCs w:val="21"/>
                  </w:rPr>
                  <m:t>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2</m:t>
                    </m:r>
                  </m:sub>
                </m:sSub>
                <m:r>
                  <w:rPr>
                    <w:rFonts w:ascii="Cambria Math" w:eastAsia="等线" w:hAnsi="宋体"/>
                    <w:noProof/>
                    <w:sz w:val="21"/>
                    <w:szCs w:val="21"/>
                  </w:rPr>
                  <m:t>+</m:t>
                </m:r>
                <m:r>
                  <m:rPr>
                    <m:sty m:val="p"/>
                  </m:rPr>
                  <w:rPr>
                    <w:rFonts w:ascii="Cambria Math" w:eastAsia="等线" w:hAnsi="宋体"/>
                    <w:noProof/>
                    <w:sz w:val="21"/>
                    <w:szCs w:val="21"/>
                  </w:rPr>
                  <w:br/>
                </m:r>
              </m:oMath>
              <m:oMath>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2</m:t>
                    </m:r>
                  </m:sub>
                </m:sSub>
                <m:r>
                  <w:rPr>
                    <w:rFonts w:ascii="Cambria Math" w:eastAsia="等线" w:hAnsi="宋体"/>
                    <w:noProof/>
                    <w:sz w:val="21"/>
                    <w:szCs w:val="21"/>
                  </w:rPr>
                  <m:t>)</m:t>
                </m:r>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2</m:t>
                    </m:r>
                  </m:sub>
                </m:sSub>
                <m:r>
                  <w:rPr>
                    <w:rFonts w:ascii="Cambria Math" w:eastAsia="等线" w:hAnsi="宋体"/>
                    <w:noProof/>
                    <w:sz w:val="21"/>
                    <w:szCs w:val="21"/>
                  </w:rPr>
                  <m:t>))+36(Occu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3</m:t>
                    </m:r>
                  </m:sub>
                </m:sSub>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O</m:t>
                    </m:r>
                  </m:e>
                </m:func>
                <m:r>
                  <w:rPr>
                    <w:rFonts w:ascii="Cambria Math" w:eastAsia="等线" w:hAnsi="宋体"/>
                    <w:noProof/>
                    <w:sz w:val="21"/>
                    <w:szCs w:val="21"/>
                  </w:rPr>
                  <m:t>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3</m:t>
                    </m:r>
                  </m:sub>
                </m:sSub>
                <m:r>
                  <w:rPr>
                    <w:rFonts w:ascii="Cambria Math" w:eastAsia="等线" w:hAnsi="宋体"/>
                    <w:noProof/>
                    <w:sz w:val="21"/>
                    <w:szCs w:val="21"/>
                  </w:rPr>
                  <m:t>+</m:t>
                </m:r>
                <m:r>
                  <m:rPr>
                    <m:sty m:val="p"/>
                  </m:rPr>
                  <w:rPr>
                    <w:rFonts w:ascii="Cambria Math" w:eastAsia="等线" w:hAnsi="宋体"/>
                    <w:noProof/>
                    <w:sz w:val="21"/>
                    <w:szCs w:val="21"/>
                  </w:rPr>
                  <w:br/>
                </m:r>
              </m:oMath>
              <m:oMath>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3</m:t>
                    </m:r>
                  </m:sub>
                </m:sSub>
                <m:r>
                  <w:rPr>
                    <w:rFonts w:ascii="Cambria Math" w:eastAsia="等线" w:hAnsi="宋体"/>
                    <w:noProof/>
                    <w:sz w:val="21"/>
                    <w:szCs w:val="21"/>
                  </w:rPr>
                  <m:t>)</m:t>
                </m:r>
                <m:func>
                  <m:funcPr>
                    <m:ctrlPr>
                      <w:rPr>
                        <w:rFonts w:ascii="Cambria Math" w:eastAsia="等线" w:hAnsi="宋体"/>
                        <w:bCs/>
                        <w:i/>
                        <w:noProof/>
                        <w:sz w:val="21"/>
                        <w:szCs w:val="21"/>
                      </w:rPr>
                    </m:ctrlPr>
                  </m:funcPr>
                  <m:fName>
                    <m:r>
                      <w:rPr>
                        <w:rFonts w:ascii="Cambria Math" w:eastAsia="等线" w:hAnsi="宋体"/>
                        <w:noProof/>
                        <w:sz w:val="21"/>
                        <w:szCs w:val="21"/>
                      </w:rPr>
                      <m:t>ln</m:t>
                    </m:r>
                  </m:fName>
                  <m:e>
                    <m:r>
                      <w:rPr>
                        <w:rFonts w:ascii="Cambria Math" w:eastAsia="等线" w:hAnsi="宋体"/>
                        <w:noProof/>
                        <w:sz w:val="21"/>
                        <w:szCs w:val="21"/>
                      </w:rPr>
                      <m:t>(</m:t>
                    </m:r>
                  </m:e>
                </m:func>
                <m:r>
                  <w:rPr>
                    <w:rFonts w:ascii="Cambria Math" w:eastAsia="等线" w:hAnsi="宋体"/>
                    <w:noProof/>
                    <w:sz w:val="21"/>
                    <w:szCs w:val="21"/>
                  </w:rPr>
                  <m:t>1</m:t>
                </m:r>
                <m:r>
                  <w:rPr>
                    <w:rFonts w:ascii="微软雅黑" w:eastAsia="微软雅黑" w:hAnsi="微软雅黑" w:cs="微软雅黑" w:hint="eastAsia"/>
                    <w:noProof/>
                    <w:sz w:val="21"/>
                    <w:szCs w:val="21"/>
                  </w:rPr>
                  <m:t>-</m:t>
                </m:r>
                <m:r>
                  <w:rPr>
                    <w:rFonts w:ascii="Cambria Math" w:eastAsia="等线" w:hAnsi="宋体"/>
                    <w:noProof/>
                    <w:sz w:val="21"/>
                    <w:szCs w:val="21"/>
                  </w:rPr>
                  <m:t>Occu</m:t>
                </m:r>
                <m:func>
                  <m:funcPr>
                    <m:ctrlPr>
                      <w:rPr>
                        <w:rFonts w:ascii="Cambria Math" w:eastAsia="等线" w:hAnsi="宋体"/>
                        <w:bCs/>
                        <w:i/>
                        <w:noProof/>
                        <w:sz w:val="21"/>
                        <w:szCs w:val="21"/>
                      </w:rPr>
                    </m:ctrlPr>
                  </m:funcPr>
                  <m:fName>
                    <m:r>
                      <w:rPr>
                        <w:rFonts w:ascii="Cambria Math" w:eastAsia="等线" w:hAnsi="宋体"/>
                        <w:noProof/>
                        <w:sz w:val="21"/>
                        <w:szCs w:val="21"/>
                      </w:rPr>
                      <m:t>_</m:t>
                    </m:r>
                  </m:fName>
                  <m:e>
                    <m:r>
                      <w:rPr>
                        <w:rFonts w:ascii="Cambria Math" w:eastAsia="等线" w:hAnsi="宋体"/>
                        <w:noProof/>
                        <w:sz w:val="21"/>
                        <w:szCs w:val="21"/>
                      </w:rPr>
                      <m:t>N</m:t>
                    </m:r>
                  </m:e>
                </m:func>
                <m:sSub>
                  <m:sSubPr>
                    <m:ctrlPr>
                      <w:rPr>
                        <w:rFonts w:ascii="Cambria Math" w:eastAsia="等线" w:hAnsi="宋体"/>
                        <w:bCs/>
                        <w:i/>
                        <w:noProof/>
                        <w:sz w:val="21"/>
                        <w:szCs w:val="21"/>
                      </w:rPr>
                    </m:ctrlPr>
                  </m:sSubPr>
                  <m:e>
                    <m:r>
                      <w:rPr>
                        <w:rFonts w:ascii="Cambria Math" w:eastAsia="等线" w:hAnsi="宋体"/>
                        <w:noProof/>
                        <w:sz w:val="21"/>
                        <w:szCs w:val="21"/>
                      </w:rPr>
                      <m:t>a</m:t>
                    </m:r>
                  </m:e>
                  <m:sub>
                    <m:r>
                      <w:rPr>
                        <w:rFonts w:ascii="Cambria Math" w:eastAsia="等线" w:hAnsi="宋体"/>
                        <w:noProof/>
                        <w:sz w:val="21"/>
                        <w:szCs w:val="21"/>
                      </w:rPr>
                      <m:t>3</m:t>
                    </m:r>
                  </m:sub>
                </m:sSub>
                <m:r>
                  <w:rPr>
                    <w:rFonts w:ascii="Cambria Math" w:eastAsia="等线" w:hAnsi="宋体"/>
                    <w:noProof/>
                    <w:sz w:val="21"/>
                    <w:szCs w:val="21"/>
                  </w:rPr>
                  <m:t>)))</m:t>
                </m:r>
              </m:oMath>
            </m:oMathPara>
          </w:p>
          <w:p w14:paraId="02D5F1F5" w14:textId="77777777" w:rsidR="00A256FF" w:rsidRDefault="00A256FF" w:rsidP="009B7784">
            <w:pPr>
              <w:widowControl w:val="0"/>
              <w:jc w:val="left"/>
              <w:rPr>
                <w:color w:val="000000"/>
                <w:sz w:val="21"/>
                <w:szCs w:val="21"/>
              </w:rPr>
            </w:pPr>
            <w:r>
              <w:rPr>
                <w:rFonts w:hint="eastAsia"/>
                <w:color w:val="000000"/>
                <w:sz w:val="21"/>
                <w:szCs w:val="21"/>
              </w:rPr>
              <w:t>其中</w:t>
            </w:r>
            <w:r>
              <w:rPr>
                <w:color w:val="000000"/>
                <w:sz w:val="21"/>
                <w:szCs w:val="21"/>
              </w:rPr>
              <w:t xml:space="preserve"> R=8.314</w:t>
            </w:r>
            <w:r>
              <w:rPr>
                <w:rFonts w:hint="eastAsia"/>
                <w:color w:val="000000"/>
                <w:sz w:val="21"/>
                <w:szCs w:val="21"/>
              </w:rPr>
              <w:t>。</w:t>
            </w:r>
            <w:proofErr w:type="spellStart"/>
            <w:r>
              <w:rPr>
                <w:rFonts w:hint="eastAsia"/>
                <w:color w:val="000000"/>
                <w:sz w:val="21"/>
                <w:szCs w:val="21"/>
              </w:rPr>
              <w:t>Occu</w:t>
            </w:r>
            <w:r>
              <w:rPr>
                <w:color w:val="000000"/>
                <w:sz w:val="21"/>
                <w:szCs w:val="21"/>
              </w:rPr>
              <w:t>_N</w:t>
            </w:r>
            <w:r>
              <w:rPr>
                <w:rFonts w:hint="eastAsia"/>
                <w:color w:val="000000"/>
                <w:sz w:val="21"/>
                <w:szCs w:val="21"/>
              </w:rPr>
              <w:t>a</w:t>
            </w:r>
            <w:r w:rsidRPr="007B6852">
              <w:rPr>
                <w:color w:val="000000"/>
                <w:sz w:val="21"/>
                <w:szCs w:val="21"/>
                <w:vertAlign w:val="subscript"/>
              </w:rPr>
              <w:t>x</w:t>
            </w:r>
            <w:proofErr w:type="spellEnd"/>
            <w:r>
              <w:rPr>
                <w:rFonts w:hint="eastAsia"/>
                <w:color w:val="000000"/>
                <w:sz w:val="21"/>
                <w:szCs w:val="21"/>
              </w:rPr>
              <w:t>代表不同位置</w:t>
            </w:r>
            <w:r>
              <w:rPr>
                <w:rFonts w:hint="eastAsia"/>
                <w:color w:val="000000"/>
                <w:sz w:val="21"/>
                <w:szCs w:val="21"/>
              </w:rPr>
              <w:t>Na</w:t>
            </w:r>
            <w:r>
              <w:rPr>
                <w:rFonts w:hint="eastAsia"/>
                <w:color w:val="000000"/>
                <w:sz w:val="21"/>
                <w:szCs w:val="21"/>
              </w:rPr>
              <w:t>的占据率</w:t>
            </w:r>
            <w:proofErr w:type="gramStart"/>
            <w:r>
              <w:rPr>
                <w:rFonts w:hint="eastAsia"/>
                <w:color w:val="000000"/>
                <w:sz w:val="21"/>
                <w:szCs w:val="21"/>
              </w:rPr>
              <w:t>”</w:t>
            </w:r>
            <w:proofErr w:type="gramEnd"/>
          </w:p>
        </w:tc>
      </w:tr>
      <w:tr w:rsidR="00A256FF" w14:paraId="5DEE2B79" w14:textId="77777777" w:rsidTr="00D202FD">
        <w:tc>
          <w:tcPr>
            <w:tcW w:w="2028" w:type="dxa"/>
          </w:tcPr>
          <w:p w14:paraId="4EDB39AA" w14:textId="77777777" w:rsidR="00A256FF" w:rsidRDefault="00A256FF" w:rsidP="009B7784">
            <w:pPr>
              <w:widowControl w:val="0"/>
              <w:jc w:val="center"/>
              <w:rPr>
                <w:rFonts w:ascii="宋体" w:hAnsi="宋体"/>
                <w:b/>
                <w:bCs/>
                <w:sz w:val="21"/>
                <w:szCs w:val="21"/>
              </w:rPr>
            </w:pPr>
            <w:r>
              <w:rPr>
                <w:rFonts w:ascii="宋体" w:hAnsi="宋体" w:hint="eastAsia"/>
                <w:sz w:val="21"/>
                <w:szCs w:val="21"/>
              </w:rPr>
              <w:t>阻</w:t>
            </w:r>
            <w:proofErr w:type="gramStart"/>
            <w:r>
              <w:rPr>
                <w:rFonts w:ascii="宋体" w:hAnsi="宋体" w:hint="eastAsia"/>
                <w:sz w:val="21"/>
                <w:szCs w:val="21"/>
              </w:rPr>
              <w:t>措</w:t>
            </w:r>
            <w:proofErr w:type="gramEnd"/>
          </w:p>
          <w:p w14:paraId="4B40017A" w14:textId="77777777" w:rsidR="00A256FF" w:rsidRDefault="00A256FF" w:rsidP="009B7784">
            <w:pPr>
              <w:widowControl w:val="0"/>
              <w:jc w:val="center"/>
              <w:rPr>
                <w:rFonts w:ascii="等线" w:eastAsia="等线" w:hAnsi="等线"/>
                <w:color w:val="000000"/>
                <w:sz w:val="21"/>
                <w:szCs w:val="21"/>
              </w:rPr>
            </w:pPr>
            <w:r>
              <w:rPr>
                <w:rFonts w:eastAsia="微软雅黑" w:hint="eastAsia"/>
                <w:sz w:val="21"/>
                <w:szCs w:val="21"/>
              </w:rPr>
              <w:t>Frustration</w:t>
            </w:r>
          </w:p>
        </w:tc>
        <w:tc>
          <w:tcPr>
            <w:tcW w:w="7039" w:type="dxa"/>
          </w:tcPr>
          <w:p w14:paraId="7185938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ascii="Arial" w:hAnsi="Arial" w:cs="Arial"/>
                <w:spacing w:val="15"/>
                <w:sz w:val="21"/>
                <w:szCs w:val="21"/>
              </w:rPr>
              <w:t>定义为</w:t>
            </w:r>
            <w:r>
              <w:rPr>
                <w:spacing w:val="15"/>
                <w:sz w:val="21"/>
                <w:szCs w:val="21"/>
              </w:rPr>
              <w:t>Li-Li</w:t>
            </w:r>
            <w:r>
              <w:rPr>
                <w:rFonts w:ascii="Arial" w:hAnsi="Arial" w:cs="Arial"/>
                <w:spacing w:val="15"/>
                <w:sz w:val="21"/>
                <w:szCs w:val="21"/>
              </w:rPr>
              <w:t>和</w:t>
            </w:r>
            <w:r>
              <w:rPr>
                <w:spacing w:val="15"/>
                <w:sz w:val="21"/>
                <w:szCs w:val="21"/>
              </w:rPr>
              <w:t>Li-</w:t>
            </w:r>
            <w:r>
              <w:rPr>
                <w:rFonts w:ascii="Arial" w:hAnsi="Arial" w:cs="Arial"/>
                <w:spacing w:val="15"/>
                <w:sz w:val="21"/>
                <w:szCs w:val="21"/>
              </w:rPr>
              <w:t>阴离子相互作用之间的竞争，导致移动离子亚晶格的退化（或几乎退化）或不稳定的基态。</w:t>
            </w:r>
            <w:r>
              <w:rPr>
                <w:rFonts w:hint="eastAsia"/>
                <w:color w:val="000000"/>
                <w:sz w:val="21"/>
                <w:szCs w:val="21"/>
              </w:rPr>
              <w:t>”</w:t>
            </w:r>
          </w:p>
          <w:p w14:paraId="2C79F664" w14:textId="46F431E9"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themeColor="text1"/>
                <w:sz w:val="21"/>
                <w:szCs w:val="21"/>
              </w:rPr>
              <w:fldChar w:fldCharType="begin"/>
            </w:r>
            <w:r>
              <w:rPr>
                <w:color w:val="000000" w:themeColor="text1"/>
                <w:sz w:val="21"/>
                <w:szCs w:val="21"/>
              </w:rPr>
              <w:instrText xml:space="preserve"> ADDIN EN.CITE &lt;EndNote&gt;&lt;Cite&gt;&lt;Author&gt;Lin&lt;/Author&gt;&lt;Year&gt;2020&lt;/Year&gt;&lt;RecNum&gt;310&lt;/RecNum&gt;&lt;DisplayText&gt;&lt;style face="superscript"&gt;[43]&lt;/style&gt;&lt;/DisplayText&gt;&lt;record&gt;&lt;rec-number&gt;310&lt;/rec-number&gt;&lt;foreign-keys&gt;&lt;key app="EN" db-id="0f2ad9af9zxzfxepfdsprxf50v9vrv0atxas" timestamp="1664299812"&gt;310&lt;/key&gt;&lt;/foreign-keys&gt;&lt;ref-type name="Journal Article"&gt;17&lt;/ref-type&gt;&lt;contributors&gt;&lt;authors&gt;&lt;author&gt;Lin, Yu-Ying&lt;/author&gt;&lt;author&gt;Yong, Adrian Xiao Bin&lt;/author&gt;&lt;author&gt;Gustafson, William J.&lt;/author&gt;&lt;author&gt;Reedy, Colin N.&lt;/author&gt;&lt;author&gt;Ertekin, Elif&lt;/author&gt;&lt;author&gt;Krogstad, Jessica A.&lt;/author&gt;&lt;author&gt;Perry, Nicola H.&lt;/author&gt;&lt;/authors&gt;&lt;/contributors&gt;&lt;titles&gt;&lt;title&gt;Toward design of cation transport in solid-state battery electrolytes: Structure-dynamics relationships&lt;/title&gt;&lt;secondary-title&gt;Current Opinion in Solid State and Materials Science&lt;/secondary-title&gt;&lt;/titles&gt;&lt;periodical&gt;&lt;full-title&gt;Current Opinion in Solid State and Materials Science&lt;/full-title&gt;&lt;/periodical&gt;&lt;pages&gt;100875&lt;/pages&gt;&lt;volume&gt;24&lt;/volume&gt;&lt;number&gt;6&lt;/number&gt;&lt;keywords&gt;&lt;keyword&gt;Ionic conductivity&lt;/keyword&gt;&lt;keyword&gt;Descriptor&lt;/keyword&gt;&lt;keyword&gt;Solid-state electrolyte&lt;/keyword&gt;&lt;keyword&gt;All-solid-state battery&lt;/keyword&gt;&lt;keyword&gt;Li-ion&lt;/keyword&gt;&lt;keyword&gt;Na-ion&lt;/keyword&gt;&lt;keyword&gt;Grain boundaries&lt;/keyword&gt;&lt;keyword&gt;Strain&lt;/keyword&gt;&lt;keyword&gt;Lattice dynamics&lt;/keyword&gt;&lt;/keywords&gt;&lt;dates&gt;&lt;year&gt;2020&lt;/year&gt;&lt;pub-dates&gt;&lt;date&gt;2020/12/01/&lt;/date&gt;&lt;/pub-dates&gt;&lt;/dates&gt;&lt;isbn&gt;1359-0286&lt;/isbn&gt;&lt;urls&gt;&lt;related-urls&gt;&lt;url&gt;https://www.sciencedirect.com/science/article/pii/S1359028620300735&lt;/url&gt;&lt;/related-urls&gt;&lt;/urls&gt;&lt;electronic-resource-num&gt;https://doi.org/10.1016/j.cossms.2020.100875&lt;/electronic-resource-num&gt;&lt;/record&gt;&lt;/Cite&gt;&lt;/EndNote&gt;</w:instrText>
            </w:r>
            <w:r>
              <w:rPr>
                <w:color w:val="000000" w:themeColor="text1"/>
                <w:sz w:val="21"/>
                <w:szCs w:val="21"/>
              </w:rPr>
              <w:fldChar w:fldCharType="separate"/>
            </w:r>
            <w:r w:rsidRPr="00B51982">
              <w:rPr>
                <w:noProof/>
                <w:color w:val="000000" w:themeColor="text1"/>
                <w:sz w:val="21"/>
                <w:szCs w:val="21"/>
                <w:vertAlign w:val="superscript"/>
              </w:rPr>
              <w:t>[</w:t>
            </w:r>
            <w:hyperlink w:anchor="_ENREF_43" w:tooltip="Lin, 2020 #310" w:history="1">
              <w:r w:rsidRPr="00B51982">
                <w:rPr>
                  <w:noProof/>
                  <w:color w:val="000000" w:themeColor="text1"/>
                  <w:sz w:val="21"/>
                  <w:szCs w:val="21"/>
                  <w:vertAlign w:val="superscript"/>
                </w:rPr>
                <w:t>43</w:t>
              </w:r>
            </w:hyperlink>
            <w:r w:rsidRPr="00B51982">
              <w:rPr>
                <w:noProof/>
                <w:color w:val="000000" w:themeColor="text1"/>
                <w:sz w:val="21"/>
                <w:szCs w:val="21"/>
                <w:vertAlign w:val="superscript"/>
              </w:rPr>
              <w:t>]</w:t>
            </w:r>
            <w:r>
              <w:rPr>
                <w:color w:val="000000" w:themeColor="text1"/>
                <w:sz w:val="21"/>
                <w:szCs w:val="21"/>
              </w:rPr>
              <w:fldChar w:fldCharType="end"/>
            </w:r>
            <w:r>
              <w:rPr>
                <w:rFonts w:ascii="宋体" w:hAnsi="宋体" w:hint="eastAsia"/>
                <w:color w:val="000000" w:themeColor="text1"/>
                <w:sz w:val="20"/>
                <w:szCs w:val="20"/>
              </w:rPr>
              <w:t>。</w:t>
            </w:r>
            <w:r>
              <w:rPr>
                <w:rFonts w:hint="eastAsia"/>
                <w:color w:val="000000"/>
                <w:sz w:val="21"/>
                <w:szCs w:val="21"/>
              </w:rPr>
              <w:t>”</w:t>
            </w:r>
          </w:p>
        </w:tc>
      </w:tr>
      <w:tr w:rsidR="00A256FF" w14:paraId="48C89C00" w14:textId="77777777" w:rsidTr="00D202FD">
        <w:tc>
          <w:tcPr>
            <w:tcW w:w="2028" w:type="dxa"/>
          </w:tcPr>
          <w:p w14:paraId="1506B64C"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晶格畸变</w:t>
            </w:r>
          </w:p>
          <w:p w14:paraId="3D8C4652" w14:textId="77777777" w:rsidR="00A256FF" w:rsidRDefault="00A256FF" w:rsidP="009B7784">
            <w:pPr>
              <w:widowControl w:val="0"/>
              <w:jc w:val="center"/>
              <w:rPr>
                <w:rFonts w:ascii="等线" w:eastAsia="等线" w:hAnsi="等线"/>
                <w:color w:val="000000"/>
                <w:sz w:val="21"/>
                <w:szCs w:val="21"/>
              </w:rPr>
            </w:pPr>
            <w:r>
              <w:rPr>
                <w:rFonts w:eastAsia="微软雅黑" w:hint="eastAsia"/>
                <w:sz w:val="21"/>
                <w:szCs w:val="21"/>
              </w:rPr>
              <w:t>Lattice distortion</w:t>
            </w:r>
          </w:p>
        </w:tc>
        <w:tc>
          <w:tcPr>
            <w:tcW w:w="7039" w:type="dxa"/>
          </w:tcPr>
          <w:p w14:paraId="497280EB"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：“简介：晶格畸变。”</w:t>
            </w:r>
          </w:p>
        </w:tc>
      </w:tr>
      <w:tr w:rsidR="00A256FF" w14:paraId="4AB8BAEB" w14:textId="77777777" w:rsidTr="00D202FD">
        <w:tc>
          <w:tcPr>
            <w:tcW w:w="2028" w:type="dxa"/>
          </w:tcPr>
          <w:p w14:paraId="531583AA"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堆积方式</w:t>
            </w:r>
          </w:p>
          <w:p w14:paraId="7B68FE86" w14:textId="77777777" w:rsidR="00A256FF" w:rsidRDefault="00A256FF" w:rsidP="009B7784">
            <w:pPr>
              <w:widowControl w:val="0"/>
              <w:jc w:val="center"/>
              <w:rPr>
                <w:rFonts w:eastAsia="等线"/>
                <w:color w:val="000000"/>
                <w:sz w:val="21"/>
                <w:szCs w:val="21"/>
              </w:rPr>
            </w:pPr>
            <w:r>
              <w:rPr>
                <w:rFonts w:eastAsia="微软雅黑"/>
                <w:sz w:val="21"/>
                <w:szCs w:val="21"/>
              </w:rPr>
              <w:t>P</w:t>
            </w:r>
            <w:r>
              <w:rPr>
                <w:rFonts w:eastAsia="微软雅黑" w:hint="eastAsia"/>
                <w:sz w:val="21"/>
                <w:szCs w:val="21"/>
              </w:rPr>
              <w:t>acking mode</w:t>
            </w:r>
          </w:p>
        </w:tc>
        <w:tc>
          <w:tcPr>
            <w:tcW w:w="7039" w:type="dxa"/>
          </w:tcPr>
          <w:p w14:paraId="05F95EDB"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：“简介：晶体的堆积方式。”</w:t>
            </w:r>
          </w:p>
        </w:tc>
      </w:tr>
      <w:tr w:rsidR="00A256FF" w14:paraId="16592FD8" w14:textId="77777777" w:rsidTr="00D202FD">
        <w:tc>
          <w:tcPr>
            <w:tcW w:w="2028" w:type="dxa"/>
          </w:tcPr>
          <w:p w14:paraId="2BE7AE87"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堆积率</w:t>
            </w:r>
          </w:p>
          <w:p w14:paraId="721F2CC2" w14:textId="77777777" w:rsidR="00A256FF" w:rsidRDefault="00A256FF" w:rsidP="009B7784">
            <w:pPr>
              <w:widowControl w:val="0"/>
              <w:jc w:val="center"/>
              <w:rPr>
                <w:rFonts w:eastAsia="等线"/>
                <w:color w:val="000000"/>
                <w:sz w:val="21"/>
                <w:szCs w:val="21"/>
              </w:rPr>
            </w:pPr>
            <w:r>
              <w:rPr>
                <w:rFonts w:eastAsia="微软雅黑" w:hint="eastAsia"/>
                <w:sz w:val="21"/>
                <w:szCs w:val="21"/>
              </w:rPr>
              <w:t xml:space="preserve">Packing </w:t>
            </w:r>
            <w:proofErr w:type="spellStart"/>
            <w:r>
              <w:rPr>
                <w:rFonts w:eastAsia="微软雅黑" w:hint="eastAsia"/>
                <w:sz w:val="21"/>
                <w:szCs w:val="21"/>
              </w:rPr>
              <w:t>fraciton</w:t>
            </w:r>
            <w:proofErr w:type="spellEnd"/>
          </w:p>
        </w:tc>
        <w:tc>
          <w:tcPr>
            <w:tcW w:w="7039" w:type="dxa"/>
          </w:tcPr>
          <w:p w14:paraId="310505C3"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简介：对于超胞中的每个离子，有效半径是根据键合环境给出的。对于其中离子，如果其键离子性质大于</w:t>
            </w:r>
            <w:r>
              <w:rPr>
                <w:color w:val="000000"/>
                <w:sz w:val="21"/>
                <w:szCs w:val="21"/>
              </w:rPr>
              <w:t xml:space="preserve"> 2</w:t>
            </w:r>
            <w:r>
              <w:rPr>
                <w:color w:val="000000"/>
                <w:sz w:val="21"/>
                <w:szCs w:val="21"/>
              </w:rPr>
              <w:t>，</w:t>
            </w:r>
            <w:r>
              <w:rPr>
                <w:rFonts w:hint="eastAsia"/>
                <w:color w:val="000000"/>
                <w:sz w:val="21"/>
                <w:szCs w:val="21"/>
              </w:rPr>
              <w:t>则选择离子半径，</w:t>
            </w:r>
            <w:r>
              <w:rPr>
                <w:color w:val="000000"/>
                <w:sz w:val="21"/>
                <w:szCs w:val="21"/>
              </w:rPr>
              <w:t>如果小于</w:t>
            </w:r>
            <w:r>
              <w:rPr>
                <w:color w:val="000000"/>
                <w:sz w:val="21"/>
                <w:szCs w:val="21"/>
              </w:rPr>
              <w:t xml:space="preserve"> 2</w:t>
            </w:r>
            <w:r>
              <w:rPr>
                <w:color w:val="000000"/>
                <w:sz w:val="21"/>
                <w:szCs w:val="21"/>
              </w:rPr>
              <w:t>，则选择共价半径。给定所有离子的有效半径</w:t>
            </w:r>
            <w:r>
              <w:rPr>
                <w:color w:val="000000"/>
                <w:sz w:val="21"/>
                <w:szCs w:val="21"/>
              </w:rPr>
              <w:t>r</w:t>
            </w:r>
            <w:r>
              <w:rPr>
                <w:color w:val="000000"/>
                <w:sz w:val="21"/>
                <w:szCs w:val="21"/>
              </w:rPr>
              <w:t>后，在原单元格中随机分布</w:t>
            </w:r>
            <w:r>
              <w:rPr>
                <w:color w:val="000000"/>
                <w:sz w:val="21"/>
                <w:szCs w:val="21"/>
              </w:rPr>
              <w:t>N</w:t>
            </w:r>
            <w:proofErr w:type="gramStart"/>
            <w:r>
              <w:rPr>
                <w:color w:val="000000"/>
                <w:sz w:val="21"/>
                <w:szCs w:val="21"/>
              </w:rPr>
              <w:t>个</w:t>
            </w:r>
            <w:proofErr w:type="gramEnd"/>
            <w:r>
              <w:rPr>
                <w:color w:val="000000"/>
                <w:sz w:val="21"/>
                <w:szCs w:val="21"/>
              </w:rPr>
              <w:t>点，计算每个离子有效半径内的点数</w:t>
            </w:r>
            <w:r>
              <w:rPr>
                <w:color w:val="000000"/>
                <w:sz w:val="21"/>
                <w:szCs w:val="21"/>
              </w:rPr>
              <w:t>M</w:t>
            </w:r>
            <w:r>
              <w:rPr>
                <w:color w:val="000000"/>
                <w:sz w:val="21"/>
                <w:szCs w:val="21"/>
              </w:rPr>
              <w:t>。</w:t>
            </w:r>
            <w:r>
              <w:rPr>
                <w:color w:val="000000"/>
                <w:sz w:val="21"/>
                <w:szCs w:val="21"/>
              </w:rPr>
              <w:t xml:space="preserve"> M</w:t>
            </w:r>
            <w:r>
              <w:rPr>
                <w:color w:val="000000"/>
                <w:sz w:val="21"/>
                <w:szCs w:val="21"/>
              </w:rPr>
              <w:t>与</w:t>
            </w:r>
            <w:r>
              <w:rPr>
                <w:color w:val="000000"/>
                <w:sz w:val="21"/>
                <w:szCs w:val="21"/>
              </w:rPr>
              <w:t>N</w:t>
            </w:r>
            <w:r>
              <w:rPr>
                <w:color w:val="000000"/>
                <w:sz w:val="21"/>
                <w:szCs w:val="21"/>
              </w:rPr>
              <w:t>之比为晶体结合率。</w:t>
            </w:r>
            <w:r>
              <w:rPr>
                <w:rFonts w:hint="eastAsia"/>
                <w:color w:val="000000"/>
                <w:sz w:val="21"/>
                <w:szCs w:val="21"/>
              </w:rPr>
              <w:t>”</w:t>
            </w:r>
          </w:p>
          <w:p w14:paraId="25BA5081" w14:textId="0043C3AA" w:rsidR="00A256FF" w:rsidRDefault="00A256FF" w:rsidP="009B7784">
            <w:pPr>
              <w:widowControl w:val="0"/>
              <w:jc w:val="left"/>
              <w:rPr>
                <w:color w:val="000000"/>
                <w:sz w:val="21"/>
                <w:szCs w:val="21"/>
              </w:rPr>
            </w:pPr>
            <w:r>
              <w:rPr>
                <w:color w:val="000000"/>
                <w:sz w:val="21"/>
                <w:szCs w:val="21"/>
              </w:rPr>
              <w:t>属性</w:t>
            </w:r>
            <w:r>
              <w:rPr>
                <w:color w:val="000000"/>
                <w:sz w:val="21"/>
                <w:szCs w:val="21"/>
              </w:rPr>
              <w:t>2</w:t>
            </w:r>
            <w:r>
              <w:rPr>
                <w:rFonts w:hint="eastAsia"/>
                <w:color w:val="000000"/>
                <w:sz w:val="21"/>
                <w:szCs w:val="21"/>
              </w:rPr>
              <w:t>：“</w:t>
            </w:r>
            <w:r>
              <w:rPr>
                <w:color w:val="000000"/>
                <w:sz w:val="21"/>
                <w:szCs w:val="21"/>
              </w:rPr>
              <w:t>公式：</w:t>
            </w:r>
            <m:oMath>
              <m:r>
                <w:rPr>
                  <w:rFonts w:ascii="Cambria Math" w:hAnsi="Cambria Math"/>
                  <w:color w:val="000000"/>
                  <w:sz w:val="21"/>
                  <w:szCs w:val="21"/>
                </w:rPr>
                <m:t>PF=</m:t>
              </m:r>
              <m:f>
                <m:fPr>
                  <m:ctrlPr>
                    <w:rPr>
                      <w:rFonts w:ascii="Cambria Math" w:hAnsi="Cambria Math"/>
                      <w:color w:val="000000"/>
                      <w:sz w:val="21"/>
                      <w:szCs w:val="21"/>
                    </w:rPr>
                  </m:ctrlPr>
                </m:fPr>
                <m:num>
                  <m:nary>
                    <m:naryPr>
                      <m:chr m:val="∑"/>
                      <m:limLoc m:val="undOvr"/>
                      <m:grow m:val="1"/>
                      <m:ctrlPr>
                        <w:rPr>
                          <w:rFonts w:ascii="Cambria Math" w:hAnsi="Cambria Math"/>
                          <w:color w:val="000000"/>
                          <w:sz w:val="21"/>
                          <w:szCs w:val="21"/>
                        </w:rPr>
                      </m:ctrlPr>
                    </m:naryPr>
                    <m:sub>
                      <m:r>
                        <w:rPr>
                          <w:rFonts w:ascii="Cambria Math" w:hAnsi="Cambria Math"/>
                          <w:color w:val="000000"/>
                          <w:sz w:val="21"/>
                          <w:szCs w:val="21"/>
                        </w:rPr>
                        <m:t>i=1</m:t>
                      </m:r>
                    </m:sub>
                    <m:sup>
                      <m:sSub>
                        <m:sSubPr>
                          <m:ctrlPr>
                            <w:rPr>
                              <w:rFonts w:ascii="Cambria Math" w:hAnsi="Cambria Math"/>
                              <w:color w:val="000000"/>
                              <w:sz w:val="21"/>
                              <w:szCs w:val="21"/>
                            </w:rPr>
                          </m:ctrlPr>
                        </m:sSubPr>
                        <m:e>
                          <m:r>
                            <w:rPr>
                              <w:rFonts w:ascii="Cambria Math" w:hAnsi="Cambria Math"/>
                              <w:color w:val="000000"/>
                              <w:sz w:val="21"/>
                              <w:szCs w:val="21"/>
                            </w:rPr>
                            <m:t>N</m:t>
                          </m:r>
                        </m:e>
                        <m:sub>
                          <m:r>
                            <w:rPr>
                              <w:rFonts w:ascii="Cambria Math" w:hAnsi="Cambria Math"/>
                              <w:color w:val="000000"/>
                              <w:sz w:val="21"/>
                              <w:szCs w:val="21"/>
                            </w:rPr>
                            <m:t>points</m:t>
                          </m:r>
                        </m:sub>
                      </m:sSub>
                    </m:sup>
                    <m:e>
                      <m:r>
                        <w:rPr>
                          <w:rFonts w:ascii="Cambria Math" w:hAnsi="Cambria Math"/>
                          <w:color w:val="000000"/>
                          <w:sz w:val="21"/>
                          <w:szCs w:val="21"/>
                        </w:rPr>
                        <m:t> </m:t>
                      </m:r>
                    </m:e>
                  </m:nary>
                  <m:d>
                    <m:dPr>
                      <m:begChr m:val="["/>
                      <m:endChr m:val="]"/>
                      <m:ctrlPr>
                        <w:rPr>
                          <w:rFonts w:ascii="Cambria Math" w:hAnsi="Cambria Math"/>
                          <w:color w:val="000000"/>
                          <w:sz w:val="21"/>
                          <w:szCs w:val="21"/>
                        </w:rPr>
                      </m:ctrlPr>
                    </m:dPr>
                    <m:e>
                      <m:r>
                        <w:rPr>
                          <w:rFonts w:ascii="Cambria Math" w:hAnsi="Cambria Math"/>
                          <w:color w:val="000000"/>
                          <w:sz w:val="21"/>
                          <w:szCs w:val="21"/>
                        </w:rPr>
                        <m:t>1-</m:t>
                      </m:r>
                      <m:nary>
                        <m:naryPr>
                          <m:chr m:val="∏"/>
                          <m:limLoc m:val="undOvr"/>
                          <m:grow m:val="1"/>
                          <m:ctrlPr>
                            <w:rPr>
                              <w:rFonts w:ascii="Cambria Math" w:hAnsi="Cambria Math"/>
                              <w:color w:val="000000"/>
                              <w:sz w:val="21"/>
                              <w:szCs w:val="21"/>
                            </w:rPr>
                          </m:ctrlPr>
                        </m:naryPr>
                        <m:sub>
                          <m:r>
                            <w:rPr>
                              <w:rFonts w:ascii="Cambria Math" w:hAnsi="Cambria Math"/>
                              <w:color w:val="000000"/>
                              <w:sz w:val="21"/>
                              <w:szCs w:val="21"/>
                            </w:rPr>
                            <m:t>j=1</m:t>
                          </m:r>
                        </m:sub>
                        <m:sup>
                          <m:sSub>
                            <m:sSubPr>
                              <m:ctrlPr>
                                <w:rPr>
                                  <w:rFonts w:ascii="Cambria Math" w:hAnsi="Cambria Math"/>
                                  <w:color w:val="000000"/>
                                  <w:sz w:val="21"/>
                                  <w:szCs w:val="21"/>
                                </w:rPr>
                              </m:ctrlPr>
                            </m:sSubPr>
                            <m:e>
                              <m:r>
                                <w:rPr>
                                  <w:rFonts w:ascii="Cambria Math" w:hAnsi="Cambria Math"/>
                                  <w:color w:val="000000"/>
                                  <w:sz w:val="21"/>
                                  <w:szCs w:val="21"/>
                                </w:rPr>
                                <m:t>N</m:t>
                              </m:r>
                            </m:e>
                            <m:sub>
                              <m:r>
                                <m:rPr>
                                  <m:nor/>
                                </m:rPr>
                                <w:rPr>
                                  <w:color w:val="000000"/>
                                  <w:sz w:val="21"/>
                                  <w:szCs w:val="21"/>
                                </w:rPr>
                                <m:t xml:space="preserve">apans </m:t>
                              </m:r>
                              <m:r>
                                <w:rPr>
                                  <w:rFonts w:ascii="Cambria Math" w:hAnsi="Cambria Math"/>
                                  <w:color w:val="000000"/>
                                  <w:sz w:val="21"/>
                                  <w:szCs w:val="21"/>
                                </w:rPr>
                                <m:t>,PBC</m:t>
                              </m:r>
                            </m:sub>
                          </m:sSub>
                        </m:sup>
                        <m:e>
                          <m:r>
                            <w:rPr>
                              <w:rFonts w:ascii="Cambria Math" w:hAnsi="Cambria Math"/>
                              <w:color w:val="000000"/>
                              <w:sz w:val="21"/>
                              <w:szCs w:val="21"/>
                            </w:rPr>
                            <m:t> </m:t>
                          </m:r>
                        </m:e>
                      </m:nary>
                      <m:r>
                        <w:rPr>
                          <w:rFonts w:ascii="Cambria Math" w:hAnsi="Cambria Math"/>
                          <w:color w:val="000000"/>
                          <w:sz w:val="21"/>
                          <w:szCs w:val="21"/>
                        </w:rPr>
                        <m:t>1</m:t>
                      </m:r>
                      <m:d>
                        <m:dPr>
                          <m:begChr m:val="{"/>
                          <m:endChr m:val="}"/>
                          <m:ctrlPr>
                            <w:rPr>
                              <w:rFonts w:ascii="Cambria Math" w:hAnsi="Cambria Math"/>
                              <w:color w:val="000000"/>
                              <w:sz w:val="21"/>
                              <w:szCs w:val="21"/>
                            </w:rPr>
                          </m:ctrlPr>
                        </m:dPr>
                        <m:e>
                          <m:sSub>
                            <m:sSubPr>
                              <m:ctrlPr>
                                <w:rPr>
                                  <w:rFonts w:ascii="Cambria Math" w:hAnsi="Cambria Math"/>
                                  <w:color w:val="000000"/>
                                  <w:sz w:val="21"/>
                                  <w:szCs w:val="21"/>
                                </w:rPr>
                              </m:ctrlPr>
                            </m:sSubPr>
                            <m:e>
                              <m:r>
                                <w:rPr>
                                  <w:rFonts w:ascii="Cambria Math" w:hAnsi="Cambria Math"/>
                                  <w:color w:val="000000"/>
                                  <w:sz w:val="21"/>
                                  <w:szCs w:val="21"/>
                                </w:rPr>
                                <m:t>r</m:t>
                              </m:r>
                            </m:e>
                            <m:sub>
                              <m:r>
                                <w:rPr>
                                  <w:rFonts w:ascii="Cambria Math" w:hAnsi="Cambria Math"/>
                                  <w:color w:val="000000"/>
                                  <w:sz w:val="21"/>
                                  <w:szCs w:val="21"/>
                                </w:rPr>
                                <m:t>ij</m:t>
                              </m:r>
                            </m:sub>
                          </m:sSub>
                          <m:r>
                            <w:rPr>
                              <w:rFonts w:ascii="Cambria Math" w:hAnsi="Cambria Math"/>
                              <w:color w:val="000000"/>
                              <w:sz w:val="21"/>
                              <w:szCs w:val="21"/>
                            </w:rPr>
                            <m:t>&gt;</m:t>
                          </m:r>
                          <m:sSubSup>
                            <m:sSubSupPr>
                              <m:ctrlPr>
                                <w:rPr>
                                  <w:rFonts w:ascii="Cambria Math" w:hAnsi="Cambria Math"/>
                                  <w:color w:val="000000"/>
                                  <w:sz w:val="21"/>
                                  <w:szCs w:val="21"/>
                                </w:rPr>
                              </m:ctrlPr>
                            </m:sSubSupPr>
                            <m:e>
                              <m:r>
                                <w:rPr>
                                  <w:rFonts w:ascii="Cambria Math" w:hAnsi="Cambria Math"/>
                                  <w:color w:val="000000"/>
                                  <w:sz w:val="21"/>
                                  <w:szCs w:val="21"/>
                                </w:rPr>
                                <m:t>r</m:t>
                              </m:r>
                            </m:e>
                            <m:sub>
                              <m:r>
                                <w:rPr>
                                  <w:rFonts w:ascii="Cambria Math" w:hAnsi="Cambria Math"/>
                                  <w:color w:val="000000"/>
                                  <w:sz w:val="21"/>
                                  <w:szCs w:val="21"/>
                                </w:rPr>
                                <m:t>j</m:t>
                              </m:r>
                            </m:sub>
                            <m:sup>
                              <m:r>
                                <w:rPr>
                                  <w:rFonts w:ascii="Cambria Math" w:hAnsi="Cambria Math"/>
                                  <w:color w:val="000000"/>
                                  <w:sz w:val="21"/>
                                  <w:szCs w:val="21"/>
                                </w:rPr>
                                <m:t>eff</m:t>
                              </m:r>
                            </m:sup>
                          </m:sSubSup>
                        </m:e>
                      </m:d>
                    </m:e>
                  </m:d>
                </m:num>
                <m:den>
                  <m:sSub>
                    <m:sSubPr>
                      <m:ctrlPr>
                        <w:rPr>
                          <w:rFonts w:ascii="Cambria Math" w:hAnsi="Cambria Math"/>
                          <w:color w:val="000000"/>
                          <w:sz w:val="21"/>
                          <w:szCs w:val="21"/>
                        </w:rPr>
                      </m:ctrlPr>
                    </m:sSubPr>
                    <m:e>
                      <m:r>
                        <w:rPr>
                          <w:rFonts w:ascii="Cambria Math" w:hAnsi="Cambria Math"/>
                          <w:color w:val="000000"/>
                          <w:sz w:val="21"/>
                          <w:szCs w:val="21"/>
                        </w:rPr>
                        <m:t>N</m:t>
                      </m:r>
                    </m:e>
                    <m:sub>
                      <m:r>
                        <w:rPr>
                          <w:rFonts w:ascii="Cambria Math" w:hAnsi="Cambria Math"/>
                          <w:color w:val="000000"/>
                          <w:sz w:val="21"/>
                          <w:szCs w:val="21"/>
                        </w:rPr>
                        <m:t>po</m:t>
                      </m:r>
                      <m:r>
                        <m:rPr>
                          <m:nor/>
                        </m:rPr>
                        <w:rPr>
                          <w:color w:val="000000"/>
                          <w:sz w:val="21"/>
                          <w:szCs w:val="21"/>
                        </w:rPr>
                        <m:t xml:space="preserve"> ints </m:t>
                      </m:r>
                    </m:sub>
                  </m:sSub>
                </m:den>
              </m:f>
            </m:oMath>
            <w:r>
              <w:rPr>
                <w:color w:val="000000"/>
                <w:sz w:val="21"/>
                <w:szCs w:val="21"/>
              </w:rPr>
              <w:t>,</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hint="eastAsia"/>
                      <w:color w:val="000000"/>
                      <w:sz w:val="21"/>
                      <w:szCs w:val="21"/>
                    </w:rPr>
                    <m:t>r</m:t>
                  </m:r>
                </m:e>
                <m:sub>
                  <m:r>
                    <w:rPr>
                      <w:rFonts w:ascii="Cambria Math" w:hAnsi="Cambria Math" w:hint="eastAsia"/>
                      <w:color w:val="000000"/>
                      <w:sz w:val="21"/>
                      <w:szCs w:val="21"/>
                    </w:rPr>
                    <m:t>i</m:t>
                  </m:r>
                  <m:r>
                    <w:rPr>
                      <w:rFonts w:ascii="Cambria Math" w:hAnsi="Cambria Math"/>
                      <w:color w:val="000000"/>
                      <w:sz w:val="21"/>
                      <w:szCs w:val="21"/>
                    </w:rPr>
                    <m:t>j</m:t>
                  </m:r>
                </m:sub>
              </m:sSub>
            </m:oMath>
            <w:r>
              <w:rPr>
                <w:rFonts w:hint="eastAsia"/>
                <w:color w:val="000000"/>
                <w:sz w:val="21"/>
                <w:szCs w:val="21"/>
              </w:rPr>
              <w:t>代表第</w:t>
            </w:r>
            <m:oMath>
              <m:r>
                <w:rPr>
                  <w:rFonts w:ascii="Cambria Math" w:hAnsi="Cambria Math" w:hint="eastAsia"/>
                  <w:color w:val="000000"/>
                  <w:sz w:val="21"/>
                  <w:szCs w:val="21"/>
                </w:rPr>
                <m:t>i</m:t>
              </m:r>
            </m:oMath>
            <w:proofErr w:type="gramStart"/>
            <w:r>
              <w:rPr>
                <w:rFonts w:hint="eastAsia"/>
                <w:color w:val="000000"/>
                <w:sz w:val="21"/>
                <w:szCs w:val="21"/>
              </w:rPr>
              <w:t>个</w:t>
            </w:r>
            <w:proofErr w:type="gramEnd"/>
            <w:r>
              <w:rPr>
                <w:rFonts w:hint="eastAsia"/>
                <w:color w:val="000000"/>
                <w:sz w:val="21"/>
                <w:szCs w:val="21"/>
              </w:rPr>
              <w:t>离子到第</w:t>
            </w:r>
            <m:oMath>
              <m:r>
                <w:rPr>
                  <w:rFonts w:ascii="Cambria Math" w:hAnsi="Cambria Math" w:hint="eastAsia"/>
                  <w:color w:val="000000"/>
                  <w:sz w:val="21"/>
                  <w:szCs w:val="21"/>
                </w:rPr>
                <m:t>j</m:t>
              </m:r>
            </m:oMath>
            <w:r>
              <w:rPr>
                <w:rFonts w:hint="eastAsia"/>
                <w:color w:val="000000"/>
                <w:sz w:val="21"/>
                <w:szCs w:val="21"/>
              </w:rPr>
              <w:t>个离子之间的距离。”</w:t>
            </w:r>
          </w:p>
          <w:p w14:paraId="77AF2CDE" w14:textId="2272D173" w:rsidR="00A256FF" w:rsidRDefault="00A256FF" w:rsidP="009B7784">
            <w:pPr>
              <w:widowControl w:val="0"/>
              <w:jc w:val="left"/>
              <w:rPr>
                <w:color w:val="000000"/>
                <w:sz w:val="21"/>
                <w:szCs w:val="21"/>
              </w:rPr>
            </w:pPr>
            <w:r>
              <w:rPr>
                <w:color w:val="000000"/>
                <w:sz w:val="21"/>
                <w:szCs w:val="21"/>
              </w:rPr>
              <w:t>属性</w:t>
            </w:r>
            <w:r>
              <w:rPr>
                <w:color w:val="000000"/>
                <w:sz w:val="21"/>
                <w:szCs w:val="21"/>
              </w:rPr>
              <w:t>3</w:t>
            </w:r>
            <w:r>
              <w:rPr>
                <w:rFonts w:hint="eastAsia"/>
                <w:color w:val="000000"/>
                <w:sz w:val="21"/>
                <w:szCs w:val="21"/>
              </w:rPr>
              <w:t>：“</w:t>
            </w:r>
            <w:r w:rsidR="00714E8E">
              <w:rPr>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&lt;EndNote&gt;&lt;Cite&gt;&lt;Author&gt;Sendek&lt;/Author&gt;&lt;Year&gt;2017&lt;/Year&gt;&lt;RecNum&gt;213&lt;/RecNum&gt;&lt;DisplayText&gt;&lt;style face="superscript"&gt;[11]&lt;/style&gt;&lt;/DisplayText&gt;&lt;record&gt;&lt;rec-number&gt;213&lt;/rec-number&gt;&lt;foreign-keys&gt;&lt;key app="EN" db-id="0f2ad9af9zxzfxepfdsprxf50v9vrv0atxas" timestamp="1652945079"&gt;213&lt;/key&gt;&lt;/foreign-keys&gt;&lt;ref-type name="Journal Article"&gt;17&lt;/ref-type&gt;&lt;contributors&gt;&lt;authors&gt;&lt;author&gt;Sendek, A. D.&lt;/author&gt;&lt;author&gt;Yang, Q.&lt;/author&gt;&lt;author&gt;Cubuk, E. D.&lt;/author&gt;&lt;author&gt;Duerloo, K. A. N.&lt;/author&gt;&lt;author&gt;Cui, Y.&lt;/author&gt;&lt;author&gt;Reed, E. J.&lt;/author&gt;&lt;/authors&gt;&lt;/contributors&gt;&lt;titles&gt;&lt;title&gt;Holistic computational structure screening of more than 12 000 candidates for solid lithium-ion conductor materials&lt;/title&gt;&lt;secondary-title&gt;Energy &amp;amp; Environmental Science&lt;/secondary-title&gt;&lt;/titles&gt;&lt;periodical&gt;&lt;full-title&gt;Energy &amp;amp; Environmental Science&lt;/full-title&gt;&lt;/periodical&gt;&lt;pages&gt;306-320&lt;/pages&gt;&lt;volume&gt;10&lt;/volume&gt;&lt;number&gt;1&lt;/number&gt;&lt;dates&gt;&lt;year&gt;2017&lt;/year&gt;&lt;pub-dates&gt;&lt;date&gt;Jan&lt;/date&gt;&lt;/pub-dates&gt;&lt;/dates&gt;&lt;isbn&gt;1754-5692&lt;/isbn&gt;&lt;accession-num&gt;WOS:000395208000028&lt;/accession-num&gt;&lt;urls&gt;&lt;related-urls&gt;&lt;url&gt;&amp;lt;Go to ISI&amp;gt;://WOS:000395208000028&lt;/url&gt;&lt;/related-urls&gt;&lt;/urls&gt;&lt;electronic-resource-num&gt;10.1039/c6ee02697d&lt;/electronic-resource-num&gt;&lt;/record&gt;&lt;/Cite&gt;&lt;/EndNote&gt;</w:instrText>
            </w:r>
            <w:r>
              <w:rPr>
                <w:color w:val="000000"/>
                <w:sz w:val="21"/>
                <w:szCs w:val="21"/>
              </w:rPr>
              <w:fldChar w:fldCharType="separate"/>
            </w:r>
            <w:r w:rsidRPr="00F30B91">
              <w:rPr>
                <w:noProof/>
                <w:color w:val="000000"/>
                <w:sz w:val="21"/>
                <w:szCs w:val="21"/>
                <w:vertAlign w:val="superscript"/>
              </w:rPr>
              <w:t>[</w:t>
            </w:r>
            <w:hyperlink w:anchor="_ENREF_11" w:tooltip="Sendek, 2017 #213" w:history="1">
              <w:r w:rsidRPr="00F30B91">
                <w:rPr>
                  <w:noProof/>
                  <w:color w:val="000000"/>
                  <w:sz w:val="21"/>
                  <w:szCs w:val="21"/>
                  <w:vertAlign w:val="superscript"/>
                </w:rPr>
                <w:t>11</w:t>
              </w:r>
            </w:hyperlink>
            <w:r w:rsidRPr="00F30B91">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5FF0BDA7" w14:textId="77777777" w:rsidTr="00D202FD">
        <w:tc>
          <w:tcPr>
            <w:tcW w:w="2028" w:type="dxa"/>
          </w:tcPr>
          <w:p w14:paraId="768D3A39" w14:textId="77777777" w:rsidR="00A256FF" w:rsidRDefault="00A256FF" w:rsidP="009B7784">
            <w:pPr>
              <w:widowControl w:val="0"/>
              <w:jc w:val="center"/>
              <w:rPr>
                <w:rFonts w:ascii="宋体" w:hAnsi="宋体"/>
                <w:b/>
                <w:bCs/>
                <w:sz w:val="21"/>
                <w:szCs w:val="21"/>
              </w:rPr>
            </w:pPr>
            <w:r>
              <w:rPr>
                <w:rFonts w:ascii="宋体" w:hAnsi="宋体" w:hint="eastAsia"/>
                <w:sz w:val="21"/>
                <w:szCs w:val="21"/>
              </w:rPr>
              <w:t>热膨胀</w:t>
            </w:r>
          </w:p>
          <w:p w14:paraId="22FF84DC" w14:textId="77777777" w:rsidR="00A256FF" w:rsidRDefault="00A256FF" w:rsidP="009B7784">
            <w:pPr>
              <w:widowControl w:val="0"/>
              <w:jc w:val="center"/>
              <w:rPr>
                <w:rFonts w:eastAsia="等线"/>
                <w:color w:val="000000"/>
                <w:sz w:val="21"/>
                <w:szCs w:val="21"/>
              </w:rPr>
            </w:pPr>
            <w:r>
              <w:rPr>
                <w:rFonts w:eastAsia="微软雅黑" w:hint="eastAsia"/>
                <w:sz w:val="21"/>
                <w:szCs w:val="21"/>
              </w:rPr>
              <w:t>Thermal expansion</w:t>
            </w:r>
          </w:p>
        </w:tc>
        <w:tc>
          <w:tcPr>
            <w:tcW w:w="7039" w:type="dxa"/>
          </w:tcPr>
          <w:p w14:paraId="3F98B1FB"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rFonts w:hint="eastAsia"/>
                <w:color w:val="000000"/>
                <w:sz w:val="21"/>
                <w:szCs w:val="21"/>
              </w:rPr>
              <w:t>：“</w:t>
            </w:r>
            <w:r>
              <w:rPr>
                <w:color w:val="000000"/>
                <w:sz w:val="21"/>
                <w:szCs w:val="21"/>
              </w:rPr>
              <w:t>简介：热膨胀是在固体、液体和气体中观察到的现象。在这个过程中，物体或物体在热（温度）的作用下膨胀。热膨胀定义了物体由于热量而在长度、密度、面积或体积方面改变其尺寸的趋势。</w:t>
            </w:r>
            <w:r>
              <w:rPr>
                <w:rFonts w:hint="eastAsia"/>
                <w:color w:val="000000"/>
                <w:sz w:val="21"/>
                <w:szCs w:val="21"/>
              </w:rPr>
              <w:t>可用热膨胀系数来表示。”</w:t>
            </w:r>
          </w:p>
        </w:tc>
      </w:tr>
      <w:tr w:rsidR="00A256FF" w14:paraId="331B3F3C" w14:textId="77777777" w:rsidTr="00D202FD">
        <w:tc>
          <w:tcPr>
            <w:tcW w:w="2028" w:type="dxa"/>
          </w:tcPr>
          <w:p w14:paraId="31A896D8" w14:textId="77777777" w:rsidR="00A256FF" w:rsidRDefault="00A256FF" w:rsidP="009B7784">
            <w:pPr>
              <w:widowControl w:val="0"/>
              <w:jc w:val="center"/>
              <w:rPr>
                <w:rFonts w:ascii="宋体" w:hAnsi="宋体"/>
                <w:b/>
                <w:bCs/>
                <w:sz w:val="21"/>
                <w:szCs w:val="21"/>
              </w:rPr>
            </w:pPr>
            <w:r>
              <w:rPr>
                <w:rFonts w:ascii="宋体" w:hAnsi="宋体" w:hint="eastAsia"/>
                <w:sz w:val="21"/>
                <w:szCs w:val="21"/>
              </w:rPr>
              <w:t>转变温度</w:t>
            </w:r>
          </w:p>
          <w:p w14:paraId="2BAFBAE1" w14:textId="77777777" w:rsidR="00A256FF" w:rsidRDefault="00A256FF" w:rsidP="009B7784">
            <w:pPr>
              <w:widowControl w:val="0"/>
              <w:jc w:val="center"/>
              <w:rPr>
                <w:rFonts w:eastAsia="等线"/>
                <w:color w:val="000000"/>
                <w:sz w:val="21"/>
                <w:szCs w:val="21"/>
              </w:rPr>
            </w:pPr>
            <w:r>
              <w:rPr>
                <w:rFonts w:eastAsia="微软雅黑" w:hint="eastAsia"/>
                <w:sz w:val="21"/>
                <w:szCs w:val="21"/>
              </w:rPr>
              <w:t xml:space="preserve">Transition </w:t>
            </w:r>
            <w:r>
              <w:rPr>
                <w:rFonts w:eastAsia="微软雅黑" w:hint="eastAsia"/>
                <w:sz w:val="21"/>
                <w:szCs w:val="21"/>
              </w:rPr>
              <w:lastRenderedPageBreak/>
              <w:t>temperature</w:t>
            </w:r>
          </w:p>
        </w:tc>
        <w:tc>
          <w:tcPr>
            <w:tcW w:w="7039" w:type="dxa"/>
          </w:tcPr>
          <w:p w14:paraId="0FA11E7C" w14:textId="77777777" w:rsidR="00A256FF" w:rsidRDefault="00A256FF" w:rsidP="009B7784">
            <w:pPr>
              <w:widowControl w:val="0"/>
              <w:jc w:val="left"/>
              <w:rPr>
                <w:color w:val="000000"/>
                <w:sz w:val="21"/>
                <w:szCs w:val="21"/>
              </w:rPr>
            </w:pPr>
            <w:r>
              <w:rPr>
                <w:color w:val="000000"/>
                <w:sz w:val="21"/>
                <w:szCs w:val="21"/>
              </w:rPr>
              <w:lastRenderedPageBreak/>
              <w:t>属性</w:t>
            </w:r>
            <w:r>
              <w:rPr>
                <w:color w:val="000000"/>
                <w:sz w:val="21"/>
                <w:szCs w:val="21"/>
              </w:rPr>
              <w:t>1</w:t>
            </w:r>
            <w:r>
              <w:rPr>
                <w:rFonts w:hint="eastAsia"/>
                <w:color w:val="000000"/>
                <w:sz w:val="21"/>
                <w:szCs w:val="21"/>
              </w:rPr>
              <w:t>：“</w:t>
            </w:r>
            <w:r>
              <w:rPr>
                <w:color w:val="000000"/>
                <w:sz w:val="21"/>
                <w:szCs w:val="21"/>
              </w:rPr>
              <w:t>简介：物理性质发生突然变化的温度，例如相或晶体结构的变化，或物质变为超导的温度。</w:t>
            </w:r>
            <w:r>
              <w:rPr>
                <w:rFonts w:hint="eastAsia"/>
                <w:color w:val="000000"/>
                <w:sz w:val="21"/>
                <w:szCs w:val="21"/>
              </w:rPr>
              <w:t>”</w:t>
            </w:r>
          </w:p>
        </w:tc>
      </w:tr>
      <w:tr w:rsidR="00A256FF" w14:paraId="59DB9711" w14:textId="77777777" w:rsidTr="00D202FD">
        <w:tc>
          <w:tcPr>
            <w:tcW w:w="2028" w:type="dxa"/>
          </w:tcPr>
          <w:p w14:paraId="37559F83" w14:textId="77777777" w:rsidR="00A256FF" w:rsidRDefault="00A256FF" w:rsidP="009B7784">
            <w:pPr>
              <w:widowControl w:val="0"/>
              <w:jc w:val="center"/>
              <w:rPr>
                <w:rFonts w:ascii="宋体" w:hAnsi="宋体"/>
                <w:b/>
                <w:bCs/>
                <w:sz w:val="21"/>
                <w:szCs w:val="21"/>
              </w:rPr>
            </w:pPr>
            <w:r>
              <w:rPr>
                <w:rFonts w:ascii="宋体" w:hAnsi="宋体" w:hint="eastAsia"/>
                <w:sz w:val="21"/>
                <w:szCs w:val="21"/>
              </w:rPr>
              <w:lastRenderedPageBreak/>
              <w:t>晶格动力学</w:t>
            </w:r>
          </w:p>
          <w:p w14:paraId="6AD53FB3" w14:textId="77777777" w:rsidR="00A256FF" w:rsidRDefault="00A256FF" w:rsidP="009B7784">
            <w:pPr>
              <w:widowControl w:val="0"/>
              <w:jc w:val="center"/>
              <w:rPr>
                <w:rFonts w:eastAsia="微软雅黑"/>
                <w:sz w:val="21"/>
                <w:szCs w:val="21"/>
              </w:rPr>
            </w:pPr>
            <w:r>
              <w:rPr>
                <w:color w:val="000000"/>
                <w:sz w:val="22"/>
                <w:szCs w:val="20"/>
              </w:rPr>
              <w:t>Lattice dynamics</w:t>
            </w:r>
          </w:p>
        </w:tc>
        <w:tc>
          <w:tcPr>
            <w:tcW w:w="7039" w:type="dxa"/>
          </w:tcPr>
          <w:p w14:paraId="11F9B170"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color w:val="000000"/>
                <w:sz w:val="21"/>
                <w:szCs w:val="21"/>
              </w:rPr>
              <w:t>：</w:t>
            </w:r>
            <w:r>
              <w:rPr>
                <w:rFonts w:hint="eastAsia"/>
                <w:color w:val="000000"/>
                <w:sz w:val="21"/>
                <w:szCs w:val="21"/>
              </w:rPr>
              <w:t>“</w:t>
            </w:r>
            <w:r>
              <w:rPr>
                <w:color w:val="000000"/>
                <w:sz w:val="21"/>
                <w:szCs w:val="21"/>
              </w:rPr>
              <w:t>简介：</w:t>
            </w:r>
            <w:r w:rsidRPr="00927200">
              <w:rPr>
                <w:rFonts w:hint="eastAsia"/>
                <w:color w:val="000000"/>
                <w:sz w:val="21"/>
                <w:szCs w:val="21"/>
              </w:rPr>
              <w:t>研究晶体原子在平衡点附近的振动和这些振动对晶体物理性质的影响</w:t>
            </w:r>
            <w:r>
              <w:rPr>
                <w:rFonts w:hint="eastAsia"/>
                <w:color w:val="000000"/>
                <w:sz w:val="21"/>
                <w:szCs w:val="21"/>
              </w:rPr>
              <w:t>。”</w:t>
            </w:r>
          </w:p>
          <w:p w14:paraId="3318CF75" w14:textId="28E2F8C2" w:rsidR="00A256FF" w:rsidRDefault="00A256FF" w:rsidP="009B7784">
            <w:pPr>
              <w:widowControl w:val="0"/>
              <w:jc w:val="left"/>
              <w:rPr>
                <w:color w:val="000000"/>
                <w:sz w:val="22"/>
                <w:szCs w:val="20"/>
              </w:rPr>
            </w:pPr>
            <w:r>
              <w:rPr>
                <w:color w:val="000000"/>
                <w:sz w:val="21"/>
                <w:szCs w:val="21"/>
              </w:rPr>
              <w:t>属性</w:t>
            </w:r>
            <w:r>
              <w:rPr>
                <w:color w:val="000000"/>
                <w:sz w:val="21"/>
                <w:szCs w:val="21"/>
              </w:rPr>
              <w:t>2</w:t>
            </w:r>
            <w:r>
              <w:rPr>
                <w:color w:val="000000"/>
                <w:sz w:val="21"/>
                <w:szCs w:val="21"/>
              </w:rPr>
              <w:t>：</w:t>
            </w:r>
            <w:r>
              <w:rPr>
                <w:rFonts w:hint="eastAsia"/>
                <w:color w:val="000000"/>
                <w:sz w:val="21"/>
                <w:szCs w:val="21"/>
              </w:rPr>
              <w:t>“</w:t>
            </w:r>
            <w:r w:rsidR="00714E8E">
              <w:rPr>
                <w:color w:val="000000"/>
                <w:sz w:val="21"/>
                <w:szCs w:val="21"/>
              </w:rPr>
              <w:t>来源：</w:t>
            </w:r>
            <w:r>
              <w:rPr>
                <w:rFonts w:hint="eastAsia"/>
                <w:color w:val="000000"/>
                <w:sz w:val="21"/>
                <w:szCs w:val="21"/>
              </w:rPr>
              <w:t>文献</w:t>
            </w:r>
            <w:r>
              <w:rPr>
                <w:color w:val="000000"/>
                <w:sz w:val="21"/>
                <w:szCs w:val="21"/>
                <w:vertAlign w:val="superscript"/>
              </w:rPr>
              <w:fldChar w:fldCharType="begin"/>
            </w:r>
            <w:r>
              <w:rPr>
                <w:color w:val="000000"/>
                <w:sz w:val="21"/>
                <w:szCs w:val="21"/>
                <w:vertAlign w:val="superscript"/>
              </w:rPr>
              <w:instrText xml:space="preserve"> ADDIN EN.CITE &lt;EndNote&gt;&lt;Cite&gt;&lt;Author&gt;Kraft&lt;/Author&gt;&lt;Year&gt;2017&lt;/Year&gt;&lt;RecNum&gt;695&lt;/RecNum&gt;&lt;DisplayText&gt;&lt;style face="superscript"&gt;[54]&lt;/style&gt;&lt;/DisplayText&gt;&lt;record&gt;&lt;rec-number&gt;695&lt;/rec-number&gt;&lt;foreign-keys&gt;&lt;key app="EN" db-id="drrf0fr0ls22asetza6520pytvaw5aw0w2z2" timestamp="1667123034"&gt;695&lt;/key&gt;&lt;/foreign-keys&gt;&lt;ref-type name="Journal Article"&gt;17&lt;/ref-type&gt;&lt;contributors&gt;&lt;authors&gt;&lt;author&gt;Kraft, M. A.&lt;/author&gt;&lt;author&gt;Culver, S. P.&lt;/author&gt;&lt;author&gt;Calderon, M.&lt;/author&gt;&lt;author&gt;Böcher, F.&lt;/author&gt;&lt;author&gt;Krauskopf, T.&lt;/author&gt;&lt;author&gt;Senyshyn, A.&lt;/author&gt;&lt;author&gt;Dietrich, C.&lt;/author&gt;&lt;author&gt;Zevalkink, A.&lt;/author&gt;&lt;author&gt;Janek, J.&lt;/author&gt;&lt;author&gt;Zeier, W. G.&lt;/author&gt;&lt;/authors&gt;&lt;/contributors&gt;&lt;auth-address&gt;Institute of Physical Chemistry, Justus-Liebig-University Giessen , Heinrich-Buff-Ring 17, D-35392 Giessen, Germany.&amp;#xD;Chemical Engineering and Materials Science, Michigan State University , East Lansing, Michigan 48109, United States.&amp;#xD;Heinz Maier-Leibnitz Zentrum, Technische Universität München , 85748 Garching, Germany.&amp;#xD;Center for Materials Research (LaMa), Justus-Liebig-University Giessen , Heinrich-Buff-Ring 16, D-35392 Giessen, Germany.&lt;/auth-address&gt;&lt;titles&gt;&lt;title&gt;Influence of Lattice Polarizability on the Ionic Conductivity in the Lithium Superionic Argyrodites Li(6)PS(5)X (X = Cl, Br, I)&lt;/title&gt;&lt;secondary-title&gt;J Am Chem Soc&lt;/secondary-title&gt;&lt;alt-title&gt;Journal of the American Chemical Society&lt;/alt-title&gt;&lt;/titles&gt;&lt;alt-periodical&gt;&lt;full-title&gt;Journal of the American Chemical Society&lt;/full-title&gt;&lt;/alt-periodical&gt;&lt;pages&gt;10909-10918&lt;/pages&gt;&lt;volume&gt;139&lt;/volume&gt;&lt;number&gt;31&lt;/number&gt;&lt;edition&gt;2017/07/26&lt;/edition&gt;&lt;dates&gt;&lt;year&gt;2017&lt;/year&gt;&lt;pub-dates&gt;&lt;date&gt;Aug 9&lt;/date&gt;&lt;/pub-dates&gt;&lt;/dates&gt;&lt;isbn&gt;0002-7863&lt;/isbn&gt;&lt;accession-num&gt;28741936&lt;/accession-num&gt;&lt;urls&gt;&lt;/urls&gt;&lt;electronic-resource-num&gt;10.1021/jacs.7b06327&lt;/electronic-resource-num&gt;&lt;remote-database-provider&gt;NLM&lt;/remote-database-provider&gt;&lt;language&gt;eng&lt;/language&gt;&lt;/record&gt;&lt;/Cite&gt;&lt;/EndNote&gt;</w:instrText>
            </w:r>
            <w:r>
              <w:rPr>
                <w:color w:val="000000"/>
                <w:sz w:val="21"/>
                <w:szCs w:val="21"/>
                <w:vertAlign w:val="superscript"/>
              </w:rPr>
              <w:fldChar w:fldCharType="separate"/>
            </w:r>
            <w:r>
              <w:rPr>
                <w:noProof/>
                <w:color w:val="000000"/>
                <w:sz w:val="21"/>
                <w:szCs w:val="21"/>
                <w:vertAlign w:val="superscript"/>
              </w:rPr>
              <w:t>[</w:t>
            </w:r>
            <w:hyperlink w:anchor="_ENREF_54" w:tooltip="Kraft, 2017 #695" w:history="1">
              <w:r>
                <w:rPr>
                  <w:noProof/>
                  <w:color w:val="000000"/>
                  <w:sz w:val="21"/>
                  <w:szCs w:val="21"/>
                  <w:vertAlign w:val="superscript"/>
                </w:rPr>
                <w:t>54</w:t>
              </w:r>
            </w:hyperlink>
            <w:r>
              <w:rPr>
                <w:noProof/>
                <w:color w:val="000000"/>
                <w:sz w:val="21"/>
                <w:szCs w:val="21"/>
                <w:vertAlign w:val="superscript"/>
              </w:rPr>
              <w:t>]</w:t>
            </w:r>
            <w:r>
              <w:rPr>
                <w:color w:val="000000"/>
                <w:sz w:val="21"/>
                <w:szCs w:val="21"/>
                <w:vertAlign w:val="superscript"/>
              </w:rPr>
              <w:fldChar w:fldCharType="end"/>
            </w:r>
            <w:r>
              <w:rPr>
                <w:rFonts w:ascii="宋体" w:hAnsi="宋体" w:hint="eastAsia"/>
                <w:sz w:val="20"/>
                <w:szCs w:val="20"/>
              </w:rPr>
              <w:t>。</w:t>
            </w:r>
            <w:r>
              <w:rPr>
                <w:rFonts w:hint="eastAsia"/>
                <w:color w:val="000000"/>
                <w:sz w:val="21"/>
                <w:szCs w:val="21"/>
              </w:rPr>
              <w:t>”</w:t>
            </w:r>
          </w:p>
        </w:tc>
      </w:tr>
      <w:tr w:rsidR="00A256FF" w14:paraId="2A51DA53" w14:textId="77777777" w:rsidTr="00D202FD">
        <w:tc>
          <w:tcPr>
            <w:tcW w:w="2028" w:type="dxa"/>
          </w:tcPr>
          <w:p w14:paraId="583F3FAA"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晶格软度</w:t>
            </w:r>
          </w:p>
          <w:p w14:paraId="0D7A4A75" w14:textId="77777777" w:rsidR="00A256FF" w:rsidRDefault="00A256FF" w:rsidP="009B7784">
            <w:pPr>
              <w:widowControl w:val="0"/>
              <w:jc w:val="center"/>
              <w:rPr>
                <w:rFonts w:eastAsia="等线"/>
                <w:color w:val="000000"/>
                <w:sz w:val="21"/>
                <w:szCs w:val="21"/>
              </w:rPr>
            </w:pPr>
            <w:r>
              <w:rPr>
                <w:rFonts w:eastAsia="微软雅黑" w:hint="eastAsia"/>
                <w:sz w:val="21"/>
                <w:szCs w:val="21"/>
              </w:rPr>
              <w:t>Lattice softness</w:t>
            </w:r>
          </w:p>
        </w:tc>
        <w:tc>
          <w:tcPr>
            <w:tcW w:w="7039" w:type="dxa"/>
          </w:tcPr>
          <w:p w14:paraId="27871AFC"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color w:val="000000"/>
                <w:sz w:val="21"/>
                <w:szCs w:val="21"/>
              </w:rPr>
              <w:t>：</w:t>
            </w:r>
            <w:r>
              <w:rPr>
                <w:rFonts w:hint="eastAsia"/>
                <w:color w:val="000000"/>
                <w:sz w:val="21"/>
                <w:szCs w:val="21"/>
              </w:rPr>
              <w:t>“</w:t>
            </w:r>
            <w:r>
              <w:rPr>
                <w:color w:val="000000"/>
                <w:sz w:val="21"/>
                <w:szCs w:val="21"/>
              </w:rPr>
              <w:t>简介：晶格的柔软程度，对离子传输具有较大影响</w:t>
            </w:r>
            <w:r>
              <w:rPr>
                <w:rFonts w:hint="eastAsia"/>
                <w:color w:val="000000"/>
                <w:sz w:val="21"/>
                <w:szCs w:val="21"/>
              </w:rPr>
              <w:t>”</w:t>
            </w:r>
          </w:p>
          <w:p w14:paraId="0522FD08" w14:textId="61ABF702" w:rsidR="00A256FF" w:rsidRDefault="00A256FF" w:rsidP="009B7784">
            <w:pPr>
              <w:widowControl w:val="0"/>
              <w:jc w:val="left"/>
              <w:rPr>
                <w:color w:val="000000"/>
                <w:sz w:val="21"/>
                <w:szCs w:val="21"/>
              </w:rPr>
            </w:pPr>
            <w:r>
              <w:rPr>
                <w:color w:val="000000"/>
                <w:sz w:val="21"/>
                <w:szCs w:val="21"/>
              </w:rPr>
              <w:t>属性</w:t>
            </w:r>
            <w:r>
              <w:rPr>
                <w:color w:val="000000"/>
                <w:sz w:val="21"/>
                <w:szCs w:val="21"/>
              </w:rPr>
              <w:t>2</w:t>
            </w:r>
            <w:r>
              <w:rPr>
                <w:color w:val="000000"/>
                <w:sz w:val="21"/>
                <w:szCs w:val="21"/>
              </w:rPr>
              <w:t>：</w:t>
            </w:r>
            <w:r>
              <w:rPr>
                <w:rFonts w:hint="eastAsia"/>
                <w:color w:val="000000"/>
                <w:sz w:val="21"/>
                <w:szCs w:val="21"/>
              </w:rPr>
              <w:t>“</w:t>
            </w:r>
            <w:r w:rsidR="00714E8E">
              <w:rPr>
                <w:color w:val="000000"/>
                <w:sz w:val="21"/>
                <w:szCs w:val="21"/>
              </w:rPr>
              <w:t>来源：</w:t>
            </w:r>
            <w:r>
              <w:rPr>
                <w:rFonts w:hint="eastAsia"/>
                <w:color w:val="000000"/>
                <w:sz w:val="21"/>
                <w:szCs w:val="21"/>
              </w:rPr>
              <w:t>文献</w:t>
            </w:r>
            <w:r>
              <w:rPr>
                <w:color w:val="000000"/>
                <w:sz w:val="21"/>
                <w:szCs w:val="21"/>
                <w:vertAlign w:val="superscript"/>
              </w:rPr>
              <w:fldChar w:fldCharType="begin"/>
            </w:r>
            <w:r>
              <w:rPr>
                <w:color w:val="000000"/>
                <w:sz w:val="21"/>
                <w:szCs w:val="21"/>
                <w:vertAlign w:val="superscript"/>
              </w:rPr>
              <w:instrText xml:space="preserve"> ADDIN EN.CITE &lt;EndNote&gt;&lt;Cite&gt;&lt;Author&gt;Kraft&lt;/Author&gt;&lt;Year&gt;2017&lt;/Year&gt;&lt;RecNum&gt;695&lt;/RecNum&gt;&lt;DisplayText&gt;&lt;style face="superscript"&gt;[54]&lt;/style&gt;&lt;/DisplayText&gt;&lt;record&gt;&lt;rec-number&gt;695&lt;/rec-number&gt;&lt;foreign-keys&gt;&lt;key app="EN" db-id="drrf0fr0ls22asetza6520pytvaw5aw0w2z2" timestamp="1667123034"&gt;695&lt;/key&gt;&lt;/foreign-keys&gt;&lt;ref-type name="Journal Article"&gt;17&lt;/ref-type&gt;&lt;contributors&gt;&lt;authors&gt;&lt;author&gt;Kraft, M. A.&lt;/author&gt;&lt;author&gt;Culver, S. P.&lt;/author&gt;&lt;author&gt;Calderon, M.&lt;/author&gt;&lt;author&gt;Böcher, F.&lt;/author&gt;&lt;author&gt;Krauskopf, T.&lt;/author&gt;&lt;author&gt;Senyshyn, A.&lt;/author&gt;&lt;author&gt;Dietrich, C.&lt;/author&gt;&lt;author&gt;Zevalkink, A.&lt;/author&gt;&lt;author&gt;Janek, J.&lt;/author&gt;&lt;author&gt;Zeier, W. G.&lt;/author&gt;&lt;/authors&gt;&lt;/contributors&gt;&lt;auth-address&gt;Institute of Physical Chemistry, Justus-Liebig-University Giessen , Heinrich-Buff-Ring 17, D-35392 Giessen, Germany.&amp;#xD;Chemical Engineering and Materials Science, Michigan State University , East Lansing, Michigan 48109, United States.&amp;#xD;Heinz Maier-Leibnitz Zentrum, Technische Universität München , 85748 Garching, Germany.&amp;#xD;Center for Materials Research (LaMa), Justus-Liebig-University Giessen , Heinrich-Buff-Ring 16, D-35392 Giessen, Germany.&lt;/auth-address&gt;&lt;titles&gt;&lt;title&gt;Influence of Lattice Polarizability on the Ionic Conductivity in the Lithium Superionic Argyrodites Li(6)PS(5)X (X = Cl, Br, I)&lt;/title&gt;&lt;secondary-title&gt;J Am Chem Soc&lt;/secondary-title&gt;&lt;alt-title&gt;Journal of the American Chemical Society&lt;/alt-title&gt;&lt;/titles&gt;&lt;alt-periodical&gt;&lt;full-title&gt;Journal of the American Chemical Society&lt;/full-title&gt;&lt;/alt-periodical&gt;&lt;pages&gt;10909-10918&lt;/pages&gt;&lt;volume&gt;139&lt;/volume&gt;&lt;number&gt;31&lt;/number&gt;&lt;edition&gt;2017/07/26&lt;/edition&gt;&lt;dates&gt;&lt;year&gt;2017&lt;/year&gt;&lt;pub-dates&gt;&lt;date&gt;Aug 9&lt;/date&gt;&lt;/pub-dates&gt;&lt;/dates&gt;&lt;isbn&gt;0002-7863&lt;/isbn&gt;&lt;accession-num&gt;28741936&lt;/accession-num&gt;&lt;urls&gt;&lt;/urls&gt;&lt;electronic-resource-num&gt;10.1021/jacs.7b06327&lt;/electronic-resource-num&gt;&lt;remote-database-provider&gt;NLM&lt;/remote-database-provider&gt;&lt;language&gt;eng&lt;/language&gt;&lt;/record&gt;&lt;/Cite&gt;&lt;/EndNote&gt;</w:instrText>
            </w:r>
            <w:r>
              <w:rPr>
                <w:color w:val="000000"/>
                <w:sz w:val="21"/>
                <w:szCs w:val="21"/>
                <w:vertAlign w:val="superscript"/>
              </w:rPr>
              <w:fldChar w:fldCharType="separate"/>
            </w:r>
            <w:r>
              <w:rPr>
                <w:noProof/>
                <w:color w:val="000000"/>
                <w:sz w:val="21"/>
                <w:szCs w:val="21"/>
                <w:vertAlign w:val="superscript"/>
              </w:rPr>
              <w:t>[</w:t>
            </w:r>
            <w:hyperlink w:anchor="_ENREF_54" w:tooltip="Kraft, 2017 #695" w:history="1">
              <w:r>
                <w:rPr>
                  <w:noProof/>
                  <w:color w:val="000000"/>
                  <w:sz w:val="21"/>
                  <w:szCs w:val="21"/>
                  <w:vertAlign w:val="superscript"/>
                </w:rPr>
                <w:t>54</w:t>
              </w:r>
            </w:hyperlink>
            <w:r>
              <w:rPr>
                <w:noProof/>
                <w:color w:val="000000"/>
                <w:sz w:val="21"/>
                <w:szCs w:val="21"/>
                <w:vertAlign w:val="superscript"/>
              </w:rPr>
              <w:t>]</w:t>
            </w:r>
            <w:r>
              <w:rPr>
                <w:color w:val="000000"/>
                <w:sz w:val="21"/>
                <w:szCs w:val="21"/>
                <w:vertAlign w:val="superscript"/>
              </w:rPr>
              <w:fldChar w:fldCharType="end"/>
            </w:r>
            <w:r>
              <w:rPr>
                <w:rFonts w:ascii="宋体" w:hAnsi="宋体" w:hint="eastAsia"/>
                <w:sz w:val="20"/>
                <w:szCs w:val="20"/>
              </w:rPr>
              <w:t>。</w:t>
            </w:r>
            <w:r>
              <w:rPr>
                <w:rFonts w:hint="eastAsia"/>
                <w:color w:val="000000"/>
                <w:sz w:val="21"/>
                <w:szCs w:val="21"/>
              </w:rPr>
              <w:t>”</w:t>
            </w:r>
          </w:p>
        </w:tc>
      </w:tr>
      <w:tr w:rsidR="00A256FF" w14:paraId="4058D2E3" w14:textId="77777777" w:rsidTr="00D202FD">
        <w:tc>
          <w:tcPr>
            <w:tcW w:w="2028" w:type="dxa"/>
          </w:tcPr>
          <w:p w14:paraId="21316165"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晶格对称性</w:t>
            </w:r>
          </w:p>
          <w:p w14:paraId="7E721EDA" w14:textId="77777777" w:rsidR="00A256FF" w:rsidRDefault="00A256FF" w:rsidP="009B7784">
            <w:pPr>
              <w:widowControl w:val="0"/>
              <w:jc w:val="center"/>
              <w:rPr>
                <w:rFonts w:eastAsia="等线"/>
                <w:color w:val="000000"/>
                <w:sz w:val="21"/>
                <w:szCs w:val="21"/>
              </w:rPr>
            </w:pPr>
            <w:r>
              <w:rPr>
                <w:rFonts w:eastAsia="微软雅黑" w:hint="eastAsia"/>
                <w:sz w:val="21"/>
                <w:szCs w:val="21"/>
              </w:rPr>
              <w:t>Lattice symmetry</w:t>
            </w:r>
          </w:p>
        </w:tc>
        <w:tc>
          <w:tcPr>
            <w:tcW w:w="7039" w:type="dxa"/>
          </w:tcPr>
          <w:p w14:paraId="7B16961D"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color w:val="000000"/>
                <w:sz w:val="21"/>
                <w:szCs w:val="21"/>
              </w:rPr>
              <w:t>：</w:t>
            </w:r>
            <w:r>
              <w:rPr>
                <w:rFonts w:hint="eastAsia"/>
                <w:color w:val="000000"/>
                <w:sz w:val="21"/>
                <w:szCs w:val="21"/>
              </w:rPr>
              <w:t>“</w:t>
            </w:r>
            <w:r>
              <w:rPr>
                <w:color w:val="000000"/>
                <w:sz w:val="21"/>
                <w:szCs w:val="21"/>
              </w:rPr>
              <w:t>简介：晶格对称，材料的电子和结构特性很大程度上取决于其对称性</w:t>
            </w:r>
            <w:r>
              <w:rPr>
                <w:rFonts w:hint="eastAsia"/>
                <w:color w:val="000000"/>
                <w:sz w:val="21"/>
                <w:szCs w:val="21"/>
              </w:rPr>
              <w:t>”</w:t>
            </w:r>
          </w:p>
          <w:p w14:paraId="2C89DFBB" w14:textId="51A26133" w:rsidR="00A256FF" w:rsidRDefault="00A256FF" w:rsidP="009B7784">
            <w:pPr>
              <w:widowControl w:val="0"/>
              <w:jc w:val="left"/>
              <w:rPr>
                <w:color w:val="000000"/>
                <w:sz w:val="21"/>
                <w:szCs w:val="21"/>
              </w:rPr>
            </w:pPr>
            <w:r>
              <w:rPr>
                <w:color w:val="000000"/>
                <w:sz w:val="21"/>
                <w:szCs w:val="21"/>
              </w:rPr>
              <w:t>属性</w:t>
            </w:r>
            <w:r>
              <w:rPr>
                <w:color w:val="000000"/>
                <w:sz w:val="21"/>
                <w:szCs w:val="21"/>
              </w:rPr>
              <w:t>2</w:t>
            </w:r>
            <w:r>
              <w:rPr>
                <w:color w:val="000000"/>
                <w:sz w:val="21"/>
                <w:szCs w:val="21"/>
              </w:rPr>
              <w:t>：</w:t>
            </w:r>
            <w:r>
              <w:rPr>
                <w:rFonts w:hint="eastAsia"/>
                <w:color w:val="000000"/>
                <w:sz w:val="21"/>
                <w:szCs w:val="21"/>
              </w:rPr>
              <w:t>“</w:t>
            </w:r>
            <w:r w:rsidR="00714E8E">
              <w:rPr>
                <w:color w:val="000000"/>
                <w:sz w:val="21"/>
                <w:szCs w:val="21"/>
              </w:rPr>
              <w:t>来源：</w:t>
            </w:r>
            <w:r>
              <w:rPr>
                <w:rFonts w:hint="eastAsia"/>
                <w:color w:val="000000"/>
                <w:sz w:val="21"/>
                <w:szCs w:val="21"/>
              </w:rPr>
              <w:t>文献</w:t>
            </w:r>
            <w:r>
              <w:rPr>
                <w:color w:val="000000"/>
                <w:sz w:val="21"/>
                <w:szCs w:val="21"/>
                <w:vertAlign w:val="superscript"/>
              </w:rPr>
              <w:fldChar w:fldCharType="begin"/>
            </w:r>
            <w:r>
              <w:rPr>
                <w:color w:val="000000"/>
                <w:sz w:val="21"/>
                <w:szCs w:val="21"/>
                <w:vertAlign w:val="superscript"/>
              </w:rPr>
              <w:instrText xml:space="preserve"> ADDIN EN.CITE &lt;EndNote&gt;&lt;Cite&gt;&lt;Author&gt;Wall&lt;/Author&gt;&lt;Year&gt;2012&lt;/Year&gt;&lt;RecNum&gt;329&lt;/RecNum&gt;&lt;DisplayText&gt;&lt;style face="superscript"&gt;[61]&lt;/style&gt;&lt;/DisplayText&gt;&lt;record&gt;&lt;rec-number&gt;329&lt;/rec-number&gt;&lt;foreign-keys&gt;&lt;key app="EN" db-id="0f2ad9af9zxzfxepfdsprxf50v9vrv0atxas" timestamp="1669910884"&gt;329&lt;/key&gt;&lt;/foreign-keys&gt;&lt;ref-type name="Journal Article"&gt;17&lt;/ref-type&gt;&lt;contributors&gt;&lt;authors&gt;&lt;author&gt;Wall, S.&lt;/author&gt;&lt;author&gt;Wegkamp, D.&lt;/author&gt;&lt;author&gt;Foglia, L.&lt;/author&gt;&lt;author&gt;Appavoo, K.&lt;/author&gt;&lt;author&gt;Nag, J.&lt;/author&gt;&lt;author&gt;Haglund, R. F.&lt;/author&gt;&lt;author&gt;Stähler, J.&lt;/author&gt;&lt;author&gt;Wolf, M.&lt;/author&gt;&lt;/authors&gt;&lt;/contributors&gt;&lt;titles&gt;&lt;title&gt;Ultrafast changes in lattice symmetry probed by coherent phonons&lt;/title&gt;&lt;secondary-title&gt;Nature Communications&lt;/secondary-title&gt;&lt;/titles&gt;&lt;periodical&gt;&lt;full-title&gt;Nature Communications&lt;/full-title&gt;&lt;/periodical&gt;&lt;pages&gt;721&lt;/pages&gt;&lt;volume&gt;3&lt;/volume&gt;&lt;number&gt;1&lt;/number&gt;&lt;dates&gt;&lt;year&gt;2012&lt;/year&gt;&lt;pub-dates&gt;&lt;date&gt;2012/03/06&lt;/date&gt;&lt;/pub-dates&gt;&lt;/dates&gt;&lt;isbn&gt;2041-1723&lt;/isbn&gt;&lt;urls&gt;&lt;related-urls&gt;&lt;url&gt;https://doi.org/10.1038/ncomms1719&lt;/url&gt;&lt;/related-urls&gt;&lt;/urls&gt;&lt;electronic-resource-num&gt;10.1038/ncomms1719&lt;/electronic-resource-num&gt;&lt;/record&gt;&lt;/Cite&gt;&lt;/EndNote&gt;</w:instrText>
            </w:r>
            <w:r>
              <w:rPr>
                <w:color w:val="000000"/>
                <w:sz w:val="21"/>
                <w:szCs w:val="21"/>
                <w:vertAlign w:val="superscript"/>
              </w:rPr>
              <w:fldChar w:fldCharType="separate"/>
            </w:r>
            <w:r>
              <w:rPr>
                <w:noProof/>
                <w:color w:val="000000"/>
                <w:sz w:val="21"/>
                <w:szCs w:val="21"/>
                <w:vertAlign w:val="superscript"/>
              </w:rPr>
              <w:t>[</w:t>
            </w:r>
            <w:hyperlink w:anchor="_ENREF_61" w:tooltip="Wall, 2012 #329" w:history="1">
              <w:r>
                <w:rPr>
                  <w:noProof/>
                  <w:color w:val="000000"/>
                  <w:sz w:val="21"/>
                  <w:szCs w:val="21"/>
                  <w:vertAlign w:val="superscript"/>
                </w:rPr>
                <w:t>61</w:t>
              </w:r>
            </w:hyperlink>
            <w:r>
              <w:rPr>
                <w:noProof/>
                <w:color w:val="000000"/>
                <w:sz w:val="21"/>
                <w:szCs w:val="21"/>
                <w:vertAlign w:val="superscript"/>
              </w:rPr>
              <w:t>]</w:t>
            </w:r>
            <w:r>
              <w:rPr>
                <w:color w:val="000000"/>
                <w:sz w:val="21"/>
                <w:szCs w:val="21"/>
                <w:vertAlign w:val="superscript"/>
              </w:rPr>
              <w:fldChar w:fldCharType="end"/>
            </w:r>
            <w:r>
              <w:rPr>
                <w:rFonts w:hint="eastAsia"/>
                <w:color w:val="000000"/>
                <w:sz w:val="21"/>
                <w:szCs w:val="21"/>
              </w:rPr>
              <w:t>。”</w:t>
            </w:r>
          </w:p>
        </w:tc>
      </w:tr>
      <w:tr w:rsidR="00A256FF" w14:paraId="2A13E638" w14:textId="77777777" w:rsidTr="00D202FD">
        <w:tc>
          <w:tcPr>
            <w:tcW w:w="2028" w:type="dxa"/>
          </w:tcPr>
          <w:p w14:paraId="2A9F3305"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德拜频率</w:t>
            </w:r>
          </w:p>
          <w:p w14:paraId="38751784" w14:textId="77777777" w:rsidR="00A256FF" w:rsidRDefault="00A256FF" w:rsidP="009B7784">
            <w:pPr>
              <w:widowControl w:val="0"/>
              <w:jc w:val="center"/>
              <w:rPr>
                <w:rFonts w:eastAsia="等线"/>
                <w:color w:val="000000"/>
                <w:sz w:val="21"/>
                <w:szCs w:val="21"/>
              </w:rPr>
            </w:pPr>
            <w:r>
              <w:rPr>
                <w:rFonts w:eastAsia="微软雅黑" w:hint="eastAsia"/>
                <w:sz w:val="21"/>
                <w:szCs w:val="21"/>
              </w:rPr>
              <w:t>Debye frequency</w:t>
            </w:r>
          </w:p>
        </w:tc>
        <w:tc>
          <w:tcPr>
            <w:tcW w:w="7039" w:type="dxa"/>
          </w:tcPr>
          <w:p w14:paraId="7F13EE7A" w14:textId="77777777" w:rsidR="00A256FF" w:rsidRDefault="00A256FF" w:rsidP="009B7784">
            <w:pPr>
              <w:widowControl w:val="0"/>
              <w:jc w:val="left"/>
              <w:rPr>
                <w:color w:val="000000"/>
                <w:sz w:val="21"/>
                <w:szCs w:val="21"/>
              </w:rPr>
            </w:pPr>
            <w:r>
              <w:rPr>
                <w:color w:val="000000"/>
                <w:sz w:val="21"/>
                <w:szCs w:val="21"/>
              </w:rPr>
              <w:t>属性</w:t>
            </w:r>
            <w:r>
              <w:rPr>
                <w:color w:val="000000"/>
                <w:sz w:val="21"/>
                <w:szCs w:val="21"/>
              </w:rPr>
              <w:t>1</w:t>
            </w:r>
            <w:r>
              <w:rPr>
                <w:color w:val="000000"/>
                <w:sz w:val="21"/>
                <w:szCs w:val="21"/>
              </w:rPr>
              <w:t>：</w:t>
            </w:r>
            <w:r>
              <w:rPr>
                <w:rFonts w:hint="eastAsia"/>
                <w:color w:val="000000"/>
                <w:sz w:val="21"/>
                <w:szCs w:val="21"/>
              </w:rPr>
              <w:t>“</w:t>
            </w:r>
            <w:r>
              <w:rPr>
                <w:color w:val="000000"/>
                <w:sz w:val="21"/>
                <w:szCs w:val="21"/>
              </w:rPr>
              <w:t>简介：在材料中原子振动可以达到的最高频率</w:t>
            </w:r>
            <w:r>
              <w:rPr>
                <w:rFonts w:hint="eastAsia"/>
                <w:color w:val="000000"/>
                <w:sz w:val="21"/>
                <w:szCs w:val="21"/>
              </w:rPr>
              <w:t>。”</w:t>
            </w:r>
          </w:p>
          <w:p w14:paraId="3AB0C21F" w14:textId="56A0A835" w:rsidR="00A256FF" w:rsidRDefault="00A256FF" w:rsidP="009B7784">
            <w:pPr>
              <w:jc w:val="left"/>
              <w:rPr>
                <w:color w:val="000000"/>
                <w:sz w:val="21"/>
                <w:szCs w:val="21"/>
              </w:rPr>
            </w:pPr>
            <w:r>
              <w:rPr>
                <w:color w:val="000000"/>
                <w:sz w:val="21"/>
                <w:szCs w:val="21"/>
              </w:rPr>
              <w:t>属性</w:t>
            </w:r>
            <w:r>
              <w:rPr>
                <w:color w:val="000000"/>
                <w:sz w:val="21"/>
                <w:szCs w:val="21"/>
              </w:rPr>
              <w:t>2</w:t>
            </w:r>
            <w:r>
              <w:rPr>
                <w:color w:val="000000"/>
                <w:sz w:val="21"/>
                <w:szCs w:val="21"/>
              </w:rPr>
              <w:t>：</w:t>
            </w:r>
            <w:r>
              <w:rPr>
                <w:rFonts w:hint="eastAsia"/>
                <w:color w:val="000000"/>
                <w:sz w:val="21"/>
                <w:szCs w:val="21"/>
              </w:rPr>
              <w:t>“</w:t>
            </w:r>
            <w:r w:rsidR="00714E8E">
              <w:rPr>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&lt;EndNote&gt;&lt;Cite&gt;&lt;Author&gt;Gasser&lt;/Author&gt;&lt;RecNum&gt;330&lt;/RecNum&gt;&lt;DisplayText&gt;&lt;style face="superscript"&gt;[62]&lt;/style&gt;&lt;/DisplayText&gt;&lt;record&gt;&lt;rec-number&gt;330&lt;/rec-number&gt;&lt;foreign-keys&gt;&lt;key app="EN" db-id="0f2ad9af9zxzfxepfdsprxf50v9vrv0atxas" timestamp="1669910960"&gt;330&lt;/key&gt;&lt;/foreign-keys&gt;&lt;ref-type name="Book"&gt;6&lt;/ref-type&gt;&lt;contributors&gt;&lt;authors&gt;&lt;author&gt;Gasser, Robert P H%A Richards, W Graham&lt;/author&gt;&lt;/authors&gt;&lt;/contributors&gt;&lt;titles&gt;&lt;title&gt;An Introduction to Statistical Thermodynamics&lt;/title&gt;&lt;secondary-title&gt;An Introduction to Statistical Thermodynamics&lt;/secondary-title&gt;&lt;/titles&gt;&lt;dates&gt;&lt;/dates&gt;&lt;urls&gt;&lt;related-urls&gt;&lt;url&gt;https://www.worldscientific.com/doi/abs/10.1142/2733&lt;/url&gt;&lt;/related-urls&gt;&lt;/urls&gt;&lt;electronic-resource-num&gt;10.1142/2733&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2" w:tooltip="Gasser,  #330" w:history="1">
              <w:r w:rsidRPr="00B51982">
                <w:rPr>
                  <w:noProof/>
                  <w:color w:val="000000"/>
                  <w:sz w:val="21"/>
                  <w:szCs w:val="21"/>
                  <w:vertAlign w:val="superscript"/>
                </w:rPr>
                <w:t>62</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 xml:space="preserve"> </w:t>
            </w:r>
            <w:r>
              <w:rPr>
                <w:rFonts w:hint="eastAsia"/>
                <w:color w:val="000000"/>
                <w:sz w:val="21"/>
                <w:szCs w:val="21"/>
              </w:rPr>
              <w:t>。”</w:t>
            </w:r>
          </w:p>
        </w:tc>
      </w:tr>
      <w:tr w:rsidR="00A256FF" w14:paraId="7C4054DC" w14:textId="77777777" w:rsidTr="00D202FD">
        <w:tc>
          <w:tcPr>
            <w:tcW w:w="2028" w:type="dxa"/>
          </w:tcPr>
          <w:p w14:paraId="5873CCB5"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声子带心</w:t>
            </w:r>
          </w:p>
          <w:p w14:paraId="6D8117D7" w14:textId="77777777" w:rsidR="00A256FF" w:rsidRDefault="00A256FF" w:rsidP="009B7784">
            <w:pPr>
              <w:widowControl w:val="0"/>
              <w:jc w:val="center"/>
              <w:rPr>
                <w:rFonts w:eastAsia="等线"/>
                <w:color w:val="000000"/>
                <w:sz w:val="21"/>
                <w:szCs w:val="21"/>
              </w:rPr>
            </w:pPr>
            <w:r>
              <w:rPr>
                <w:rFonts w:eastAsia="微软雅黑"/>
                <w:sz w:val="21"/>
                <w:szCs w:val="21"/>
              </w:rPr>
              <w:t>Average phonon band center</w:t>
            </w:r>
          </w:p>
        </w:tc>
        <w:tc>
          <w:tcPr>
            <w:tcW w:w="7039" w:type="dxa"/>
          </w:tcPr>
          <w:p w14:paraId="0C7C760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：“简介：声子带心，考虑谐波效应的快离子导体的振动态密度。”</w:t>
            </w:r>
          </w:p>
          <w:p w14:paraId="1DC821F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w:p>
          <w:p w14:paraId="21CACDA7" w14:textId="77777777" w:rsidR="00A256FF" w:rsidRDefault="00FE7FAD" w:rsidP="009B7784">
            <w:pPr>
              <w:widowControl w:val="0"/>
              <w:jc w:val="left"/>
              <w:rPr>
                <w:color w:val="000000"/>
                <w:sz w:val="21"/>
                <w:szCs w:val="21"/>
              </w:rPr>
            </w:pPr>
            <m:oMath>
              <m:sSub>
                <m:sSubPr>
                  <m:ctrlPr>
                    <w:rPr>
                      <w:rFonts w:ascii="Cambria Math" w:hAnsi="Cambria Math"/>
                      <w:i/>
                      <w:color w:val="000000"/>
                      <w:sz w:val="21"/>
                      <w:szCs w:val="21"/>
                    </w:rPr>
                  </m:ctrlPr>
                </m:sSubPr>
                <m:e>
                  <m:r>
                    <w:rPr>
                      <w:rFonts w:ascii="Cambria Math" w:hAnsi="Cambria Math"/>
                      <w:color w:val="000000"/>
                      <w:sz w:val="21"/>
                      <w:szCs w:val="21"/>
                    </w:rPr>
                    <m:t>ω</m:t>
                  </m:r>
                </m:e>
                <m:sub>
                  <m:r>
                    <w:rPr>
                      <w:rFonts w:ascii="Cambria Math" w:hAnsi="Cambria Math"/>
                      <w:color w:val="000000"/>
                      <w:sz w:val="21"/>
                      <w:szCs w:val="21"/>
                    </w:rPr>
                    <m:t>ave</m:t>
                  </m:r>
                </m:sub>
              </m:sSub>
              <m:r>
                <w:rPr>
                  <w:rFonts w:ascii="Cambria Math" w:hAnsi="Cambria Math" w:hint="eastAsia"/>
                  <w:color w:val="000000"/>
                  <w:sz w:val="21"/>
                  <w:szCs w:val="21"/>
                </w:rPr>
                <m:t>=</m:t>
              </m:r>
              <m:r>
                <w:rPr>
                  <w:rFonts w:ascii="Cambria Math" w:hAnsi="Cambria Math"/>
                  <w:color w:val="000000"/>
                  <w:sz w:val="21"/>
                  <w:szCs w:val="21"/>
                </w:rPr>
                <m:t xml:space="preserve"> </m:t>
              </m:r>
              <m:f>
                <m:fPr>
                  <m:ctrlPr>
                    <w:rPr>
                      <w:rFonts w:ascii="Cambria Math" w:hAnsi="Cambria Math"/>
                      <w:i/>
                      <w:color w:val="000000"/>
                      <w:sz w:val="21"/>
                      <w:szCs w:val="21"/>
                    </w:rPr>
                  </m:ctrlPr>
                </m:fPr>
                <m:num>
                  <m:nary>
                    <m:naryPr>
                      <m:limLoc m:val="subSup"/>
                      <m:ctrlPr>
                        <w:rPr>
                          <w:rFonts w:ascii="Cambria Math" w:hAnsi="Cambria Math"/>
                          <w:i/>
                          <w:color w:val="000000"/>
                          <w:sz w:val="21"/>
                          <w:szCs w:val="21"/>
                        </w:rPr>
                      </m:ctrlPr>
                    </m:naryPr>
                    <m:sub>
                      <m:r>
                        <w:rPr>
                          <w:rFonts w:ascii="Cambria Math" w:hAnsi="Cambria Math"/>
                          <w:color w:val="000000"/>
                          <w:sz w:val="21"/>
                          <w:szCs w:val="21"/>
                        </w:rPr>
                        <m:t>0</m:t>
                      </m:r>
                    </m:sub>
                    <m:sup>
                      <m:r>
                        <w:rPr>
                          <w:rFonts w:ascii="Cambria Math" w:hAnsi="Cambria Math" w:hint="eastAsia"/>
                          <w:color w:val="000000"/>
                          <w:sz w:val="21"/>
                          <w:szCs w:val="21"/>
                        </w:rPr>
                        <m:t>∞</m:t>
                      </m:r>
                    </m:sup>
                    <m:e>
                      <m:r>
                        <w:rPr>
                          <w:rFonts w:ascii="Cambria Math" w:hAnsi="Cambria Math"/>
                          <w:color w:val="000000"/>
                          <w:sz w:val="21"/>
                          <w:szCs w:val="21"/>
                        </w:rPr>
                        <m:t>ω×DOS(ω)</m:t>
                      </m:r>
                      <m:r>
                        <m:rPr>
                          <m:sty m:val="p"/>
                        </m:rPr>
                        <w:rPr>
                          <w:rFonts w:ascii="Cambria Math" w:hAnsi="Cambria Math" w:hint="eastAsia"/>
                          <w:color w:val="000000"/>
                          <w:sz w:val="21"/>
                          <w:szCs w:val="21"/>
                        </w:rPr>
                        <m:t>d</m:t>
                      </m:r>
                      <m:r>
                        <w:rPr>
                          <w:rFonts w:ascii="Cambria Math" w:hAnsi="Cambria Math"/>
                          <w:color w:val="000000"/>
                          <w:sz w:val="21"/>
                          <w:szCs w:val="21"/>
                        </w:rPr>
                        <m:t>ω</m:t>
                      </m:r>
                    </m:e>
                  </m:nary>
                </m:num>
                <m:den>
                  <m:nary>
                    <m:naryPr>
                      <m:limLoc m:val="subSup"/>
                      <m:ctrlPr>
                        <w:rPr>
                          <w:rFonts w:ascii="Cambria Math" w:hAnsi="Cambria Math"/>
                          <w:i/>
                          <w:color w:val="000000"/>
                          <w:sz w:val="21"/>
                          <w:szCs w:val="21"/>
                        </w:rPr>
                      </m:ctrlPr>
                    </m:naryPr>
                    <m:sub>
                      <m:r>
                        <w:rPr>
                          <w:rFonts w:ascii="Cambria Math" w:hAnsi="Cambria Math"/>
                          <w:color w:val="000000"/>
                          <w:sz w:val="21"/>
                          <w:szCs w:val="21"/>
                        </w:rPr>
                        <m:t>0</m:t>
                      </m:r>
                    </m:sub>
                    <m:sup>
                      <m:r>
                        <w:rPr>
                          <w:rFonts w:ascii="Cambria Math" w:hAnsi="Cambria Math" w:hint="eastAsia"/>
                          <w:color w:val="000000"/>
                          <w:sz w:val="21"/>
                          <w:szCs w:val="21"/>
                        </w:rPr>
                        <m:t>∞</m:t>
                      </m:r>
                    </m:sup>
                    <m:e>
                      <m:r>
                        <w:rPr>
                          <w:rFonts w:ascii="Cambria Math" w:hAnsi="Cambria Math"/>
                          <w:color w:val="000000"/>
                          <w:sz w:val="21"/>
                          <w:szCs w:val="21"/>
                        </w:rPr>
                        <m:t>DOS(ω)</m:t>
                      </m:r>
                      <m:r>
                        <m:rPr>
                          <m:sty m:val="p"/>
                        </m:rPr>
                        <w:rPr>
                          <w:rFonts w:ascii="Cambria Math" w:hAnsi="Cambria Math" w:hint="eastAsia"/>
                          <w:color w:val="000000"/>
                          <w:sz w:val="21"/>
                          <w:szCs w:val="21"/>
                        </w:rPr>
                        <m:t>d</m:t>
                      </m:r>
                      <m:r>
                        <w:rPr>
                          <w:rFonts w:ascii="Cambria Math" w:hAnsi="Cambria Math"/>
                          <w:color w:val="000000"/>
                          <w:sz w:val="21"/>
                          <w:szCs w:val="21"/>
                        </w:rPr>
                        <m:t>ω</m:t>
                      </m:r>
                    </m:e>
                  </m:nary>
                </m:den>
              </m:f>
              <m:r>
                <w:rPr>
                  <w:rFonts w:ascii="Cambria Math" w:hAnsi="Cambria Math"/>
                  <w:color w:val="000000"/>
                  <w:sz w:val="21"/>
                  <w:szCs w:val="21"/>
                </w:rPr>
                <m:t xml:space="preserve"> </m:t>
              </m:r>
            </m:oMath>
            <w:r w:rsidR="00A256FF">
              <w:rPr>
                <w:rFonts w:hint="eastAsia"/>
                <w:color w:val="000000"/>
                <w:sz w:val="21"/>
                <w:szCs w:val="21"/>
              </w:rPr>
              <w:t>,</w:t>
            </w:r>
            <w:r w:rsidR="00A256FF">
              <w:rPr>
                <w:color w:val="000000"/>
                <w:sz w:val="21"/>
                <w:szCs w:val="21"/>
              </w:rPr>
              <w:t xml:space="preserve"> </w:t>
            </w:r>
            <w:r w:rsidR="00A256FF">
              <w:rPr>
                <w:rFonts w:hint="eastAsia"/>
                <w:color w:val="000000"/>
                <w:sz w:val="21"/>
                <w:szCs w:val="21"/>
              </w:rPr>
              <w:t>其中</w:t>
            </w:r>
            <m:oMath>
              <m:r>
                <w:rPr>
                  <w:rFonts w:ascii="Cambria Math" w:hAnsi="Cambria Math"/>
                  <w:color w:val="000000"/>
                  <w:sz w:val="21"/>
                  <w:szCs w:val="21"/>
                </w:rPr>
                <m:t>ω</m:t>
              </m:r>
            </m:oMath>
            <w:r w:rsidR="00A256FF">
              <w:rPr>
                <w:rFonts w:hint="eastAsia"/>
                <w:color w:val="000000"/>
                <w:sz w:val="21"/>
                <w:szCs w:val="21"/>
              </w:rPr>
              <w:t>表示声子</w:t>
            </w:r>
            <w:r w:rsidR="00A256FF" w:rsidRPr="007B5D81">
              <w:rPr>
                <w:rFonts w:hint="eastAsia"/>
                <w:color w:val="000000"/>
                <w:sz w:val="21"/>
                <w:szCs w:val="21"/>
              </w:rPr>
              <w:t>振</w:t>
            </w:r>
            <w:r w:rsidR="00A256FF">
              <w:rPr>
                <w:rFonts w:hint="eastAsia"/>
                <w:color w:val="000000"/>
                <w:sz w:val="21"/>
                <w:szCs w:val="21"/>
              </w:rPr>
              <w:t>动频率。”</w:t>
            </w:r>
          </w:p>
        </w:tc>
      </w:tr>
      <w:tr w:rsidR="00A256FF" w14:paraId="7B2C86F3" w14:textId="77777777" w:rsidTr="00D202FD">
        <w:tc>
          <w:tcPr>
            <w:tcW w:w="2028" w:type="dxa"/>
          </w:tcPr>
          <w:p w14:paraId="4B0469EB" w14:textId="77777777" w:rsidR="00A256FF" w:rsidRDefault="00A256FF" w:rsidP="009B7784">
            <w:pPr>
              <w:widowControl w:val="0"/>
              <w:jc w:val="center"/>
              <w:rPr>
                <w:rFonts w:ascii="宋体" w:hAnsi="宋体"/>
                <w:b/>
                <w:bCs/>
                <w:sz w:val="21"/>
                <w:szCs w:val="21"/>
              </w:rPr>
            </w:pPr>
            <w:r>
              <w:rPr>
                <w:rFonts w:ascii="宋体" w:hAnsi="宋体" w:hint="eastAsia"/>
                <w:sz w:val="21"/>
                <w:szCs w:val="21"/>
              </w:rPr>
              <w:t>介电常数</w:t>
            </w:r>
          </w:p>
          <w:p w14:paraId="036028BA" w14:textId="77777777" w:rsidR="00A256FF" w:rsidRDefault="00A256FF" w:rsidP="009B7784">
            <w:pPr>
              <w:widowControl w:val="0"/>
              <w:jc w:val="center"/>
              <w:rPr>
                <w:rFonts w:eastAsia="等线"/>
                <w:color w:val="000000"/>
                <w:sz w:val="21"/>
                <w:szCs w:val="21"/>
              </w:rPr>
            </w:pPr>
            <w:r>
              <w:rPr>
                <w:rFonts w:eastAsia="微软雅黑" w:hint="eastAsia"/>
                <w:sz w:val="21"/>
                <w:szCs w:val="21"/>
              </w:rPr>
              <w:t>Dielectric constant</w:t>
            </w:r>
          </w:p>
        </w:tc>
        <w:tc>
          <w:tcPr>
            <w:tcW w:w="7039" w:type="dxa"/>
          </w:tcPr>
          <w:p w14:paraId="1B071E92" w14:textId="77777777" w:rsidR="00A256FF" w:rsidRPr="00BE17A4" w:rsidRDefault="00A256FF" w:rsidP="009B7784">
            <w:pPr>
              <w:jc w:val="left"/>
              <w:rPr>
                <w:sz w:val="21"/>
                <w:szCs w:val="21"/>
              </w:rPr>
            </w:pPr>
            <w:r>
              <w:rPr>
                <w:sz w:val="21"/>
                <w:szCs w:val="21"/>
              </w:rPr>
              <w:t>属性</w:t>
            </w:r>
            <w:r>
              <w:rPr>
                <w:sz w:val="21"/>
                <w:szCs w:val="21"/>
              </w:rPr>
              <w:t>1</w:t>
            </w:r>
            <w:r>
              <w:rPr>
                <w:sz w:val="21"/>
                <w:szCs w:val="21"/>
              </w:rPr>
              <w:t>：</w:t>
            </w:r>
            <w:r>
              <w:rPr>
                <w:rFonts w:hint="eastAsia"/>
                <w:sz w:val="21"/>
                <w:szCs w:val="21"/>
              </w:rPr>
              <w:t>“</w:t>
            </w:r>
            <w:r>
              <w:rPr>
                <w:sz w:val="21"/>
                <w:szCs w:val="21"/>
              </w:rPr>
              <w:t>简介：</w:t>
            </w:r>
            <w:r w:rsidRPr="00D022DA">
              <w:rPr>
                <w:rFonts w:hint="eastAsia"/>
                <w:sz w:val="21"/>
                <w:szCs w:val="21"/>
              </w:rPr>
              <w:t>介电常数是反映压电智能材料电介质在静电场作用下</w:t>
            </w:r>
            <w:proofErr w:type="gramStart"/>
            <w:r w:rsidRPr="00D022DA">
              <w:rPr>
                <w:rFonts w:hint="eastAsia"/>
                <w:sz w:val="21"/>
                <w:szCs w:val="21"/>
              </w:rPr>
              <w:t>介电性质</w:t>
            </w:r>
            <w:proofErr w:type="gramEnd"/>
            <w:r w:rsidRPr="00D022DA">
              <w:rPr>
                <w:rFonts w:hint="eastAsia"/>
                <w:sz w:val="21"/>
                <w:szCs w:val="21"/>
              </w:rPr>
              <w:t>或极化性质的主要参数，通常用</w:t>
            </w:r>
            <w:r>
              <w:rPr>
                <w:rFonts w:ascii="MS Gothic" w:eastAsia="MS Gothic" w:hAnsi="MS Gothic" w:cs="MS Gothic" w:hint="eastAsia"/>
                <w:sz w:val="21"/>
                <w:szCs w:val="21"/>
              </w:rPr>
              <w:t>ɛ</w:t>
            </w:r>
            <w:r w:rsidRPr="00D022DA">
              <w:rPr>
                <w:rFonts w:hint="eastAsia"/>
                <w:sz w:val="21"/>
                <w:szCs w:val="21"/>
              </w:rPr>
              <w:t>来表示。</w:t>
            </w:r>
            <w:r>
              <w:rPr>
                <w:rFonts w:hint="eastAsia"/>
                <w:sz w:val="21"/>
                <w:szCs w:val="21"/>
              </w:rPr>
              <w:t>”</w:t>
            </w:r>
          </w:p>
        </w:tc>
      </w:tr>
      <w:tr w:rsidR="00A256FF" w14:paraId="39D01D91" w14:textId="77777777" w:rsidTr="00D202FD">
        <w:tc>
          <w:tcPr>
            <w:tcW w:w="2028" w:type="dxa"/>
          </w:tcPr>
          <w:p w14:paraId="76421627" w14:textId="77777777" w:rsidR="00A256FF" w:rsidRDefault="00A256FF" w:rsidP="009B7784">
            <w:pPr>
              <w:widowControl w:val="0"/>
              <w:jc w:val="center"/>
              <w:rPr>
                <w:rFonts w:eastAsia="微软雅黑"/>
                <w:b/>
                <w:bCs/>
                <w:sz w:val="21"/>
                <w:szCs w:val="21"/>
              </w:rPr>
            </w:pPr>
            <w:r>
              <w:rPr>
                <w:rFonts w:ascii="宋体" w:hAnsi="宋体" w:hint="eastAsia"/>
                <w:sz w:val="21"/>
                <w:szCs w:val="21"/>
              </w:rPr>
              <w:t>几何因子</w:t>
            </w:r>
          </w:p>
          <w:p w14:paraId="6058DC5D" w14:textId="77777777" w:rsidR="00A256FF" w:rsidRDefault="00A256FF" w:rsidP="009B7784">
            <w:pPr>
              <w:widowControl w:val="0"/>
              <w:jc w:val="center"/>
              <w:rPr>
                <w:rFonts w:eastAsia="等线"/>
                <w:color w:val="000000"/>
                <w:sz w:val="21"/>
                <w:szCs w:val="21"/>
              </w:rPr>
            </w:pPr>
            <w:r>
              <w:rPr>
                <w:rFonts w:eastAsia="微软雅黑"/>
                <w:sz w:val="21"/>
                <w:szCs w:val="21"/>
              </w:rPr>
              <w:t>Geometry</w:t>
            </w:r>
            <w:r>
              <w:rPr>
                <w:rFonts w:eastAsia="微软雅黑" w:hint="eastAsia"/>
                <w:sz w:val="21"/>
                <w:szCs w:val="21"/>
              </w:rPr>
              <w:t xml:space="preserve"> factor</w:t>
            </w:r>
          </w:p>
        </w:tc>
        <w:tc>
          <w:tcPr>
            <w:tcW w:w="7039" w:type="dxa"/>
          </w:tcPr>
          <w:p w14:paraId="4C0AC1E9"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：“简介：几何结构因子，原胞内所有原子在某一方向上引起的散射波的总振幅与某一电子在该方向上所引起的散射波的振幅之比。”</w:t>
            </w:r>
          </w:p>
          <w:p w14:paraId="53BDF79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color w:val="000000"/>
                  <w:sz w:val="21"/>
                  <w:szCs w:val="21"/>
                </w:rPr>
                <m:t>F</m:t>
              </m:r>
              <m:d>
                <m:dPr>
                  <m:ctrlPr>
                    <w:rPr>
                      <w:rFonts w:ascii="Cambria Math" w:hAnsi="Cambria Math"/>
                      <w:i/>
                      <w:color w:val="000000"/>
                      <w:sz w:val="21"/>
                      <w:szCs w:val="21"/>
                    </w:rPr>
                  </m:ctrlPr>
                </m:dPr>
                <m:e>
                  <m:r>
                    <w:rPr>
                      <w:rFonts w:ascii="Cambria Math" w:hAnsi="Cambria Math"/>
                      <w:color w:val="000000"/>
                      <w:sz w:val="21"/>
                      <w:szCs w:val="21"/>
                    </w:rPr>
                    <m:t>Q</m:t>
                  </m:r>
                </m:e>
              </m:d>
              <m:r>
                <w:rPr>
                  <w:rFonts w:ascii="Cambria Math" w:hAnsi="Cambria Math"/>
                  <w:color w:val="000000"/>
                  <w:sz w:val="21"/>
                  <w:szCs w:val="21"/>
                </w:rPr>
                <m:t>=</m:t>
              </m:r>
              <m:nary>
                <m:naryPr>
                  <m:chr m:val="∑"/>
                  <m:limLoc m:val="undOvr"/>
                  <m:ctrlPr>
                    <w:rPr>
                      <w:rFonts w:ascii="Cambria Math" w:hAnsi="Cambria Math"/>
                      <w:i/>
                      <w:color w:val="000000"/>
                      <w:sz w:val="21"/>
                      <w:szCs w:val="21"/>
                    </w:rPr>
                  </m:ctrlPr>
                </m:naryPr>
                <m:sub>
                  <m:r>
                    <w:rPr>
                      <w:rFonts w:ascii="Cambria Math" w:hAnsi="Cambria Math" w:hint="eastAsia"/>
                      <w:color w:val="000000"/>
                      <w:sz w:val="21"/>
                      <w:szCs w:val="21"/>
                    </w:rPr>
                    <m:t>j</m:t>
                  </m:r>
                  <m:r>
                    <w:rPr>
                      <w:rFonts w:ascii="Cambria Math" w:hAnsi="Cambria Math"/>
                      <w:color w:val="000000"/>
                      <w:sz w:val="21"/>
                      <w:szCs w:val="21"/>
                    </w:rPr>
                    <m:t>=1</m:t>
                  </m:r>
                </m:sub>
                <m:sup>
                  <m:r>
                    <w:rPr>
                      <w:rFonts w:ascii="Cambria Math" w:hAnsi="Cambria Math"/>
                      <w:color w:val="000000"/>
                      <w:sz w:val="21"/>
                      <w:szCs w:val="21"/>
                    </w:rPr>
                    <m:t>n</m:t>
                  </m:r>
                </m:sup>
                <m:e>
                  <m:sSub>
                    <m:sSubPr>
                      <m:ctrlPr>
                        <w:rPr>
                          <w:rFonts w:ascii="Cambria Math" w:hAnsi="Cambria Math"/>
                          <w:i/>
                          <w:color w:val="000000"/>
                          <w:sz w:val="21"/>
                          <w:szCs w:val="21"/>
                        </w:rPr>
                      </m:ctrlPr>
                    </m:sSubPr>
                    <m:e>
                      <m:r>
                        <w:rPr>
                          <w:rFonts w:ascii="Cambria Math" w:hAnsi="Cambria Math"/>
                          <w:color w:val="000000"/>
                          <w:sz w:val="21"/>
                          <w:szCs w:val="21"/>
                        </w:rPr>
                        <m:t>f</m:t>
                      </m:r>
                    </m:e>
                    <m:sub>
                      <m:r>
                        <w:rPr>
                          <w:rFonts w:ascii="Cambria Math" w:hAnsi="Cambria Math"/>
                          <w:color w:val="000000"/>
                          <w:sz w:val="21"/>
                          <w:szCs w:val="21"/>
                        </w:rPr>
                        <m:t>j</m:t>
                      </m:r>
                    </m:sub>
                  </m:sSub>
                </m:e>
              </m:nary>
              <m:r>
                <m:rPr>
                  <m:sty m:val="p"/>
                </m:rPr>
                <w:rPr>
                  <w:rFonts w:ascii="Cambria Math" w:hAnsi="Cambria Math"/>
                  <w:color w:val="000000"/>
                  <w:sz w:val="21"/>
                  <w:szCs w:val="21"/>
                </w:rPr>
                <m:t>exp⁡</m:t>
              </m:r>
              <m:r>
                <w:rPr>
                  <w:rFonts w:ascii="Cambria Math" w:hAnsi="Cambria Math"/>
                  <w:color w:val="000000"/>
                  <w:sz w:val="21"/>
                  <w:szCs w:val="21"/>
                </w:rPr>
                <m:t>(iQ</m:t>
              </m:r>
              <m:r>
                <w:rPr>
                  <w:rFonts w:ascii="Cambria Math" w:hAnsi="Cambria Math" w:hint="eastAsia"/>
                  <w:color w:val="000000"/>
                  <w:sz w:val="21"/>
                  <w:szCs w:val="21"/>
                </w:rPr>
                <m:t>·</m:t>
              </m:r>
              <m:sSub>
                <m:sSubPr>
                  <m:ctrlPr>
                    <w:rPr>
                      <w:rFonts w:ascii="Cambria Math" w:hAnsi="Cambria Math"/>
                      <w:i/>
                      <w:color w:val="000000"/>
                      <w:sz w:val="21"/>
                      <w:szCs w:val="21"/>
                    </w:rPr>
                  </m:ctrlPr>
                </m:sSubPr>
                <m:e>
                  <m:r>
                    <w:rPr>
                      <w:rFonts w:ascii="Cambria Math" w:hAnsi="Cambria Math" w:hint="eastAsia"/>
                      <w:color w:val="000000"/>
                      <w:sz w:val="21"/>
                      <w:szCs w:val="21"/>
                    </w:rPr>
                    <m:t>r</m:t>
                  </m:r>
                </m:e>
                <m:sub>
                  <m:r>
                    <w:rPr>
                      <w:rFonts w:ascii="Cambria Math" w:hAnsi="Cambria Math"/>
                      <w:color w:val="000000"/>
                      <w:sz w:val="21"/>
                      <w:szCs w:val="21"/>
                    </w:rPr>
                    <m:t>j</m:t>
                  </m:r>
                </m:sub>
              </m:sSub>
              <m:r>
                <w:rPr>
                  <w:rFonts w:ascii="Cambria Math" w:hAnsi="Cambria Math"/>
                  <w:color w:val="000000"/>
                  <w:sz w:val="21"/>
                  <w:szCs w:val="21"/>
                </w:rPr>
                <m:t>)</m:t>
              </m:r>
            </m:oMath>
            <w:r>
              <w:rPr>
                <w:rFonts w:hint="eastAsia"/>
                <w:color w:val="000000"/>
                <w:sz w:val="21"/>
                <w:szCs w:val="21"/>
              </w:rPr>
              <w:t>,</w:t>
            </w:r>
            <w:r>
              <w:rPr>
                <w:rFonts w:hint="eastAsia"/>
                <w:color w:val="000000"/>
                <w:sz w:val="21"/>
                <w:szCs w:val="21"/>
              </w:rPr>
              <w:t>其中</w:t>
            </w:r>
            <w:r>
              <w:rPr>
                <w:rFonts w:hint="eastAsia"/>
                <w:color w:val="000000"/>
                <w:sz w:val="21"/>
                <w:szCs w:val="21"/>
              </w:rPr>
              <w:t>Q</w:t>
            </w:r>
            <w:r>
              <w:rPr>
                <w:rFonts w:hint="eastAsia"/>
                <w:color w:val="000000"/>
                <w:sz w:val="21"/>
                <w:szCs w:val="21"/>
              </w:rPr>
              <w:t>是散射矢量，</w:t>
            </w:r>
            <m:oMath>
              <m:sSub>
                <m:sSubPr>
                  <m:ctrlPr>
                    <w:rPr>
                      <w:rFonts w:ascii="Cambria Math" w:hAnsi="Cambria Math"/>
                      <w:i/>
                      <w:color w:val="000000"/>
                      <w:sz w:val="21"/>
                      <w:szCs w:val="21"/>
                    </w:rPr>
                  </m:ctrlPr>
                </m:sSubPr>
                <m:e>
                  <m:r>
                    <w:rPr>
                      <w:rFonts w:ascii="Cambria Math" w:hAnsi="Cambria Math"/>
                      <w:color w:val="000000"/>
                      <w:sz w:val="21"/>
                      <w:szCs w:val="21"/>
                    </w:rPr>
                    <m:t>f</m:t>
                  </m:r>
                </m:e>
                <m:sub>
                  <m:r>
                    <w:rPr>
                      <w:rFonts w:ascii="Cambria Math" w:hAnsi="Cambria Math"/>
                      <w:color w:val="000000"/>
                      <w:sz w:val="21"/>
                      <w:szCs w:val="21"/>
                    </w:rPr>
                    <m:t>j</m:t>
                  </m:r>
                </m:sub>
              </m:sSub>
            </m:oMath>
            <w:r>
              <w:rPr>
                <w:rFonts w:hint="eastAsia"/>
                <w:color w:val="000000"/>
                <w:sz w:val="21"/>
                <w:szCs w:val="21"/>
              </w:rPr>
              <w:t>是晶胞中第</w:t>
            </w:r>
            <w:r>
              <w:rPr>
                <w:rFonts w:hint="eastAsia"/>
                <w:color w:val="000000"/>
                <w:sz w:val="21"/>
                <w:szCs w:val="21"/>
              </w:rPr>
              <w:t>j</w:t>
            </w:r>
            <w:proofErr w:type="gramStart"/>
            <w:r>
              <w:rPr>
                <w:rFonts w:hint="eastAsia"/>
                <w:color w:val="000000"/>
                <w:sz w:val="21"/>
                <w:szCs w:val="21"/>
              </w:rPr>
              <w:t>个</w:t>
            </w:r>
            <w:proofErr w:type="gramEnd"/>
            <w:r>
              <w:rPr>
                <w:rFonts w:hint="eastAsia"/>
                <w:color w:val="000000"/>
                <w:sz w:val="21"/>
                <w:szCs w:val="21"/>
              </w:rPr>
              <w:t>因子得散射因子，</w:t>
            </w:r>
            <w:r>
              <w:rPr>
                <w:rFonts w:hint="eastAsia"/>
                <w:color w:val="000000"/>
                <w:sz w:val="21"/>
                <w:szCs w:val="21"/>
              </w:rPr>
              <w:t>n</w:t>
            </w:r>
            <w:r>
              <w:rPr>
                <w:rFonts w:hint="eastAsia"/>
                <w:color w:val="000000"/>
                <w:sz w:val="21"/>
                <w:szCs w:val="21"/>
              </w:rPr>
              <w:t>是晶胞中原子得个数。”</w:t>
            </w:r>
          </w:p>
        </w:tc>
      </w:tr>
      <w:tr w:rsidR="00A256FF" w14:paraId="6CF36361" w14:textId="77777777" w:rsidTr="00D202FD">
        <w:tc>
          <w:tcPr>
            <w:tcW w:w="2028" w:type="dxa"/>
          </w:tcPr>
          <w:p w14:paraId="000B28FC" w14:textId="77777777" w:rsidR="00A256FF" w:rsidRDefault="00A256FF" w:rsidP="009B7784">
            <w:pPr>
              <w:widowControl w:val="0"/>
              <w:jc w:val="center"/>
              <w:rPr>
                <w:rFonts w:eastAsia="微软雅黑"/>
                <w:b/>
                <w:bCs/>
                <w:sz w:val="21"/>
                <w:szCs w:val="21"/>
              </w:rPr>
            </w:pPr>
            <w:r>
              <w:rPr>
                <w:sz w:val="21"/>
                <w:szCs w:val="21"/>
              </w:rPr>
              <w:t>Haven</w:t>
            </w:r>
            <w:r>
              <w:rPr>
                <w:rFonts w:ascii="宋体" w:hAnsi="宋体" w:hint="eastAsia"/>
                <w:sz w:val="21"/>
                <w:szCs w:val="21"/>
              </w:rPr>
              <w:t>比</w:t>
            </w:r>
          </w:p>
          <w:p w14:paraId="472FEED7" w14:textId="77777777" w:rsidR="00A256FF" w:rsidRDefault="00A256FF" w:rsidP="009B7784">
            <w:pPr>
              <w:widowControl w:val="0"/>
              <w:jc w:val="center"/>
              <w:rPr>
                <w:rFonts w:eastAsia="等线"/>
                <w:color w:val="000000"/>
                <w:sz w:val="21"/>
                <w:szCs w:val="21"/>
              </w:rPr>
            </w:pPr>
            <w:r>
              <w:rPr>
                <w:rFonts w:eastAsia="微软雅黑" w:hint="eastAsia"/>
                <w:sz w:val="21"/>
                <w:szCs w:val="21"/>
              </w:rPr>
              <w:t>Haven ratio</w:t>
            </w:r>
          </w:p>
        </w:tc>
        <w:tc>
          <w:tcPr>
            <w:tcW w:w="7039" w:type="dxa"/>
          </w:tcPr>
          <w:p w14:paraId="14EA76C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：“简介：示踪剂扩散系数与电导扩散系数的比值。”</w:t>
            </w:r>
          </w:p>
          <w:p w14:paraId="01DBEBD8"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w:r>
              <w:rPr>
                <w:rFonts w:hint="eastAsia"/>
                <w:color w:val="000000"/>
                <w:sz w:val="21"/>
                <w:szCs w:val="21"/>
              </w:rPr>
              <w:t>HR =D*/</w:t>
            </w:r>
            <m:oMath>
              <m:sSub>
                <m:sSubPr>
                  <m:ctrlPr>
                    <w:rPr>
                      <w:rFonts w:ascii="Cambria Math" w:hAnsi="Cambria Math"/>
                      <w:i/>
                      <w:color w:val="000000"/>
                      <w:sz w:val="21"/>
                      <w:szCs w:val="21"/>
                    </w:rPr>
                  </m:ctrlPr>
                </m:sSubPr>
                <m:e>
                  <m:r>
                    <w:rPr>
                      <w:rFonts w:ascii="Cambria Math" w:hAnsi="Cambria Math" w:hint="eastAsia"/>
                      <w:color w:val="000000"/>
                      <w:sz w:val="21"/>
                      <w:szCs w:val="21"/>
                    </w:rPr>
                    <m:t>D</m:t>
                  </m:r>
                </m:e>
                <m:sub>
                  <m:r>
                    <w:rPr>
                      <w:rFonts w:ascii="Cambria Math" w:hAnsi="Cambria Math" w:hint="eastAsia"/>
                      <w:color w:val="000000"/>
                      <w:sz w:val="21"/>
                      <w:szCs w:val="21"/>
                    </w:rPr>
                    <m:t>σ</m:t>
                  </m:r>
                </m:sub>
              </m:sSub>
            </m:oMath>
            <w:r>
              <w:rPr>
                <w:rFonts w:hint="eastAsia"/>
                <w:color w:val="000000"/>
                <w:sz w:val="21"/>
                <w:szCs w:val="21"/>
              </w:rPr>
              <w:t>，其中</w:t>
            </w:r>
            <w:r>
              <w:rPr>
                <w:rFonts w:hint="eastAsia"/>
                <w:color w:val="000000"/>
                <w:sz w:val="21"/>
                <w:szCs w:val="21"/>
              </w:rPr>
              <w:t>D*</w:t>
            </w:r>
            <w:r>
              <w:rPr>
                <w:rFonts w:hint="eastAsia"/>
                <w:color w:val="000000"/>
                <w:sz w:val="21"/>
                <w:szCs w:val="21"/>
              </w:rPr>
              <w:t>是示踪剂扩散系数，</w:t>
            </w:r>
            <m:oMath>
              <m:sSub>
                <m:sSubPr>
                  <m:ctrlPr>
                    <w:rPr>
                      <w:rFonts w:ascii="Cambria Math" w:hAnsi="Cambria Math"/>
                      <w:i/>
                      <w:color w:val="000000"/>
                      <w:sz w:val="21"/>
                      <w:szCs w:val="21"/>
                    </w:rPr>
                  </m:ctrlPr>
                </m:sSubPr>
                <m:e>
                  <m:r>
                    <w:rPr>
                      <w:rFonts w:ascii="Cambria Math" w:hAnsi="Cambria Math" w:hint="eastAsia"/>
                      <w:color w:val="000000"/>
                      <w:sz w:val="21"/>
                      <w:szCs w:val="21"/>
                    </w:rPr>
                    <m:t>D</m:t>
                  </m:r>
                </m:e>
                <m:sub>
                  <m:r>
                    <w:rPr>
                      <w:rFonts w:ascii="Cambria Math" w:hAnsi="Cambria Math" w:hint="eastAsia"/>
                      <w:color w:val="000000"/>
                      <w:sz w:val="21"/>
                      <w:szCs w:val="21"/>
                    </w:rPr>
                    <m:t>σ</m:t>
                  </m:r>
                </m:sub>
              </m:sSub>
            </m:oMath>
            <w:r>
              <w:rPr>
                <w:rFonts w:hint="eastAsia"/>
                <w:color w:val="000000"/>
                <w:sz w:val="21"/>
                <w:szCs w:val="21"/>
              </w:rPr>
              <w:t>是电导扩散系数。”</w:t>
            </w:r>
          </w:p>
        </w:tc>
      </w:tr>
      <w:tr w:rsidR="00A256FF" w14:paraId="0E4E1A35" w14:textId="77777777" w:rsidTr="00D202FD">
        <w:tc>
          <w:tcPr>
            <w:tcW w:w="2028" w:type="dxa"/>
          </w:tcPr>
          <w:p w14:paraId="50387CFF" w14:textId="77777777" w:rsidR="00A256FF" w:rsidRDefault="00A256FF" w:rsidP="009B7784">
            <w:pPr>
              <w:widowControl w:val="0"/>
              <w:jc w:val="center"/>
              <w:rPr>
                <w:rFonts w:ascii="宋体" w:hAnsi="宋体"/>
                <w:b/>
                <w:bCs/>
                <w:sz w:val="21"/>
                <w:szCs w:val="21"/>
              </w:rPr>
            </w:pPr>
            <w:r>
              <w:rPr>
                <w:rFonts w:ascii="宋体" w:hAnsi="宋体" w:hint="eastAsia"/>
                <w:sz w:val="21"/>
                <w:szCs w:val="21"/>
              </w:rPr>
              <w:t>跳跃频率</w:t>
            </w:r>
          </w:p>
          <w:p w14:paraId="22201DAD" w14:textId="77777777" w:rsidR="00A256FF" w:rsidRDefault="00A256FF" w:rsidP="009B7784">
            <w:pPr>
              <w:widowControl w:val="0"/>
              <w:jc w:val="center"/>
              <w:rPr>
                <w:rFonts w:eastAsia="微软雅黑"/>
                <w:sz w:val="21"/>
                <w:szCs w:val="21"/>
              </w:rPr>
            </w:pPr>
            <w:r>
              <w:rPr>
                <w:rFonts w:eastAsia="微软雅黑" w:hint="eastAsia"/>
                <w:sz w:val="21"/>
                <w:szCs w:val="21"/>
              </w:rPr>
              <w:t>Jump frequency</w:t>
            </w:r>
          </w:p>
        </w:tc>
        <w:tc>
          <w:tcPr>
            <w:tcW w:w="7039" w:type="dxa"/>
          </w:tcPr>
          <w:p w14:paraId="451F43EC"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：“简介：单位时间内，每个原子的平均跳跃次数。”</w:t>
            </w:r>
          </w:p>
          <w:p w14:paraId="5B7D98E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：“公式：Γ</w:t>
            </w:r>
            <w:r>
              <w:rPr>
                <w:rFonts w:hint="eastAsia"/>
                <w:color w:val="000000"/>
                <w:sz w:val="21"/>
                <w:szCs w:val="21"/>
              </w:rPr>
              <w:t>=J/(N*t)</w:t>
            </w:r>
            <w:r>
              <w:rPr>
                <w:rFonts w:hint="eastAsia"/>
                <w:color w:val="000000"/>
                <w:sz w:val="21"/>
                <w:szCs w:val="21"/>
              </w:rPr>
              <w:t>，其中</w:t>
            </w:r>
            <w:r>
              <w:rPr>
                <w:rFonts w:hint="eastAsia"/>
                <w:color w:val="000000"/>
                <w:sz w:val="21"/>
                <w:szCs w:val="21"/>
              </w:rPr>
              <w:t>J</w:t>
            </w:r>
            <w:r>
              <w:rPr>
                <w:rFonts w:hint="eastAsia"/>
                <w:color w:val="000000"/>
                <w:sz w:val="21"/>
                <w:szCs w:val="21"/>
              </w:rPr>
              <w:t>是跳跃次数，</w:t>
            </w:r>
            <w:r>
              <w:rPr>
                <w:rFonts w:hint="eastAsia"/>
                <w:color w:val="000000"/>
                <w:sz w:val="21"/>
                <w:szCs w:val="21"/>
              </w:rPr>
              <w:t>N</w:t>
            </w:r>
            <w:r>
              <w:rPr>
                <w:rFonts w:hint="eastAsia"/>
                <w:color w:val="000000"/>
                <w:sz w:val="21"/>
                <w:szCs w:val="21"/>
              </w:rPr>
              <w:t>是扩散原子的数量，</w:t>
            </w:r>
            <w:r>
              <w:rPr>
                <w:rFonts w:hint="eastAsia"/>
                <w:color w:val="000000"/>
                <w:sz w:val="21"/>
                <w:szCs w:val="21"/>
              </w:rPr>
              <w:t>t</w:t>
            </w:r>
            <w:r>
              <w:rPr>
                <w:rFonts w:hint="eastAsia"/>
                <w:color w:val="000000"/>
                <w:sz w:val="21"/>
                <w:szCs w:val="21"/>
              </w:rPr>
              <w:t>是模拟时间。”</w:t>
            </w:r>
          </w:p>
          <w:p w14:paraId="7C601D39" w14:textId="7F0EBB58"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3</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&lt;EndNote&gt;&lt;Cite&gt;&lt;Author&gt;de Klerk&lt;/Author&gt;&lt;Year&gt;2018&lt;/Year&gt;&lt;RecNum&gt;325&lt;/RecNum&gt;&lt;DisplayText&gt;&lt;style face="superscript"&gt;[63]&lt;/style&gt;&lt;/DisplayText&gt;&lt;record&gt;&lt;rec-number&gt;325&lt;/rec-number&gt;&lt;foreign-keys&gt;&lt;key app="EN" db-id="0f2ad9af9zxzfxepfdsprxf50v9vrv0atxas" timestamp="1669909629"&gt;325&lt;/key&gt;&lt;/foreign-keys&gt;&lt;ref-type name="Journal Article"&gt;17&lt;/ref-type&gt;&lt;contributors&gt;&lt;authors&gt;&lt;author&gt;de Klerk, Niek J. J.&lt;/author&gt;&lt;author&gt;van der Maas, Eveline&lt;/author&gt;&lt;author&gt;Wagemaker, Marnix&lt;/author&gt;&lt;/authors&gt;&lt;/contributors&gt;&lt;titles&gt;&lt;title&gt;Analysis of Diffusion in Solid-State Electrolytes through MD Simulations, Improvement of the Li-Ion Conductivity in β-Li3PS4 as an Example&lt;/title&gt;&lt;secondary-title&gt;ACS Applied Energy Materials&lt;/secondary-title&gt;&lt;/titles&gt;&lt;periodical&gt;&lt;full-title&gt;ACS Applied Energy Materials&lt;/full-title&gt;&lt;/periodical&gt;&lt;pages&gt;3230-3242&lt;/pages&gt;&lt;volume&gt;1&lt;/volume&gt;&lt;number&gt;7&lt;/number&gt;&lt;dates&gt;&lt;year&gt;2018&lt;/year&gt;&lt;pub-dates&gt;&lt;date&gt;2018/07/23&lt;/date&gt;&lt;/pub-dates&gt;&lt;/dates&gt;&lt;publisher&gt;American Chemical Society&lt;/publisher&gt;&lt;urls&gt;&lt;related-urls&gt;&lt;url&gt;https://doi.org/10.1021/acsaem.8b00457&lt;/url&gt;&lt;/related-urls&gt;&lt;/urls&gt;&lt;electronic-resource-num&gt;10.1021/acsaem.8b00457&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3" w:tooltip="de Klerk, 2018 #325" w:history="1">
              <w:r w:rsidRPr="00B51982">
                <w:rPr>
                  <w:noProof/>
                  <w:color w:val="000000"/>
                  <w:sz w:val="21"/>
                  <w:szCs w:val="21"/>
                  <w:vertAlign w:val="superscript"/>
                </w:rPr>
                <w:t>63</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6BD04B38" w14:textId="77777777" w:rsidTr="00D202FD">
        <w:tc>
          <w:tcPr>
            <w:tcW w:w="2028" w:type="dxa"/>
          </w:tcPr>
          <w:p w14:paraId="65501887"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尝试频率</w:t>
            </w:r>
          </w:p>
          <w:p w14:paraId="4CC9D280" w14:textId="77777777" w:rsidR="00A256FF" w:rsidRDefault="00A256FF" w:rsidP="009B7784">
            <w:pPr>
              <w:widowControl w:val="0"/>
              <w:jc w:val="center"/>
              <w:rPr>
                <w:rFonts w:eastAsia="等线"/>
                <w:color w:val="000000"/>
                <w:sz w:val="21"/>
                <w:szCs w:val="21"/>
              </w:rPr>
            </w:pPr>
            <w:r>
              <w:rPr>
                <w:rFonts w:eastAsia="微软雅黑" w:hint="eastAsia"/>
                <w:sz w:val="21"/>
                <w:szCs w:val="21"/>
              </w:rPr>
              <w:t>Attempt frequency</w:t>
            </w:r>
          </w:p>
        </w:tc>
        <w:tc>
          <w:tcPr>
            <w:tcW w:w="7039" w:type="dxa"/>
          </w:tcPr>
          <w:p w14:paraId="759D6212"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：“简介：离子在平衡位置沿某一跳跃方向的振动频率。”</w:t>
            </w:r>
          </w:p>
          <w:p w14:paraId="31C84A1F" w14:textId="7FD7DB66"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&lt;EndNote&gt;&lt;Cite&gt;&lt;Author&gt;Koettgen&lt;/Author&gt;&lt;Year&gt;2017&lt;/Year&gt;&lt;RecNum&gt;326&lt;/RecNum&gt;&lt;DisplayText&gt;&lt;style face="superscript"&gt;[64]&lt;/style&gt;&lt;/DisplayText&gt;&lt;record&gt;&lt;rec-number&gt;326&lt;/rec-number&gt;&lt;foreign-keys&gt;&lt;key app="EN" db-id="0f2ad9af9zxzfxepfdsprxf50v9vrv0atxas" timestamp="1669910338"&gt;326&lt;/key&gt;&lt;/foreign-keys&gt;&lt;ref-type name="Journal Article"&gt;17&lt;/ref-type&gt;&lt;contributors&gt;&lt;authors&gt;&lt;author&gt;Koettgen, Julius&lt;/author&gt;&lt;author&gt;Zacherle, Tobias&lt;/author&gt;&lt;author&gt;Grieshammer, Steffen&lt;/author&gt;&lt;author&gt;Martin, Manfred&lt;/author&gt;&lt;/authors&gt;&lt;/contributors&gt;&lt;titles&gt;&lt;title&gt;Ab initio calculation of the attempt frequency of oxygen diffusion in pure and samarium doped ceria&lt;/title&gt;&lt;secondary-title&gt;Physical Chemistry Chemical Physics&lt;/secondary-title&gt;&lt;/titles&gt;&lt;periodical&gt;&lt;full-title&gt;Physical Chemistry Chemical Physics&lt;/full-title&gt;&lt;/periodical&gt;&lt;pages&gt;9957-9973&lt;/pages&gt;&lt;volume&gt;19&lt;/volume&gt;&lt;number&gt;15&lt;/number&gt;&lt;dates&gt;&lt;year&gt;2017&lt;/year&gt;&lt;/dates&gt;&lt;publisher&gt;The Royal Society of Chemistry&lt;/publisher&gt;&lt;isbn&gt;1463-9076&lt;/isbn&gt;&lt;work-type&gt;10.1039/C6CP04802A&lt;/work-type&gt;&lt;urls&gt;&lt;related-urls&gt;&lt;url&gt;http://dx.doi.org/10.1039/C6CP04802A&lt;/url&gt;&lt;/related-urls&gt;&lt;/urls&gt;&lt;electronic-resource-num&gt;10.1039/C6CP04802A&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4" w:tooltip="Koettgen, 2017 #326" w:history="1">
              <w:r w:rsidRPr="00B51982">
                <w:rPr>
                  <w:noProof/>
                  <w:color w:val="000000"/>
                  <w:sz w:val="21"/>
                  <w:szCs w:val="21"/>
                  <w:vertAlign w:val="superscript"/>
                </w:rPr>
                <w:t>64</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40355030" w14:textId="77777777" w:rsidTr="00D202FD">
        <w:tc>
          <w:tcPr>
            <w:tcW w:w="2028" w:type="dxa"/>
          </w:tcPr>
          <w:p w14:paraId="30E299E2"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协同运动</w:t>
            </w:r>
          </w:p>
          <w:p w14:paraId="0036345E" w14:textId="77777777" w:rsidR="00A256FF" w:rsidRDefault="00A256FF" w:rsidP="009B7784">
            <w:pPr>
              <w:widowControl w:val="0"/>
              <w:jc w:val="center"/>
              <w:rPr>
                <w:rFonts w:eastAsia="等线"/>
                <w:color w:val="000000"/>
                <w:sz w:val="21"/>
                <w:szCs w:val="21"/>
              </w:rPr>
            </w:pPr>
            <w:r>
              <w:rPr>
                <w:rFonts w:eastAsia="微软雅黑" w:hint="eastAsia"/>
                <w:sz w:val="21"/>
                <w:szCs w:val="21"/>
              </w:rPr>
              <w:t>Concerted Migration</w:t>
            </w:r>
          </w:p>
        </w:tc>
        <w:tc>
          <w:tcPr>
            <w:tcW w:w="7039" w:type="dxa"/>
          </w:tcPr>
          <w:p w14:paraId="3A83B5A4"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：“简介：多个原子相互关联，同时运动。”</w:t>
            </w:r>
          </w:p>
          <w:p w14:paraId="69DC36F5" w14:textId="48157C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vertAlign w:val="superscript"/>
              </w:rPr>
              <w:fldChar w:fldCharType="begin"/>
            </w:r>
            <w:r>
              <w:rPr>
                <w:color w:val="000000"/>
                <w:sz w:val="21"/>
                <w:szCs w:val="21"/>
                <w:vertAlign w:val="superscript"/>
              </w:rPr>
              <w:instrText xml:space="preserve"> ADDIN EN.CITE &lt;EndNote&gt;&lt;Cite&gt;&lt;Author&gt;Zou&lt;/Author&gt;&lt;Year&gt;2020&lt;/Year&gt;&lt;RecNum&gt;247&lt;/RecNum&gt;&lt;DisplayText&gt;&lt;style face="superscript"&gt;[29]&lt;/style&gt;&lt;/DisplayText&gt;&lt;record&gt;&lt;rec-number&gt;247&lt;/rec-number&gt;&lt;foreign-keys&gt;&lt;key app="EN" db-id="0f2ad9af9zxzfxepfdsprxf50v9vrv0atxas" timestamp="1653808644"&gt;247&lt;/key&gt;&lt;/foreign-keys&gt;&lt;ref-type name="Journal Article"&gt;17&lt;/ref-type&gt;&lt;contributors&gt;&lt;authors&gt;&lt;author&gt;Zou, Zheyi&lt;/author&gt;&lt;author&gt;Ma, Nan&lt;/author&gt;&lt;author&gt;Wang, Aiping&lt;/author&gt;&lt;author&gt;Ran, Yunbing&lt;/author&gt;&lt;author&gt;Song, Tao&lt;/author&gt;&lt;author&gt;Jiao, Yao&lt;/author&gt;&lt;author&gt;Liu, Jinping&lt;/author&gt;&lt;author&gt;Zhou, Hang&lt;/author&gt;&lt;author&gt;Shi, Wei&lt;/author&gt;&lt;author&gt;He, Bing&lt;/author&gt;&lt;author&gt;Wang, Da&lt;/author&gt;&lt;author&gt;Li, Yajie&lt;/author&gt;&lt;author&gt;Avdeev, Maxim&lt;/author&gt;&lt;author&gt;Shi, Siqi&lt;/author&gt;&lt;/authors&gt;&lt;/contributors&gt;&lt;titles&gt;&lt;title&gt;Relationships Between Na+ Distribution, Concerted Migration, and Diffusion Properties in Rhombohedral NASICON&lt;/title&gt;&lt;/titles&gt;&lt;pages&gt;2001486&lt;/pages&gt;&lt;volume&gt;10&lt;/volume&gt;&lt;number&gt;30&lt;/number&gt;&lt;dates&gt;&lt;year&gt;2020&lt;/year&gt;&lt;/dates&gt;&lt;isbn&gt;1614-6832&lt;/isbn&gt;&lt;urls&gt;&lt;related-urls&gt;&lt;url&gt;https://onlinelibrary.wiley.com/doi/abs/10.1002/aenm.202001486&lt;/url&gt;&lt;/related-urls&gt;&lt;/urls&gt;&lt;electronic-resource-num&gt;https://doi.org/10.1002/aenm.202001486&lt;/electronic-resource-num&gt;&lt;/record&gt;&lt;/Cite&gt;&lt;/EndNote&gt;</w:instrText>
            </w:r>
            <w:r>
              <w:rPr>
                <w:color w:val="000000"/>
                <w:sz w:val="21"/>
                <w:szCs w:val="21"/>
                <w:vertAlign w:val="superscript"/>
              </w:rPr>
              <w:fldChar w:fldCharType="separate"/>
            </w:r>
            <w:r>
              <w:rPr>
                <w:noProof/>
                <w:color w:val="000000"/>
                <w:sz w:val="21"/>
                <w:szCs w:val="21"/>
                <w:vertAlign w:val="superscript"/>
              </w:rPr>
              <w:t>[</w:t>
            </w:r>
            <w:hyperlink w:anchor="_ENREF_29" w:tooltip="Zou, 2020 #247" w:history="1">
              <w:r>
                <w:rPr>
                  <w:noProof/>
                  <w:color w:val="000000"/>
                  <w:sz w:val="21"/>
                  <w:szCs w:val="21"/>
                  <w:vertAlign w:val="superscript"/>
                </w:rPr>
                <w:t>29</w:t>
              </w:r>
            </w:hyperlink>
            <w:r>
              <w:rPr>
                <w:noProof/>
                <w:color w:val="000000"/>
                <w:sz w:val="21"/>
                <w:szCs w:val="21"/>
                <w:vertAlign w:val="superscript"/>
              </w:rPr>
              <w:t>]</w:t>
            </w:r>
            <w:r>
              <w:rPr>
                <w:color w:val="000000"/>
                <w:sz w:val="21"/>
                <w:szCs w:val="21"/>
                <w:vertAlign w:val="superscript"/>
              </w:rPr>
              <w:fldChar w:fldCharType="end"/>
            </w:r>
            <w:r>
              <w:rPr>
                <w:rFonts w:hint="eastAsia"/>
                <w:color w:val="000000"/>
                <w:sz w:val="21"/>
                <w:szCs w:val="21"/>
              </w:rPr>
              <w:t>。”</w:t>
            </w:r>
          </w:p>
        </w:tc>
      </w:tr>
      <w:tr w:rsidR="00A256FF" w14:paraId="65914056" w14:textId="77777777" w:rsidTr="00D202FD">
        <w:tc>
          <w:tcPr>
            <w:tcW w:w="2028" w:type="dxa"/>
          </w:tcPr>
          <w:p w14:paraId="58520C97"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协同跳跃率</w:t>
            </w:r>
          </w:p>
          <w:p w14:paraId="5EB9DDD0" w14:textId="77777777" w:rsidR="00A256FF" w:rsidRDefault="00A256FF" w:rsidP="009B7784">
            <w:pPr>
              <w:widowControl w:val="0"/>
              <w:jc w:val="center"/>
              <w:rPr>
                <w:rFonts w:eastAsia="等线"/>
                <w:color w:val="000000"/>
                <w:sz w:val="21"/>
                <w:szCs w:val="21"/>
              </w:rPr>
            </w:pPr>
            <w:r>
              <w:rPr>
                <w:rFonts w:eastAsia="微软雅黑" w:hint="eastAsia"/>
                <w:sz w:val="21"/>
                <w:szCs w:val="21"/>
              </w:rPr>
              <w:t>The percentage of the correlated jumps</w:t>
            </w:r>
          </w:p>
        </w:tc>
        <w:tc>
          <w:tcPr>
            <w:tcW w:w="7039" w:type="dxa"/>
          </w:tcPr>
          <w:p w14:paraId="1B7F500D"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：“简介：协同跳跃数与总跳跃数之比。”</w:t>
            </w:r>
          </w:p>
          <w:p w14:paraId="7E2ED43E" w14:textId="7EFDB7A9"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&lt;EndNote&gt;&lt;Cite&gt;&lt;Author&gt;de Klerk&lt;/Author&gt;&lt;Year&gt;2018&lt;/Year&gt;&lt;RecNum&gt;325&lt;/RecNum&gt;&lt;DisplayText&gt;&lt;style face="superscript"&gt;[63]&lt;/style&gt;&lt;/DisplayText&gt;&lt;record&gt;&lt;rec-number&gt;325&lt;/rec-number&gt;&lt;foreign-keys&gt;&lt;key app="EN" db-id="0f2ad9af9zxzfxepfdsprxf50v9vrv0atxas" timestamp="1669909629"&gt;325&lt;/key&gt;&lt;/foreign-keys&gt;&lt;ref-type name="Journal Article"&gt;17&lt;/ref-type&gt;&lt;contributors&gt;&lt;authors&gt;&lt;author&gt;de Klerk, Niek J. J.&lt;/author&gt;&lt;author&gt;van der Maas, Eveline&lt;/author&gt;&lt;author&gt;Wagemaker, Marnix&lt;/author&gt;&lt;/authors&gt;&lt;/contributors&gt;&lt;titles&gt;&lt;title&gt;Analysis of Diffusion in Solid-State Electrolytes through MD Simulations, Improvement of the Li-Ion Conductivity in β-Li3PS4 as an Example&lt;/title&gt;&lt;secondary-title&gt;ACS Applied Energy Materials&lt;/secondary-title&gt;&lt;/titles&gt;&lt;periodical&gt;&lt;full-title&gt;ACS Applied Energy Materials&lt;/full-title&gt;&lt;/periodical&gt;&lt;pages&gt;3230-3242&lt;/pages&gt;&lt;volume&gt;1&lt;/volume&gt;&lt;number&gt;7&lt;/number&gt;&lt;dates&gt;&lt;year&gt;2018&lt;/year&gt;&lt;pub-dates&gt;&lt;date&gt;2018/07/23&lt;/date&gt;&lt;/pub-dates&gt;&lt;/dates&gt;&lt;publisher&gt;American Chemical Society&lt;/publisher&gt;&lt;urls&gt;&lt;related-urls&gt;&lt;url&gt;https://doi.org/10.1021/acsaem.8b00457&lt;/url&gt;&lt;/related-urls&gt;&lt;/urls&gt;&lt;electronic-resource-num&gt;10.1021/acsaem.8b00457&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3" w:tooltip="de Klerk, 2018 #325" w:history="1">
              <w:r w:rsidRPr="00B51982">
                <w:rPr>
                  <w:noProof/>
                  <w:color w:val="000000"/>
                  <w:sz w:val="21"/>
                  <w:szCs w:val="21"/>
                  <w:vertAlign w:val="superscript"/>
                </w:rPr>
                <w:t>63</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110D1889" w14:textId="77777777" w:rsidTr="00D202FD">
        <w:tc>
          <w:tcPr>
            <w:tcW w:w="2028" w:type="dxa"/>
          </w:tcPr>
          <w:p w14:paraId="105E2027"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总跳跃事件</w:t>
            </w:r>
          </w:p>
          <w:p w14:paraId="060423C8" w14:textId="77777777" w:rsidR="00A256FF" w:rsidRDefault="00A256FF" w:rsidP="009B7784">
            <w:pPr>
              <w:widowControl w:val="0"/>
              <w:jc w:val="center"/>
              <w:rPr>
                <w:rFonts w:eastAsia="等线"/>
                <w:color w:val="000000"/>
                <w:sz w:val="21"/>
                <w:szCs w:val="21"/>
              </w:rPr>
            </w:pPr>
            <w:r>
              <w:rPr>
                <w:rFonts w:eastAsia="微软雅黑" w:hint="eastAsia"/>
                <w:sz w:val="21"/>
                <w:szCs w:val="21"/>
              </w:rPr>
              <w:t>All jump events</w:t>
            </w:r>
          </w:p>
        </w:tc>
        <w:tc>
          <w:tcPr>
            <w:tcW w:w="7039" w:type="dxa"/>
          </w:tcPr>
          <w:p w14:paraId="67DD583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：“简介：原子在不同位点之间的转移。”</w:t>
            </w:r>
          </w:p>
          <w:p w14:paraId="318D33E8" w14:textId="37528E16"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&lt;EndNote&gt;&lt;Cite&gt;&lt;Author&gt;de Klerk&lt;/Author&gt;&lt;Year&gt;2018&lt;/Year&gt;&lt;RecNum&gt;325&lt;/RecNum&gt;&lt;DisplayText&gt;&lt;style face="superscript"&gt;[63]&lt;/style&gt;&lt;/DisplayText&gt;&lt;record&gt;&lt;rec-number&gt;325&lt;/rec-number&gt;&lt;foreign-keys&gt;&lt;key app="EN" db-id="0f2ad9af9zxzfxepfdsprxf50v9vrv0atxas" timestamp="1669909629"&gt;325&lt;/key&gt;&lt;/foreign-keys&gt;&lt;ref-type name="Journal Article"&gt;17&lt;/ref-type&gt;&lt;contributors&gt;&lt;authors&gt;&lt;author&gt;de Klerk, Niek J. J.&lt;/author&gt;&lt;author&gt;van der Maas, Eveline&lt;/author&gt;&lt;author&gt;Wagemaker, Marnix&lt;/author&gt;&lt;/authors&gt;&lt;/contributors&gt;&lt;titles&gt;&lt;title&gt;Analysis of Diffusion in Solid-State Electrolytes through MD Simulations, Improvement of the Li-Ion Conductivity in β-Li3PS4 as an Example&lt;/title&gt;&lt;secondary-title&gt;ACS Applied Energy Materials&lt;/secondary-title&gt;&lt;/titles&gt;&lt;periodical&gt;&lt;full-title&gt;ACS Applied Energy Materials&lt;/full-title&gt;&lt;/periodical&gt;&lt;pages&gt;3230-3242&lt;/pages&gt;&lt;volume&gt;1&lt;/volume&gt;&lt;number&gt;7&lt;/number&gt;&lt;dates&gt;&lt;year&gt;2018&lt;/year&gt;&lt;pub-dates&gt;&lt;date&gt;2018/07/23&lt;/date&gt;&lt;/pub-dates&gt;&lt;/dates&gt;&lt;publisher&gt;American Chemical Society&lt;/publisher&gt;&lt;urls&gt;&lt;related-urls&gt;&lt;url&gt;https://doi.org/10.1021/acsaem.8b00457&lt;/url&gt;&lt;/related-urls&gt;&lt;/urls&gt;&lt;electronic-resource-num&gt;10.1021/acsaem.8b00457&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3" w:tooltip="de Klerk, 2018 #325" w:history="1">
              <w:r w:rsidRPr="00B51982">
                <w:rPr>
                  <w:noProof/>
                  <w:color w:val="000000"/>
                  <w:sz w:val="21"/>
                  <w:szCs w:val="21"/>
                  <w:vertAlign w:val="superscript"/>
                </w:rPr>
                <w:t>63</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17D1C005" w14:textId="77777777" w:rsidTr="00D202FD">
        <w:tc>
          <w:tcPr>
            <w:tcW w:w="2028" w:type="dxa"/>
          </w:tcPr>
          <w:p w14:paraId="3E72FDA9" w14:textId="77777777" w:rsidR="00A256FF" w:rsidRDefault="00A256FF" w:rsidP="009B7784">
            <w:pPr>
              <w:widowControl w:val="0"/>
              <w:jc w:val="center"/>
              <w:rPr>
                <w:rFonts w:ascii="宋体" w:hAnsi="宋体"/>
                <w:b/>
                <w:bCs/>
                <w:sz w:val="21"/>
                <w:szCs w:val="21"/>
              </w:rPr>
            </w:pPr>
            <w:r>
              <w:rPr>
                <w:rFonts w:ascii="宋体" w:hAnsi="宋体" w:hint="eastAsia"/>
                <w:sz w:val="21"/>
                <w:szCs w:val="21"/>
              </w:rPr>
              <w:t>体积效应</w:t>
            </w:r>
          </w:p>
          <w:p w14:paraId="5C7A1795" w14:textId="77777777" w:rsidR="00A256FF" w:rsidRDefault="00A256FF" w:rsidP="009B7784">
            <w:pPr>
              <w:widowControl w:val="0"/>
              <w:jc w:val="center"/>
              <w:rPr>
                <w:rFonts w:eastAsia="等线"/>
                <w:color w:val="000000"/>
                <w:sz w:val="21"/>
                <w:szCs w:val="21"/>
              </w:rPr>
            </w:pPr>
            <w:r>
              <w:rPr>
                <w:rFonts w:eastAsia="微软雅黑" w:hint="eastAsia"/>
                <w:sz w:val="21"/>
                <w:szCs w:val="21"/>
              </w:rPr>
              <w:t>Volume effect</w:t>
            </w:r>
          </w:p>
        </w:tc>
        <w:tc>
          <w:tcPr>
            <w:tcW w:w="7039" w:type="dxa"/>
          </w:tcPr>
          <w:p w14:paraId="52E78B24" w14:textId="77777777" w:rsidR="00A256FF" w:rsidRPr="00377676" w:rsidRDefault="00A256FF" w:rsidP="009B7784">
            <w:pPr>
              <w:widowControl w:val="0"/>
              <w:jc w:val="left"/>
              <w:rPr>
                <w:color w:val="000000"/>
                <w:sz w:val="18"/>
                <w:szCs w:val="18"/>
              </w:rPr>
            </w:pPr>
            <w:r w:rsidRPr="00EE4152">
              <w:rPr>
                <w:rFonts w:hint="eastAsia"/>
                <w:color w:val="000000"/>
                <w:sz w:val="21"/>
                <w:szCs w:val="21"/>
              </w:rPr>
              <w:t>属性</w:t>
            </w:r>
            <w:r w:rsidRPr="00EE4152">
              <w:rPr>
                <w:rFonts w:hint="eastAsia"/>
                <w:color w:val="000000"/>
                <w:sz w:val="21"/>
                <w:szCs w:val="21"/>
              </w:rPr>
              <w:t>1</w:t>
            </w:r>
            <w:r w:rsidRPr="00EE4152">
              <w:rPr>
                <w:rFonts w:hint="eastAsia"/>
                <w:color w:val="000000"/>
                <w:sz w:val="21"/>
                <w:szCs w:val="21"/>
              </w:rPr>
              <w:t>：“简介：体积</w:t>
            </w:r>
            <w:r w:rsidRPr="00EE4152">
              <w:rPr>
                <w:color w:val="000000"/>
                <w:sz w:val="21"/>
                <w:szCs w:val="21"/>
              </w:rPr>
              <w:t>效应是指，</w:t>
            </w:r>
            <w:r w:rsidRPr="00EE4152">
              <w:rPr>
                <w:rFonts w:hint="eastAsia"/>
                <w:color w:val="000000"/>
                <w:sz w:val="21"/>
                <w:szCs w:val="21"/>
              </w:rPr>
              <w:t>随着</w:t>
            </w:r>
            <w:r w:rsidRPr="00EE4152">
              <w:rPr>
                <w:color w:val="000000"/>
                <w:sz w:val="21"/>
                <w:szCs w:val="21"/>
              </w:rPr>
              <w:t>较大</w:t>
            </w:r>
            <w:r w:rsidRPr="00EE4152">
              <w:rPr>
                <w:rFonts w:hint="eastAsia"/>
                <w:color w:val="000000"/>
                <w:sz w:val="21"/>
                <w:szCs w:val="21"/>
              </w:rPr>
              <w:t>尺寸</w:t>
            </w:r>
            <w:r w:rsidRPr="00EE4152">
              <w:rPr>
                <w:color w:val="000000"/>
                <w:sz w:val="21"/>
                <w:szCs w:val="21"/>
              </w:rPr>
              <w:t>离子</w:t>
            </w:r>
            <w:r w:rsidRPr="00EE4152">
              <w:rPr>
                <w:rFonts w:hint="eastAsia"/>
                <w:color w:val="000000"/>
                <w:sz w:val="21"/>
                <w:szCs w:val="21"/>
              </w:rPr>
              <w:t>的</w:t>
            </w:r>
            <w:r w:rsidRPr="00EE4152">
              <w:rPr>
                <w:color w:val="000000"/>
                <w:sz w:val="21"/>
                <w:szCs w:val="21"/>
              </w:rPr>
              <w:t>掺杂，晶格发生扩展，离子传导性能</w:t>
            </w:r>
            <w:r w:rsidRPr="00EE4152">
              <w:rPr>
                <w:rFonts w:hint="eastAsia"/>
                <w:color w:val="000000"/>
                <w:sz w:val="21"/>
                <w:szCs w:val="21"/>
              </w:rPr>
              <w:t>将</w:t>
            </w:r>
            <w:r w:rsidRPr="00EE4152">
              <w:rPr>
                <w:color w:val="000000"/>
                <w:sz w:val="21"/>
                <w:szCs w:val="21"/>
              </w:rPr>
              <w:t>随之增强</w:t>
            </w:r>
            <w:r w:rsidRPr="00EE4152">
              <w:rPr>
                <w:rFonts w:hint="eastAsia"/>
                <w:color w:val="000000"/>
                <w:sz w:val="21"/>
                <w:szCs w:val="21"/>
              </w:rPr>
              <w:t>。”</w:t>
            </w:r>
          </w:p>
        </w:tc>
      </w:tr>
      <w:tr w:rsidR="00A256FF" w14:paraId="6A7176E2" w14:textId="77777777" w:rsidTr="00D202FD">
        <w:tc>
          <w:tcPr>
            <w:tcW w:w="2028" w:type="dxa"/>
          </w:tcPr>
          <w:p w14:paraId="64C02E6B"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压缩应变</w:t>
            </w:r>
          </w:p>
          <w:p w14:paraId="3BC1BE53" w14:textId="77777777" w:rsidR="00A256FF" w:rsidRDefault="00A256FF" w:rsidP="009B7784">
            <w:pPr>
              <w:widowControl w:val="0"/>
              <w:jc w:val="center"/>
              <w:rPr>
                <w:rFonts w:eastAsia="微软雅黑"/>
                <w:sz w:val="21"/>
                <w:szCs w:val="21"/>
              </w:rPr>
            </w:pPr>
            <w:r>
              <w:rPr>
                <w:rFonts w:eastAsia="微软雅黑" w:hint="eastAsia"/>
                <w:sz w:val="21"/>
                <w:szCs w:val="21"/>
              </w:rPr>
              <w:lastRenderedPageBreak/>
              <w:t>Compressive strain</w:t>
            </w:r>
          </w:p>
        </w:tc>
        <w:tc>
          <w:tcPr>
            <w:tcW w:w="7039" w:type="dxa"/>
          </w:tcPr>
          <w:p w14:paraId="12AF4EDF" w14:textId="77777777"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：“简介：材料受到压力时晶格发生的畸变。”</w:t>
            </w:r>
          </w:p>
        </w:tc>
      </w:tr>
      <w:tr w:rsidR="00A256FF" w14:paraId="30AEF5BC" w14:textId="77777777" w:rsidTr="00D202FD">
        <w:tc>
          <w:tcPr>
            <w:tcW w:w="2028" w:type="dxa"/>
          </w:tcPr>
          <w:p w14:paraId="1DEAACF2"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原子间距离</w:t>
            </w:r>
          </w:p>
          <w:p w14:paraId="4EF98885" w14:textId="77777777" w:rsidR="00A256FF" w:rsidRDefault="00A256FF" w:rsidP="009B7784">
            <w:pPr>
              <w:widowControl w:val="0"/>
              <w:jc w:val="center"/>
              <w:rPr>
                <w:rFonts w:eastAsia="等线"/>
                <w:color w:val="000000"/>
                <w:sz w:val="21"/>
                <w:szCs w:val="21"/>
              </w:rPr>
            </w:pPr>
            <w:r>
              <w:rPr>
                <w:rFonts w:eastAsia="微软雅黑" w:hint="eastAsia"/>
                <w:sz w:val="21"/>
                <w:szCs w:val="21"/>
              </w:rPr>
              <w:t>Distance between atoms</w:t>
            </w:r>
          </w:p>
        </w:tc>
        <w:tc>
          <w:tcPr>
            <w:tcW w:w="7039" w:type="dxa"/>
          </w:tcPr>
          <w:p w14:paraId="55F73087" w14:textId="77777777" w:rsidR="00A256FF" w:rsidRDefault="00A256FF" w:rsidP="009B7784">
            <w:pPr>
              <w:widowControl w:val="0"/>
              <w:jc w:val="left"/>
              <w:rPr>
                <w:rFonts w:ascii="宋体" w:hAnsi="宋体"/>
                <w:color w:val="000000"/>
                <w:sz w:val="21"/>
                <w:szCs w:val="21"/>
              </w:rPr>
            </w:pPr>
            <w:r>
              <w:rPr>
                <w:rFonts w:ascii="宋体" w:hAnsi="宋体" w:hint="eastAsia"/>
                <w:color w:val="000000"/>
                <w:sz w:val="21"/>
                <w:szCs w:val="21"/>
              </w:rPr>
              <w:t>属性1：“简介：不同原子之间的距离。”</w:t>
            </w:r>
          </w:p>
          <w:p w14:paraId="070D9F8F" w14:textId="77777777" w:rsidR="00A256FF" w:rsidRDefault="00A256FF" w:rsidP="009B7784">
            <w:pPr>
              <w:widowControl w:val="0"/>
              <w:jc w:val="left"/>
              <w:rPr>
                <w:color w:val="000000"/>
                <w:sz w:val="21"/>
                <w:szCs w:val="21"/>
              </w:rPr>
            </w:pPr>
          </w:p>
        </w:tc>
      </w:tr>
      <w:tr w:rsidR="00A256FF" w14:paraId="2261D94E" w14:textId="77777777" w:rsidTr="00D202FD">
        <w:tc>
          <w:tcPr>
            <w:tcW w:w="2028" w:type="dxa"/>
          </w:tcPr>
          <w:p w14:paraId="4315FD65" w14:textId="77777777" w:rsidR="00A256FF" w:rsidRDefault="00A256FF" w:rsidP="009B7784">
            <w:pPr>
              <w:widowControl w:val="0"/>
              <w:jc w:val="center"/>
              <w:rPr>
                <w:rFonts w:ascii="宋体" w:hAnsi="宋体"/>
                <w:b/>
                <w:bCs/>
                <w:color w:val="000000"/>
                <w:sz w:val="21"/>
                <w:szCs w:val="21"/>
              </w:rPr>
            </w:pPr>
            <w:r>
              <w:rPr>
                <w:rFonts w:ascii="宋体" w:hAnsi="宋体" w:hint="eastAsia"/>
                <w:color w:val="000000"/>
                <w:sz w:val="21"/>
                <w:szCs w:val="21"/>
              </w:rPr>
              <w:t>跳跃距离</w:t>
            </w:r>
          </w:p>
          <w:p w14:paraId="3DA6EC33" w14:textId="77777777" w:rsidR="00A256FF" w:rsidRDefault="00A256FF" w:rsidP="009B7784">
            <w:pPr>
              <w:widowControl w:val="0"/>
              <w:jc w:val="center"/>
              <w:rPr>
                <w:rFonts w:eastAsia="等线"/>
                <w:color w:val="000000"/>
                <w:sz w:val="21"/>
                <w:szCs w:val="21"/>
              </w:rPr>
            </w:pPr>
            <w:r>
              <w:rPr>
                <w:rFonts w:eastAsia="微软雅黑" w:hint="eastAsia"/>
                <w:sz w:val="21"/>
                <w:szCs w:val="21"/>
              </w:rPr>
              <w:t>Jump distance</w:t>
            </w:r>
          </w:p>
        </w:tc>
        <w:tc>
          <w:tcPr>
            <w:tcW w:w="7039" w:type="dxa"/>
          </w:tcPr>
          <w:p w14:paraId="47C03891" w14:textId="77777777" w:rsidR="00A256FF" w:rsidRDefault="00A256FF" w:rsidP="009B7784">
            <w:pPr>
              <w:widowControl w:val="0"/>
              <w:jc w:val="left"/>
              <w:rPr>
                <w:rFonts w:ascii="宋体" w:hAnsi="宋体"/>
                <w:color w:val="000000"/>
                <w:sz w:val="21"/>
                <w:szCs w:val="21"/>
              </w:rPr>
            </w:pPr>
            <w:r>
              <w:rPr>
                <w:rFonts w:ascii="宋体" w:hAnsi="宋体" w:hint="eastAsia"/>
                <w:color w:val="000000"/>
                <w:sz w:val="21"/>
                <w:szCs w:val="21"/>
              </w:rPr>
              <w:t>属性1：“简介：载流子从一个位点到另一个位点跃迁的距离。”</w:t>
            </w:r>
          </w:p>
          <w:p w14:paraId="3446FCED" w14:textId="77777777" w:rsidR="00A256FF" w:rsidRDefault="00A256FF" w:rsidP="009B7784">
            <w:pPr>
              <w:widowControl w:val="0"/>
              <w:jc w:val="left"/>
              <w:rPr>
                <w:color w:val="000000"/>
                <w:sz w:val="21"/>
                <w:szCs w:val="21"/>
              </w:rPr>
            </w:pPr>
          </w:p>
        </w:tc>
      </w:tr>
      <w:tr w:rsidR="00A256FF" w14:paraId="423FC2F6" w14:textId="77777777" w:rsidTr="00D202FD">
        <w:tc>
          <w:tcPr>
            <w:tcW w:w="2028" w:type="dxa"/>
          </w:tcPr>
          <w:p w14:paraId="1EDA4A92" w14:textId="77777777" w:rsidR="00A256FF" w:rsidRDefault="00A256FF" w:rsidP="009B7784">
            <w:pPr>
              <w:widowControl w:val="0"/>
              <w:jc w:val="center"/>
              <w:rPr>
                <w:rFonts w:eastAsia="等线"/>
                <w:color w:val="000000"/>
                <w:sz w:val="21"/>
                <w:szCs w:val="21"/>
              </w:rPr>
            </w:pPr>
            <w:r>
              <w:rPr>
                <w:rFonts w:eastAsia="等线"/>
                <w:color w:val="000000"/>
                <w:sz w:val="21"/>
                <w:szCs w:val="21"/>
              </w:rPr>
              <w:t>MO</w:t>
            </w:r>
            <w:r w:rsidRPr="0038099A">
              <w:rPr>
                <w:rFonts w:eastAsia="等线"/>
                <w:color w:val="000000"/>
                <w:sz w:val="21"/>
                <w:szCs w:val="21"/>
                <w:vertAlign w:val="subscript"/>
              </w:rPr>
              <w:t>6</w:t>
            </w:r>
            <w:r>
              <w:rPr>
                <w:rFonts w:ascii="宋体" w:hAnsi="宋体" w:hint="eastAsia"/>
                <w:color w:val="000000"/>
                <w:sz w:val="21"/>
                <w:szCs w:val="21"/>
              </w:rPr>
              <w:t>多面体</w:t>
            </w:r>
          </w:p>
          <w:p w14:paraId="376B9696" w14:textId="77777777" w:rsidR="00A256FF" w:rsidRDefault="00A256FF" w:rsidP="009B7784">
            <w:pPr>
              <w:widowControl w:val="0"/>
              <w:jc w:val="center"/>
              <w:rPr>
                <w:rFonts w:ascii="等线" w:eastAsia="等线" w:hAnsi="等线"/>
                <w:color w:val="000000"/>
                <w:sz w:val="21"/>
                <w:szCs w:val="21"/>
              </w:rPr>
            </w:pPr>
            <w:r>
              <w:rPr>
                <w:rFonts w:eastAsia="微软雅黑"/>
                <w:sz w:val="21"/>
                <w:szCs w:val="21"/>
              </w:rPr>
              <w:t>Polyhedral of MO</w:t>
            </w:r>
            <w:r w:rsidRPr="00C75765">
              <w:rPr>
                <w:rFonts w:eastAsia="微软雅黑" w:hint="eastAsia"/>
                <w:sz w:val="21"/>
                <w:szCs w:val="21"/>
                <w:vertAlign w:val="subscript"/>
              </w:rPr>
              <w:t>6</w:t>
            </w:r>
          </w:p>
        </w:tc>
        <w:tc>
          <w:tcPr>
            <w:tcW w:w="7039" w:type="dxa"/>
          </w:tcPr>
          <w:p w14:paraId="357CC04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eastAsia="等线"/>
                <w:color w:val="000000"/>
                <w:sz w:val="21"/>
                <w:szCs w:val="21"/>
              </w:rPr>
              <w:t xml:space="preserve"> MO</w:t>
            </w:r>
            <w:r w:rsidRPr="00C75765">
              <w:rPr>
                <w:rFonts w:eastAsia="等线"/>
                <w:color w:val="000000"/>
                <w:sz w:val="21"/>
                <w:szCs w:val="21"/>
                <w:vertAlign w:val="subscript"/>
              </w:rPr>
              <w:t>6</w:t>
            </w:r>
            <w:r>
              <w:rPr>
                <w:rFonts w:asciiTheme="minorEastAsia" w:eastAsiaTheme="minorEastAsia" w:hAnsiTheme="minorEastAsia" w:hint="eastAsia"/>
                <w:color w:val="000000"/>
                <w:sz w:val="21"/>
                <w:szCs w:val="21"/>
              </w:rPr>
              <w:t>多面体，实际表示多面体体积。</w:t>
            </w:r>
            <w:r>
              <w:rPr>
                <w:rFonts w:hint="eastAsia"/>
                <w:color w:val="000000"/>
                <w:sz w:val="21"/>
                <w:szCs w:val="21"/>
              </w:rPr>
              <w:t>”</w:t>
            </w:r>
          </w:p>
          <w:p w14:paraId="0DE917B9" w14:textId="2B12C1D6"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VESTA</w:t>
            </w:r>
            <w:r>
              <w:rPr>
                <w:rFonts w:hint="eastAsia"/>
                <w:color w:val="000000"/>
                <w:sz w:val="21"/>
                <w:szCs w:val="21"/>
              </w:rPr>
              <w:t>。”</w:t>
            </w:r>
          </w:p>
        </w:tc>
      </w:tr>
      <w:tr w:rsidR="00A256FF" w14:paraId="5FD3DEE9" w14:textId="77777777" w:rsidTr="00D202FD">
        <w:tc>
          <w:tcPr>
            <w:tcW w:w="2028" w:type="dxa"/>
          </w:tcPr>
          <w:p w14:paraId="23273E65" w14:textId="77777777" w:rsidR="00A256FF" w:rsidRDefault="00A256FF" w:rsidP="009B7784">
            <w:pPr>
              <w:widowControl w:val="0"/>
              <w:jc w:val="center"/>
              <w:rPr>
                <w:rFonts w:eastAsia="等线"/>
                <w:color w:val="000000"/>
                <w:sz w:val="21"/>
                <w:szCs w:val="21"/>
              </w:rPr>
            </w:pPr>
            <w:r>
              <w:rPr>
                <w:rFonts w:eastAsia="等线"/>
                <w:color w:val="000000"/>
                <w:sz w:val="21"/>
                <w:szCs w:val="21"/>
              </w:rPr>
              <w:t>XO</w:t>
            </w:r>
            <w:r w:rsidRPr="0038099A">
              <w:rPr>
                <w:rFonts w:eastAsia="等线"/>
                <w:color w:val="000000"/>
                <w:sz w:val="21"/>
                <w:szCs w:val="21"/>
                <w:vertAlign w:val="subscript"/>
              </w:rPr>
              <w:t>4</w:t>
            </w:r>
            <w:r>
              <w:rPr>
                <w:rFonts w:ascii="宋体" w:hAnsi="宋体" w:hint="eastAsia"/>
                <w:color w:val="000000"/>
                <w:sz w:val="21"/>
                <w:szCs w:val="21"/>
              </w:rPr>
              <w:t>多面体</w:t>
            </w:r>
          </w:p>
          <w:p w14:paraId="3391792A" w14:textId="77777777" w:rsidR="00A256FF" w:rsidRDefault="00A256FF" w:rsidP="009B7784">
            <w:pPr>
              <w:widowControl w:val="0"/>
              <w:jc w:val="center"/>
              <w:rPr>
                <w:rFonts w:ascii="等线" w:eastAsia="等线" w:hAnsi="等线"/>
                <w:color w:val="000000"/>
                <w:sz w:val="21"/>
                <w:szCs w:val="21"/>
              </w:rPr>
            </w:pPr>
            <w:r>
              <w:rPr>
                <w:rFonts w:eastAsia="微软雅黑"/>
                <w:sz w:val="21"/>
                <w:szCs w:val="21"/>
              </w:rPr>
              <w:t>Polyhedral of XO</w:t>
            </w:r>
            <w:r w:rsidRPr="00C75765">
              <w:rPr>
                <w:rFonts w:eastAsia="微软雅黑" w:hint="eastAsia"/>
                <w:sz w:val="21"/>
                <w:szCs w:val="21"/>
                <w:vertAlign w:val="subscript"/>
              </w:rPr>
              <w:t>4</w:t>
            </w:r>
          </w:p>
        </w:tc>
        <w:tc>
          <w:tcPr>
            <w:tcW w:w="7039" w:type="dxa"/>
          </w:tcPr>
          <w:p w14:paraId="6EE21D3E"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eastAsia="等线"/>
                <w:color w:val="000000"/>
                <w:sz w:val="21"/>
                <w:szCs w:val="21"/>
              </w:rPr>
              <w:t xml:space="preserve"> XO</w:t>
            </w:r>
            <w:r w:rsidRPr="00C75765">
              <w:rPr>
                <w:rFonts w:eastAsia="等线" w:hint="eastAsia"/>
                <w:color w:val="000000"/>
                <w:sz w:val="21"/>
                <w:szCs w:val="21"/>
                <w:vertAlign w:val="subscript"/>
              </w:rPr>
              <w:t>4</w:t>
            </w:r>
            <w:r>
              <w:rPr>
                <w:rFonts w:asciiTheme="minorEastAsia" w:eastAsiaTheme="minorEastAsia" w:hAnsiTheme="minorEastAsia" w:hint="eastAsia"/>
                <w:color w:val="000000"/>
                <w:sz w:val="21"/>
                <w:szCs w:val="21"/>
              </w:rPr>
              <w:t>多面体，实际表示多面体体积。</w:t>
            </w:r>
            <w:r>
              <w:rPr>
                <w:rFonts w:hint="eastAsia"/>
                <w:color w:val="000000"/>
                <w:sz w:val="21"/>
                <w:szCs w:val="21"/>
              </w:rPr>
              <w:t>”</w:t>
            </w:r>
          </w:p>
          <w:p w14:paraId="7388BD52" w14:textId="4BB2EEA6"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VESTA</w:t>
            </w:r>
            <w:r>
              <w:rPr>
                <w:rFonts w:hint="eastAsia"/>
                <w:color w:val="000000"/>
                <w:sz w:val="21"/>
                <w:szCs w:val="21"/>
              </w:rPr>
              <w:t>。”</w:t>
            </w:r>
          </w:p>
        </w:tc>
      </w:tr>
      <w:tr w:rsidR="00A256FF" w14:paraId="1D3D3E99" w14:textId="77777777" w:rsidTr="00D202FD">
        <w:tc>
          <w:tcPr>
            <w:tcW w:w="2028" w:type="dxa"/>
          </w:tcPr>
          <w:p w14:paraId="5E1B6EAE" w14:textId="77777777" w:rsidR="00A256FF" w:rsidRDefault="00A256FF" w:rsidP="009B7784">
            <w:pPr>
              <w:widowControl w:val="0"/>
              <w:jc w:val="center"/>
              <w:rPr>
                <w:rFonts w:eastAsia="等线"/>
                <w:color w:val="000000"/>
                <w:sz w:val="21"/>
                <w:szCs w:val="21"/>
              </w:rPr>
            </w:pPr>
            <w:r>
              <w:rPr>
                <w:rFonts w:eastAsia="等线"/>
                <w:color w:val="000000"/>
                <w:sz w:val="21"/>
                <w:szCs w:val="21"/>
              </w:rPr>
              <w:t>Na</w:t>
            </w:r>
            <w:r>
              <w:rPr>
                <w:rFonts w:eastAsia="等线" w:hint="eastAsia"/>
                <w:color w:val="000000"/>
                <w:sz w:val="21"/>
                <w:szCs w:val="21"/>
              </w:rPr>
              <w:t>(1</w:t>
            </w:r>
            <w:r>
              <w:rPr>
                <w:rFonts w:eastAsia="等线"/>
                <w:color w:val="000000"/>
                <w:sz w:val="21"/>
                <w:szCs w:val="21"/>
              </w:rPr>
              <w:t>)O</w:t>
            </w:r>
            <w:r w:rsidRPr="0038099A">
              <w:rPr>
                <w:rFonts w:eastAsia="等线" w:hint="eastAsia"/>
                <w:color w:val="000000"/>
                <w:sz w:val="21"/>
                <w:szCs w:val="21"/>
                <w:vertAlign w:val="subscript"/>
              </w:rPr>
              <w:t>6</w:t>
            </w:r>
            <w:r>
              <w:rPr>
                <w:rFonts w:ascii="宋体" w:hAnsi="宋体" w:hint="eastAsia"/>
                <w:color w:val="000000"/>
                <w:sz w:val="21"/>
                <w:szCs w:val="21"/>
              </w:rPr>
              <w:t>多面体</w:t>
            </w:r>
          </w:p>
          <w:p w14:paraId="5D71E17A" w14:textId="77777777" w:rsidR="00A256FF" w:rsidRDefault="00A256FF" w:rsidP="009B7784">
            <w:pPr>
              <w:widowControl w:val="0"/>
              <w:jc w:val="center"/>
              <w:rPr>
                <w:rFonts w:ascii="等线" w:eastAsia="等线" w:hAnsi="等线"/>
                <w:color w:val="000000"/>
                <w:sz w:val="21"/>
                <w:szCs w:val="21"/>
              </w:rPr>
            </w:pPr>
            <w:r>
              <w:rPr>
                <w:rFonts w:eastAsia="微软雅黑"/>
                <w:sz w:val="21"/>
                <w:szCs w:val="21"/>
              </w:rPr>
              <w:t>Polyhedral of N</w:t>
            </w:r>
            <w:r>
              <w:rPr>
                <w:rFonts w:eastAsia="微软雅黑" w:hint="eastAsia"/>
                <w:sz w:val="21"/>
                <w:szCs w:val="21"/>
              </w:rPr>
              <w:t>a</w:t>
            </w:r>
            <w:r>
              <w:rPr>
                <w:rFonts w:eastAsia="微软雅黑"/>
                <w:sz w:val="21"/>
                <w:szCs w:val="21"/>
              </w:rPr>
              <w:t>(1)O</w:t>
            </w:r>
            <w:r w:rsidRPr="00E95A5E">
              <w:rPr>
                <w:rFonts w:eastAsia="微软雅黑"/>
                <w:sz w:val="21"/>
                <w:szCs w:val="21"/>
                <w:vertAlign w:val="subscript"/>
              </w:rPr>
              <w:t>6</w:t>
            </w:r>
          </w:p>
        </w:tc>
        <w:tc>
          <w:tcPr>
            <w:tcW w:w="7039" w:type="dxa"/>
          </w:tcPr>
          <w:p w14:paraId="74E3DE1C"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eastAsia="等线"/>
                <w:color w:val="000000"/>
                <w:sz w:val="21"/>
                <w:szCs w:val="21"/>
              </w:rPr>
              <w:t>Na(1)O</w:t>
            </w:r>
            <w:r w:rsidRPr="00C75765">
              <w:rPr>
                <w:rFonts w:eastAsia="等线" w:hint="eastAsia"/>
                <w:color w:val="000000"/>
                <w:sz w:val="21"/>
                <w:szCs w:val="21"/>
                <w:vertAlign w:val="subscript"/>
              </w:rPr>
              <w:t>6</w:t>
            </w:r>
            <w:r>
              <w:rPr>
                <w:rFonts w:ascii="宋体" w:hAnsi="宋体" w:hint="eastAsia"/>
                <w:color w:val="000000"/>
                <w:sz w:val="21"/>
                <w:szCs w:val="21"/>
              </w:rPr>
              <w:t>多面体，</w:t>
            </w:r>
            <w:r>
              <w:rPr>
                <w:rFonts w:asciiTheme="minorEastAsia" w:eastAsiaTheme="minorEastAsia" w:hAnsiTheme="minorEastAsia" w:hint="eastAsia"/>
                <w:color w:val="000000"/>
                <w:sz w:val="21"/>
                <w:szCs w:val="21"/>
              </w:rPr>
              <w:t>实际表示多面体体积</w:t>
            </w:r>
            <w:r>
              <w:rPr>
                <w:rFonts w:ascii="宋体" w:hAnsi="宋体" w:hint="eastAsia"/>
                <w:color w:val="000000"/>
                <w:sz w:val="21"/>
                <w:szCs w:val="21"/>
              </w:rPr>
              <w:t>。</w:t>
            </w:r>
            <w:r>
              <w:rPr>
                <w:rFonts w:hint="eastAsia"/>
                <w:color w:val="000000"/>
                <w:sz w:val="21"/>
                <w:szCs w:val="21"/>
              </w:rPr>
              <w:t>”</w:t>
            </w:r>
          </w:p>
          <w:p w14:paraId="64CCBB60" w14:textId="2E283B02"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VESTA</w:t>
            </w:r>
            <w:r>
              <w:rPr>
                <w:rFonts w:hint="eastAsia"/>
                <w:color w:val="000000"/>
                <w:sz w:val="21"/>
                <w:szCs w:val="21"/>
              </w:rPr>
              <w:t>。”</w:t>
            </w:r>
          </w:p>
        </w:tc>
      </w:tr>
      <w:tr w:rsidR="00A256FF" w14:paraId="4D23ADD8" w14:textId="77777777" w:rsidTr="00D202FD">
        <w:tc>
          <w:tcPr>
            <w:tcW w:w="2028" w:type="dxa"/>
          </w:tcPr>
          <w:p w14:paraId="51973C90" w14:textId="77777777" w:rsidR="00A256FF" w:rsidRDefault="00A256FF" w:rsidP="009B7784">
            <w:pPr>
              <w:widowControl w:val="0"/>
              <w:jc w:val="center"/>
              <w:rPr>
                <w:rFonts w:eastAsia="等线"/>
                <w:color w:val="000000"/>
                <w:sz w:val="21"/>
                <w:szCs w:val="21"/>
              </w:rPr>
            </w:pPr>
            <w:r>
              <w:rPr>
                <w:rFonts w:eastAsia="等线"/>
                <w:color w:val="000000"/>
                <w:sz w:val="21"/>
                <w:szCs w:val="21"/>
              </w:rPr>
              <w:t>Na(</w:t>
            </w:r>
            <w:r>
              <w:rPr>
                <w:rFonts w:eastAsia="等线" w:hint="eastAsia"/>
                <w:color w:val="000000"/>
                <w:sz w:val="21"/>
                <w:szCs w:val="21"/>
              </w:rPr>
              <w:t>2</w:t>
            </w:r>
            <w:r>
              <w:rPr>
                <w:rFonts w:eastAsia="等线"/>
                <w:color w:val="000000"/>
                <w:sz w:val="21"/>
                <w:szCs w:val="21"/>
              </w:rPr>
              <w:t>)O</w:t>
            </w:r>
            <w:r w:rsidRPr="0038099A">
              <w:rPr>
                <w:rFonts w:eastAsia="等线" w:hint="eastAsia"/>
                <w:color w:val="000000"/>
                <w:sz w:val="21"/>
                <w:szCs w:val="21"/>
                <w:vertAlign w:val="subscript"/>
              </w:rPr>
              <w:t>8</w:t>
            </w:r>
            <w:r>
              <w:rPr>
                <w:rFonts w:ascii="宋体" w:hAnsi="宋体" w:hint="eastAsia"/>
                <w:color w:val="000000"/>
                <w:sz w:val="21"/>
                <w:szCs w:val="21"/>
              </w:rPr>
              <w:t>多面体</w:t>
            </w:r>
          </w:p>
          <w:p w14:paraId="31FB3701" w14:textId="77777777" w:rsidR="00A256FF" w:rsidRDefault="00A256FF" w:rsidP="009B7784">
            <w:pPr>
              <w:widowControl w:val="0"/>
              <w:jc w:val="center"/>
              <w:rPr>
                <w:rFonts w:ascii="等线" w:eastAsia="等线" w:hAnsi="等线"/>
                <w:color w:val="000000"/>
                <w:sz w:val="21"/>
                <w:szCs w:val="21"/>
              </w:rPr>
            </w:pPr>
            <w:r>
              <w:rPr>
                <w:rFonts w:eastAsia="微软雅黑"/>
                <w:sz w:val="21"/>
                <w:szCs w:val="21"/>
              </w:rPr>
              <w:t>Polyhedral of N</w:t>
            </w:r>
            <w:r>
              <w:rPr>
                <w:rFonts w:eastAsia="微软雅黑" w:hint="eastAsia"/>
                <w:sz w:val="21"/>
                <w:szCs w:val="21"/>
              </w:rPr>
              <w:t>a</w:t>
            </w:r>
            <w:r>
              <w:rPr>
                <w:rFonts w:eastAsia="微软雅黑"/>
                <w:sz w:val="21"/>
                <w:szCs w:val="21"/>
              </w:rPr>
              <w:t>(2)O</w:t>
            </w:r>
            <w:r w:rsidRPr="00E95A5E">
              <w:rPr>
                <w:rFonts w:eastAsia="微软雅黑"/>
                <w:sz w:val="21"/>
                <w:szCs w:val="21"/>
                <w:vertAlign w:val="subscript"/>
              </w:rPr>
              <w:t>8</w:t>
            </w:r>
          </w:p>
        </w:tc>
        <w:tc>
          <w:tcPr>
            <w:tcW w:w="7039" w:type="dxa"/>
          </w:tcPr>
          <w:p w14:paraId="0D7A014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eastAsia="等线"/>
                <w:color w:val="000000"/>
                <w:sz w:val="21"/>
                <w:szCs w:val="21"/>
              </w:rPr>
              <w:t>Na(2)O</w:t>
            </w:r>
            <w:r w:rsidRPr="00C75765">
              <w:rPr>
                <w:rFonts w:eastAsia="等线" w:hint="eastAsia"/>
                <w:color w:val="000000"/>
                <w:sz w:val="21"/>
                <w:szCs w:val="21"/>
                <w:vertAlign w:val="subscript"/>
              </w:rPr>
              <w:t>8</w:t>
            </w:r>
            <w:r>
              <w:rPr>
                <w:rFonts w:ascii="宋体" w:hAnsi="宋体" w:hint="eastAsia"/>
                <w:color w:val="000000"/>
                <w:sz w:val="21"/>
                <w:szCs w:val="21"/>
              </w:rPr>
              <w:t>多面体，</w:t>
            </w:r>
            <w:r>
              <w:rPr>
                <w:rFonts w:asciiTheme="minorEastAsia" w:eastAsiaTheme="minorEastAsia" w:hAnsiTheme="minorEastAsia" w:hint="eastAsia"/>
                <w:color w:val="000000"/>
                <w:sz w:val="21"/>
                <w:szCs w:val="21"/>
              </w:rPr>
              <w:t>实际表示多面体体积</w:t>
            </w:r>
            <w:r>
              <w:rPr>
                <w:rFonts w:ascii="宋体" w:hAnsi="宋体" w:hint="eastAsia"/>
                <w:color w:val="000000"/>
                <w:sz w:val="21"/>
                <w:szCs w:val="21"/>
              </w:rPr>
              <w:t>。</w:t>
            </w:r>
            <w:r>
              <w:rPr>
                <w:rFonts w:hint="eastAsia"/>
                <w:color w:val="000000"/>
                <w:sz w:val="21"/>
                <w:szCs w:val="21"/>
              </w:rPr>
              <w:t>”</w:t>
            </w:r>
          </w:p>
          <w:p w14:paraId="1C8FA117" w14:textId="5867F0B5"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VESTA</w:t>
            </w:r>
            <w:r>
              <w:rPr>
                <w:rFonts w:hint="eastAsia"/>
                <w:color w:val="000000"/>
                <w:sz w:val="21"/>
                <w:szCs w:val="21"/>
              </w:rPr>
              <w:t>。”</w:t>
            </w:r>
          </w:p>
        </w:tc>
      </w:tr>
      <w:tr w:rsidR="00A256FF" w14:paraId="476C8B71" w14:textId="77777777" w:rsidTr="00D202FD">
        <w:tc>
          <w:tcPr>
            <w:tcW w:w="2028" w:type="dxa"/>
          </w:tcPr>
          <w:p w14:paraId="6CD1240A" w14:textId="77777777" w:rsidR="00A256FF" w:rsidRDefault="00A256FF" w:rsidP="009B7784">
            <w:pPr>
              <w:widowControl w:val="0"/>
              <w:jc w:val="center"/>
              <w:rPr>
                <w:rFonts w:eastAsia="等线"/>
                <w:color w:val="000000"/>
                <w:sz w:val="21"/>
                <w:szCs w:val="21"/>
              </w:rPr>
            </w:pPr>
            <w:r>
              <w:rPr>
                <w:rFonts w:eastAsia="等线"/>
                <w:color w:val="000000"/>
                <w:sz w:val="21"/>
                <w:szCs w:val="21"/>
              </w:rPr>
              <w:t>Na(3)O</w:t>
            </w:r>
            <w:r w:rsidRPr="0038099A">
              <w:rPr>
                <w:rFonts w:eastAsia="等线"/>
                <w:color w:val="000000"/>
                <w:sz w:val="21"/>
                <w:szCs w:val="21"/>
                <w:vertAlign w:val="subscript"/>
              </w:rPr>
              <w:t>5</w:t>
            </w:r>
            <w:r>
              <w:rPr>
                <w:rFonts w:ascii="宋体" w:hAnsi="宋体" w:hint="eastAsia"/>
                <w:color w:val="000000"/>
                <w:sz w:val="21"/>
                <w:szCs w:val="21"/>
              </w:rPr>
              <w:t>多面体</w:t>
            </w:r>
          </w:p>
          <w:p w14:paraId="2E60750A" w14:textId="77777777" w:rsidR="00A256FF" w:rsidRDefault="00A256FF" w:rsidP="009B7784">
            <w:pPr>
              <w:widowControl w:val="0"/>
              <w:jc w:val="center"/>
              <w:rPr>
                <w:rFonts w:ascii="等线" w:eastAsia="等线" w:hAnsi="等线"/>
                <w:color w:val="000000"/>
                <w:sz w:val="21"/>
                <w:szCs w:val="21"/>
              </w:rPr>
            </w:pPr>
            <w:r>
              <w:rPr>
                <w:rFonts w:eastAsia="微软雅黑"/>
                <w:sz w:val="21"/>
                <w:szCs w:val="21"/>
              </w:rPr>
              <w:t>Polyhedral of N</w:t>
            </w:r>
            <w:r>
              <w:rPr>
                <w:rFonts w:eastAsia="微软雅黑" w:hint="eastAsia"/>
                <w:sz w:val="21"/>
                <w:szCs w:val="21"/>
              </w:rPr>
              <w:t>a</w:t>
            </w:r>
            <w:r>
              <w:rPr>
                <w:rFonts w:eastAsia="微软雅黑"/>
                <w:sz w:val="21"/>
                <w:szCs w:val="21"/>
              </w:rPr>
              <w:t>(3)O</w:t>
            </w:r>
            <w:r w:rsidRPr="006E4B80">
              <w:rPr>
                <w:rFonts w:eastAsia="微软雅黑"/>
                <w:sz w:val="21"/>
                <w:szCs w:val="21"/>
                <w:vertAlign w:val="subscript"/>
              </w:rPr>
              <w:t>5</w:t>
            </w:r>
          </w:p>
        </w:tc>
        <w:tc>
          <w:tcPr>
            <w:tcW w:w="7039" w:type="dxa"/>
          </w:tcPr>
          <w:p w14:paraId="4576DF9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eastAsia="等线"/>
                <w:color w:val="000000"/>
                <w:sz w:val="21"/>
                <w:szCs w:val="21"/>
              </w:rPr>
              <w:t>Na(3)O</w:t>
            </w:r>
            <w:r w:rsidRPr="00C75765">
              <w:rPr>
                <w:rFonts w:eastAsia="等线"/>
                <w:color w:val="000000"/>
                <w:sz w:val="21"/>
                <w:szCs w:val="21"/>
                <w:vertAlign w:val="subscript"/>
              </w:rPr>
              <w:t>5</w:t>
            </w:r>
            <w:r>
              <w:rPr>
                <w:rFonts w:ascii="宋体" w:hAnsi="宋体" w:hint="eastAsia"/>
                <w:color w:val="000000"/>
                <w:sz w:val="21"/>
                <w:szCs w:val="21"/>
              </w:rPr>
              <w:t>多面体，</w:t>
            </w:r>
            <w:r>
              <w:rPr>
                <w:rFonts w:asciiTheme="minorEastAsia" w:eastAsiaTheme="minorEastAsia" w:hAnsiTheme="minorEastAsia" w:hint="eastAsia"/>
                <w:color w:val="000000"/>
                <w:sz w:val="21"/>
                <w:szCs w:val="21"/>
              </w:rPr>
              <w:t>实际表示多面体体积</w:t>
            </w:r>
            <w:r>
              <w:rPr>
                <w:rFonts w:ascii="宋体" w:hAnsi="宋体" w:hint="eastAsia"/>
                <w:color w:val="000000"/>
                <w:sz w:val="21"/>
                <w:szCs w:val="21"/>
              </w:rPr>
              <w:t>。</w:t>
            </w:r>
            <w:r>
              <w:rPr>
                <w:rFonts w:hint="eastAsia"/>
                <w:color w:val="000000"/>
                <w:sz w:val="21"/>
                <w:szCs w:val="21"/>
              </w:rPr>
              <w:t>”</w:t>
            </w:r>
          </w:p>
          <w:p w14:paraId="7C6B9CD5" w14:textId="21E84A2A"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color w:val="000000"/>
                <w:sz w:val="21"/>
                <w:szCs w:val="21"/>
              </w:rPr>
              <w:t>VESTA</w:t>
            </w:r>
            <w:r>
              <w:rPr>
                <w:rFonts w:hint="eastAsia"/>
                <w:color w:val="000000"/>
                <w:sz w:val="21"/>
                <w:szCs w:val="21"/>
              </w:rPr>
              <w:t>。”</w:t>
            </w:r>
          </w:p>
        </w:tc>
      </w:tr>
      <w:tr w:rsidR="00A256FF" w14:paraId="42448FAE" w14:textId="77777777" w:rsidTr="00D202FD">
        <w:tc>
          <w:tcPr>
            <w:tcW w:w="2028" w:type="dxa"/>
          </w:tcPr>
          <w:p w14:paraId="2A2E55D4" w14:textId="77777777" w:rsidR="00A256FF" w:rsidRDefault="00A256FF" w:rsidP="009B7784">
            <w:pPr>
              <w:widowControl w:val="0"/>
              <w:jc w:val="center"/>
              <w:rPr>
                <w:rFonts w:ascii="宋体" w:hAnsi="宋体"/>
                <w:color w:val="000000"/>
                <w:sz w:val="21"/>
                <w:szCs w:val="21"/>
              </w:rPr>
            </w:pPr>
            <w:r>
              <w:rPr>
                <w:rFonts w:ascii="宋体" w:hAnsi="宋体" w:hint="eastAsia"/>
                <w:color w:val="000000"/>
                <w:sz w:val="21"/>
                <w:szCs w:val="21"/>
              </w:rPr>
              <w:t>瓶颈1</w:t>
            </w:r>
          </w:p>
          <w:p w14:paraId="4E9F6F72" w14:textId="25BCA225" w:rsidR="00A256FF" w:rsidRDefault="002B200F" w:rsidP="002B200F">
            <w:pPr>
              <w:pStyle w:val="affb"/>
            </w:pPr>
            <w:r w:rsidRPr="002B200F">
              <w:t>BT1</w:t>
            </w:r>
          </w:p>
        </w:tc>
        <w:tc>
          <w:tcPr>
            <w:tcW w:w="7039" w:type="dxa"/>
          </w:tcPr>
          <w:p w14:paraId="5583428D"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：“简介：运输通道中横截面积最小的区域。”</w:t>
            </w:r>
          </w:p>
          <w:p w14:paraId="4E663679" w14:textId="1A336C72"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R</m:t>
              </m:r>
              <m:r>
                <m:rPr>
                  <m:sty m:val="p"/>
                </m:rPr>
                <w:rPr>
                  <w:rFonts w:ascii="Cambria Math" w:hAnsi="Cambria Math"/>
                  <w:sz w:val="21"/>
                  <w:szCs w:val="21"/>
                </w:rPr>
                <m:t>=</m:t>
              </m:r>
              <m:rad>
                <m:radPr>
                  <m:degHide m:val="1"/>
                  <m:ctrlPr>
                    <w:rPr>
                      <w:rFonts w:ascii="Cambria Math" w:hAnsi="Cambria Math"/>
                      <w:sz w:val="21"/>
                      <w:szCs w:val="21"/>
                    </w:rPr>
                  </m:ctrlPr>
                </m:radPr>
                <m:deg/>
                <m:e>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eastAsia="微软雅黑" w:hAnsi="Cambria Math" w:cs="微软雅黑" w:hint="eastAsia"/>
                      <w:sz w:val="21"/>
                      <w:szCs w:val="21"/>
                    </w:rPr>
                    <m:t>-</m:t>
                  </m:r>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0</m:t>
                      </m:r>
                    </m:sub>
                  </m:sSub>
                  <m:sSup>
                    <m:sSupPr>
                      <m:ctrlPr>
                        <w:rPr>
                          <w:rFonts w:ascii="Cambria Math" w:hAnsi="Cambria Math"/>
                          <w:sz w:val="21"/>
                          <w:szCs w:val="21"/>
                        </w:rPr>
                      </m:ctrlPr>
                    </m:sSupPr>
                    <m:e>
                      <m:r>
                        <m:rPr>
                          <m:sty m:val="p"/>
                        </m:rPr>
                        <w:rPr>
                          <w:rFonts w:ascii="Cambria Math" w:hAnsi="Cambria Math"/>
                          <w:sz w:val="21"/>
                          <w:szCs w:val="21"/>
                        </w:rPr>
                        <m:t>)</m:t>
                      </m:r>
                    </m:e>
                    <m:sup>
                      <m:r>
                        <m:rPr>
                          <m:sty m:val="p"/>
                        </m:rPr>
                        <w:rPr>
                          <w:rFonts w:ascii="Cambria Math" w:hAnsi="Cambria Math"/>
                          <w:sz w:val="21"/>
                          <w:szCs w:val="21"/>
                        </w:rPr>
                        <m:t>2</m:t>
                      </m:r>
                    </m:sup>
                  </m:sSup>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eastAsia="微软雅黑" w:hAnsi="Cambria Math" w:cs="微软雅黑" w:hint="eastAsia"/>
                      <w:sz w:val="21"/>
                      <w:szCs w:val="21"/>
                    </w:rPr>
                    <m:t>-</m:t>
                  </m:r>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0</m:t>
                      </m:r>
                    </m:sub>
                  </m:sSub>
                  <m:sSup>
                    <m:sSupPr>
                      <m:ctrlPr>
                        <w:rPr>
                          <w:rFonts w:ascii="Cambria Math" w:hAnsi="Cambria Math"/>
                          <w:sz w:val="21"/>
                          <w:szCs w:val="21"/>
                        </w:rPr>
                      </m:ctrlPr>
                    </m:sSupPr>
                    <m:e>
                      <m:r>
                        <m:rPr>
                          <m:sty m:val="p"/>
                        </m:rPr>
                        <w:rPr>
                          <w:rFonts w:ascii="Cambria Math" w:hAnsi="Cambria Math"/>
                          <w:sz w:val="21"/>
                          <w:szCs w:val="21"/>
                        </w:rPr>
                        <m:t>)</m:t>
                      </m:r>
                    </m:e>
                    <m:sup>
                      <m:r>
                        <m:rPr>
                          <m:sty m:val="p"/>
                        </m:rPr>
                        <w:rPr>
                          <w:rFonts w:ascii="Cambria Math" w:hAnsi="Cambria Math"/>
                          <w:sz w:val="21"/>
                          <w:szCs w:val="21"/>
                        </w:rPr>
                        <m:t>2</m:t>
                      </m:r>
                    </m:sup>
                  </m:sSup>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eastAsia="微软雅黑" w:hAnsi="Cambria Math" w:cs="微软雅黑" w:hint="eastAsia"/>
                      <w:sz w:val="21"/>
                      <w:szCs w:val="21"/>
                    </w:rPr>
                    <m:t>-</m:t>
                  </m:r>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0</m:t>
                      </m:r>
                    </m:sub>
                  </m:sSub>
                  <m:sSup>
                    <m:sSupPr>
                      <m:ctrlPr>
                        <w:rPr>
                          <w:rFonts w:ascii="Cambria Math" w:hAnsi="Cambria Math"/>
                          <w:sz w:val="21"/>
                          <w:szCs w:val="21"/>
                        </w:rPr>
                      </m:ctrlPr>
                    </m:sSupPr>
                    <m:e>
                      <m:r>
                        <m:rPr>
                          <m:sty m:val="p"/>
                        </m:rPr>
                        <w:rPr>
                          <w:rFonts w:ascii="Cambria Math" w:hAnsi="Cambria Math"/>
                          <w:sz w:val="21"/>
                          <w:szCs w:val="21"/>
                        </w:rPr>
                        <m:t>)</m:t>
                      </m:r>
                    </m:e>
                    <m:sup>
                      <m:r>
                        <m:rPr>
                          <m:sty m:val="p"/>
                        </m:rPr>
                        <w:rPr>
                          <w:rFonts w:ascii="Cambria Math" w:hAnsi="Cambria Math"/>
                          <w:sz w:val="21"/>
                          <w:szCs w:val="21"/>
                        </w:rPr>
                        <m:t>2</m:t>
                      </m:r>
                    </m:sup>
                  </m:sSup>
                </m:e>
              </m:rad>
            </m:oMath>
            <w:r>
              <w:rPr>
                <w:rFonts w:hint="eastAsia"/>
                <w:sz w:val="21"/>
                <w:szCs w:val="21"/>
              </w:rPr>
              <w:t>，可计算外接圆也可计算内接圆来表征瓶颈。</w:t>
            </w:r>
            <w:r>
              <w:rPr>
                <w:rFonts w:hint="eastAsia"/>
                <w:color w:val="000000"/>
                <w:sz w:val="21"/>
                <w:szCs w:val="21"/>
              </w:rPr>
              <w:t>”</w:t>
            </w:r>
          </w:p>
        </w:tc>
      </w:tr>
      <w:tr w:rsidR="00A256FF" w14:paraId="70867850" w14:textId="77777777" w:rsidTr="00D202FD">
        <w:tc>
          <w:tcPr>
            <w:tcW w:w="2028" w:type="dxa"/>
          </w:tcPr>
          <w:p w14:paraId="5B48EA3D" w14:textId="77777777" w:rsidR="00A256FF" w:rsidRDefault="00A256FF" w:rsidP="009B7784">
            <w:pPr>
              <w:widowControl w:val="0"/>
              <w:jc w:val="center"/>
              <w:rPr>
                <w:rFonts w:ascii="宋体" w:hAnsi="宋体"/>
                <w:color w:val="000000"/>
                <w:sz w:val="21"/>
                <w:szCs w:val="21"/>
              </w:rPr>
            </w:pPr>
            <w:r>
              <w:rPr>
                <w:rFonts w:ascii="宋体" w:hAnsi="宋体" w:hint="eastAsia"/>
                <w:color w:val="000000"/>
                <w:sz w:val="21"/>
                <w:szCs w:val="21"/>
              </w:rPr>
              <w:t>瓶颈2</w:t>
            </w:r>
          </w:p>
          <w:p w14:paraId="174F12CF" w14:textId="3BA005D7" w:rsidR="00A256FF" w:rsidRDefault="002B200F" w:rsidP="002B200F">
            <w:pPr>
              <w:pStyle w:val="affb"/>
            </w:pPr>
            <w:r w:rsidRPr="002B200F">
              <w:t>BT2</w:t>
            </w:r>
          </w:p>
        </w:tc>
        <w:tc>
          <w:tcPr>
            <w:tcW w:w="7039" w:type="dxa"/>
          </w:tcPr>
          <w:p w14:paraId="4F91513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：“简介：运输通道中横截面积最小的区域。”</w:t>
            </w:r>
          </w:p>
          <w:p w14:paraId="3E8ADE7F" w14:textId="41D40A23"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：“公式：</w:t>
            </w:r>
            <m:oMath>
              <m:r>
                <w:rPr>
                  <w:rFonts w:ascii="Cambria Math" w:hAnsi="Cambria Math"/>
                  <w:sz w:val="21"/>
                  <w:szCs w:val="21"/>
                </w:rPr>
                <m:t>R</m:t>
              </m:r>
              <m:r>
                <m:rPr>
                  <m:sty m:val="p"/>
                </m:rPr>
                <w:rPr>
                  <w:rFonts w:ascii="Cambria Math" w:hAnsi="Cambria Math"/>
                  <w:sz w:val="21"/>
                  <w:szCs w:val="21"/>
                </w:rPr>
                <m:t>=</m:t>
              </m:r>
              <m:rad>
                <m:radPr>
                  <m:degHide m:val="1"/>
                  <m:ctrlPr>
                    <w:rPr>
                      <w:rFonts w:ascii="Cambria Math" w:hAnsi="Cambria Math"/>
                      <w:sz w:val="21"/>
                      <w:szCs w:val="21"/>
                    </w:rPr>
                  </m:ctrlPr>
                </m:radPr>
                <m:deg/>
                <m:e>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eastAsia="微软雅黑" w:hAnsi="Cambria Math" w:cs="微软雅黑" w:hint="eastAsia"/>
                      <w:sz w:val="21"/>
                      <w:szCs w:val="21"/>
                    </w:rPr>
                    <m:t>-</m:t>
                  </m:r>
                  <m:sSub>
                    <m:sSubPr>
                      <m:ctrlPr>
                        <w:rPr>
                          <w:rFonts w:ascii="Cambria Math" w:hAnsi="Cambria Math"/>
                          <w:sz w:val="21"/>
                          <w:szCs w:val="21"/>
                        </w:rPr>
                      </m:ctrlPr>
                    </m:sSubPr>
                    <m:e>
                      <m:r>
                        <w:rPr>
                          <w:rFonts w:ascii="Cambria Math" w:hAnsi="Cambria Math"/>
                          <w:sz w:val="21"/>
                          <w:szCs w:val="21"/>
                        </w:rPr>
                        <m:t>x</m:t>
                      </m:r>
                    </m:e>
                    <m:sub>
                      <m:r>
                        <m:rPr>
                          <m:sty m:val="p"/>
                        </m:rPr>
                        <w:rPr>
                          <w:rFonts w:ascii="Cambria Math" w:hAnsi="Cambria Math"/>
                          <w:sz w:val="21"/>
                          <w:szCs w:val="21"/>
                        </w:rPr>
                        <m:t>0</m:t>
                      </m:r>
                    </m:sub>
                  </m:sSub>
                  <m:sSup>
                    <m:sSupPr>
                      <m:ctrlPr>
                        <w:rPr>
                          <w:rFonts w:ascii="Cambria Math" w:hAnsi="Cambria Math"/>
                          <w:sz w:val="21"/>
                          <w:szCs w:val="21"/>
                        </w:rPr>
                      </m:ctrlPr>
                    </m:sSupPr>
                    <m:e>
                      <m:r>
                        <m:rPr>
                          <m:sty m:val="p"/>
                        </m:rPr>
                        <w:rPr>
                          <w:rFonts w:ascii="Cambria Math" w:hAnsi="Cambria Math"/>
                          <w:sz w:val="21"/>
                          <w:szCs w:val="21"/>
                        </w:rPr>
                        <m:t>)</m:t>
                      </m:r>
                    </m:e>
                    <m:sup>
                      <m:r>
                        <m:rPr>
                          <m:sty m:val="p"/>
                        </m:rPr>
                        <w:rPr>
                          <w:rFonts w:ascii="Cambria Math" w:hAnsi="Cambria Math"/>
                          <w:sz w:val="21"/>
                          <w:szCs w:val="21"/>
                        </w:rPr>
                        <m:t>2</m:t>
                      </m:r>
                    </m:sup>
                  </m:sSup>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1</m:t>
                      </m:r>
                    </m:sub>
                  </m:sSub>
                  <m:r>
                    <m:rPr>
                      <m:sty m:val="p"/>
                    </m:rPr>
                    <w:rPr>
                      <w:rFonts w:ascii="Cambria Math" w:eastAsia="微软雅黑" w:hAnsi="Cambria Math" w:cs="微软雅黑" w:hint="eastAsia"/>
                      <w:sz w:val="21"/>
                      <w:szCs w:val="21"/>
                    </w:rPr>
                    <m:t>-</m:t>
                  </m:r>
                  <m:sSub>
                    <m:sSubPr>
                      <m:ctrlPr>
                        <w:rPr>
                          <w:rFonts w:ascii="Cambria Math" w:hAnsi="Cambria Math"/>
                          <w:sz w:val="21"/>
                          <w:szCs w:val="21"/>
                        </w:rPr>
                      </m:ctrlPr>
                    </m:sSubPr>
                    <m:e>
                      <m:r>
                        <w:rPr>
                          <w:rFonts w:ascii="Cambria Math" w:hAnsi="Cambria Math"/>
                          <w:sz w:val="21"/>
                          <w:szCs w:val="21"/>
                        </w:rPr>
                        <m:t>y</m:t>
                      </m:r>
                    </m:e>
                    <m:sub>
                      <m:r>
                        <m:rPr>
                          <m:sty m:val="p"/>
                        </m:rPr>
                        <w:rPr>
                          <w:rFonts w:ascii="Cambria Math" w:hAnsi="Cambria Math"/>
                          <w:sz w:val="21"/>
                          <w:szCs w:val="21"/>
                        </w:rPr>
                        <m:t>0</m:t>
                      </m:r>
                    </m:sub>
                  </m:sSub>
                  <m:sSup>
                    <m:sSupPr>
                      <m:ctrlPr>
                        <w:rPr>
                          <w:rFonts w:ascii="Cambria Math" w:hAnsi="Cambria Math"/>
                          <w:sz w:val="21"/>
                          <w:szCs w:val="21"/>
                        </w:rPr>
                      </m:ctrlPr>
                    </m:sSupPr>
                    <m:e>
                      <m:r>
                        <m:rPr>
                          <m:sty m:val="p"/>
                        </m:rPr>
                        <w:rPr>
                          <w:rFonts w:ascii="Cambria Math" w:hAnsi="Cambria Math"/>
                          <w:sz w:val="21"/>
                          <w:szCs w:val="21"/>
                        </w:rPr>
                        <m:t>)</m:t>
                      </m:r>
                    </m:e>
                    <m:sup>
                      <m:r>
                        <m:rPr>
                          <m:sty m:val="p"/>
                        </m:rPr>
                        <w:rPr>
                          <w:rFonts w:ascii="Cambria Math" w:hAnsi="Cambria Math"/>
                          <w:sz w:val="21"/>
                          <w:szCs w:val="21"/>
                        </w:rPr>
                        <m:t>2</m:t>
                      </m:r>
                    </m:sup>
                  </m:sSup>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1</m:t>
                      </m:r>
                    </m:sub>
                  </m:sSub>
                  <m:r>
                    <m:rPr>
                      <m:sty m:val="p"/>
                    </m:rPr>
                    <w:rPr>
                      <w:rFonts w:ascii="Cambria Math" w:eastAsia="微软雅黑" w:hAnsi="Cambria Math" w:cs="微软雅黑" w:hint="eastAsia"/>
                      <w:sz w:val="21"/>
                      <w:szCs w:val="21"/>
                    </w:rPr>
                    <m:t>-</m:t>
                  </m:r>
                  <m:sSub>
                    <m:sSubPr>
                      <m:ctrlPr>
                        <w:rPr>
                          <w:rFonts w:ascii="Cambria Math" w:hAnsi="Cambria Math"/>
                          <w:sz w:val="21"/>
                          <w:szCs w:val="21"/>
                        </w:rPr>
                      </m:ctrlPr>
                    </m:sSubPr>
                    <m:e>
                      <m:r>
                        <w:rPr>
                          <w:rFonts w:ascii="Cambria Math" w:hAnsi="Cambria Math"/>
                          <w:sz w:val="21"/>
                          <w:szCs w:val="21"/>
                        </w:rPr>
                        <m:t>z</m:t>
                      </m:r>
                    </m:e>
                    <m:sub>
                      <m:r>
                        <m:rPr>
                          <m:sty m:val="p"/>
                        </m:rPr>
                        <w:rPr>
                          <w:rFonts w:ascii="Cambria Math" w:hAnsi="Cambria Math"/>
                          <w:sz w:val="21"/>
                          <w:szCs w:val="21"/>
                        </w:rPr>
                        <m:t>0</m:t>
                      </m:r>
                    </m:sub>
                  </m:sSub>
                  <m:sSup>
                    <m:sSupPr>
                      <m:ctrlPr>
                        <w:rPr>
                          <w:rFonts w:ascii="Cambria Math" w:hAnsi="Cambria Math"/>
                          <w:sz w:val="21"/>
                          <w:szCs w:val="21"/>
                        </w:rPr>
                      </m:ctrlPr>
                    </m:sSupPr>
                    <m:e>
                      <m:r>
                        <m:rPr>
                          <m:sty m:val="p"/>
                        </m:rPr>
                        <w:rPr>
                          <w:rFonts w:ascii="Cambria Math" w:hAnsi="Cambria Math"/>
                          <w:sz w:val="21"/>
                          <w:szCs w:val="21"/>
                        </w:rPr>
                        <m:t>)</m:t>
                      </m:r>
                    </m:e>
                    <m:sup>
                      <m:r>
                        <m:rPr>
                          <m:sty m:val="p"/>
                        </m:rPr>
                        <w:rPr>
                          <w:rFonts w:ascii="Cambria Math" w:hAnsi="Cambria Math"/>
                          <w:sz w:val="21"/>
                          <w:szCs w:val="21"/>
                        </w:rPr>
                        <m:t>2</m:t>
                      </m:r>
                    </m:sup>
                  </m:sSup>
                </m:e>
              </m:rad>
            </m:oMath>
            <w:r>
              <w:rPr>
                <w:rFonts w:hint="eastAsia"/>
                <w:color w:val="000000"/>
                <w:sz w:val="21"/>
                <w:szCs w:val="21"/>
              </w:rPr>
              <w:t>”</w:t>
            </w:r>
          </w:p>
        </w:tc>
      </w:tr>
      <w:tr w:rsidR="00A256FF" w14:paraId="10185D72" w14:textId="77777777" w:rsidTr="00D202FD">
        <w:tc>
          <w:tcPr>
            <w:tcW w:w="2028" w:type="dxa"/>
          </w:tcPr>
          <w:p w14:paraId="71C28E85" w14:textId="77777777" w:rsidR="00A256FF" w:rsidRDefault="00A256FF" w:rsidP="009B7784">
            <w:pPr>
              <w:widowControl w:val="0"/>
              <w:jc w:val="center"/>
              <w:rPr>
                <w:rFonts w:ascii="宋体" w:hAnsi="宋体"/>
                <w:b/>
                <w:bCs/>
                <w:color w:val="000000"/>
                <w:sz w:val="21"/>
                <w:szCs w:val="21"/>
              </w:rPr>
            </w:pPr>
            <w:r>
              <w:rPr>
                <w:rFonts w:ascii="宋体" w:hAnsi="宋体" w:hint="eastAsia"/>
                <w:color w:val="000000"/>
                <w:sz w:val="21"/>
                <w:szCs w:val="21"/>
              </w:rPr>
              <w:t>最小瓶颈</w:t>
            </w:r>
          </w:p>
          <w:p w14:paraId="4FE26F17" w14:textId="24F6A2E3" w:rsidR="00A256FF" w:rsidRDefault="002B200F" w:rsidP="002B200F">
            <w:pPr>
              <w:pStyle w:val="affb"/>
            </w:pPr>
            <w:proofErr w:type="spellStart"/>
            <w:r w:rsidRPr="002B200F">
              <w:t>Min_BT</w:t>
            </w:r>
            <w:proofErr w:type="spellEnd"/>
          </w:p>
        </w:tc>
        <w:tc>
          <w:tcPr>
            <w:tcW w:w="7039" w:type="dxa"/>
          </w:tcPr>
          <w:p w14:paraId="3CCC990D"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w:t>
            </w:r>
            <w:r>
              <w:rPr>
                <w:rFonts w:hint="eastAsia"/>
                <w:color w:val="000000"/>
                <w:sz w:val="21"/>
                <w:szCs w:val="21"/>
              </w:rPr>
              <w:t>BT1</w:t>
            </w:r>
            <w:r>
              <w:rPr>
                <w:rFonts w:hint="eastAsia"/>
                <w:color w:val="000000"/>
                <w:sz w:val="21"/>
                <w:szCs w:val="21"/>
              </w:rPr>
              <w:t>和</w:t>
            </w:r>
            <w:r>
              <w:rPr>
                <w:rFonts w:hint="eastAsia"/>
                <w:color w:val="000000"/>
                <w:sz w:val="21"/>
                <w:szCs w:val="21"/>
              </w:rPr>
              <w:t>BT2</w:t>
            </w:r>
            <w:r>
              <w:rPr>
                <w:rFonts w:hint="eastAsia"/>
                <w:color w:val="000000"/>
                <w:sz w:val="21"/>
                <w:szCs w:val="21"/>
              </w:rPr>
              <w:t>之间的最小值。”</w:t>
            </w:r>
          </w:p>
        </w:tc>
      </w:tr>
      <w:tr w:rsidR="00A256FF" w14:paraId="0BD446D1" w14:textId="77777777" w:rsidTr="00D202FD">
        <w:tc>
          <w:tcPr>
            <w:tcW w:w="2028" w:type="dxa"/>
          </w:tcPr>
          <w:p w14:paraId="11C58A1A" w14:textId="77777777" w:rsidR="00A256FF" w:rsidRDefault="00A256FF" w:rsidP="009B7784">
            <w:pPr>
              <w:widowControl w:val="0"/>
              <w:jc w:val="center"/>
              <w:rPr>
                <w:rFonts w:ascii="宋体" w:hAnsi="宋体"/>
                <w:b/>
                <w:bCs/>
                <w:color w:val="000000"/>
                <w:sz w:val="21"/>
                <w:szCs w:val="21"/>
              </w:rPr>
            </w:pPr>
            <w:r>
              <w:rPr>
                <w:rFonts w:ascii="宋体" w:hAnsi="宋体" w:hint="eastAsia"/>
                <w:color w:val="000000"/>
                <w:sz w:val="21"/>
                <w:szCs w:val="21"/>
              </w:rPr>
              <w:t>导通阈值</w:t>
            </w:r>
          </w:p>
          <w:p w14:paraId="624FB6F3" w14:textId="77777777" w:rsidR="00A256FF" w:rsidRDefault="00A256FF" w:rsidP="009B7784">
            <w:pPr>
              <w:widowControl w:val="0"/>
              <w:jc w:val="center"/>
              <w:rPr>
                <w:rFonts w:ascii="宋体" w:hAnsi="宋体"/>
                <w:sz w:val="21"/>
                <w:szCs w:val="21"/>
              </w:rPr>
            </w:pPr>
            <w:r>
              <w:rPr>
                <w:color w:val="000000" w:themeColor="text1"/>
                <w:sz w:val="21"/>
                <w:szCs w:val="21"/>
              </w:rPr>
              <w:t>Conduction threshold</w:t>
            </w:r>
          </w:p>
        </w:tc>
        <w:tc>
          <w:tcPr>
            <w:tcW w:w="7039" w:type="dxa"/>
          </w:tcPr>
          <w:p w14:paraId="272A6843"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：“简介：传导阈值被认为是三个方向上最小瓶颈值的最大值。描述符源自描述多孔材料中孔隙几何结构的描述符最大自由球半径</w:t>
            </w:r>
            <w:r>
              <w:rPr>
                <w:color w:val="000000"/>
                <w:sz w:val="21"/>
                <w:szCs w:val="21"/>
              </w:rPr>
              <w:fldChar w:fldCharType="begin"/>
            </w:r>
            <w:r>
              <w:rPr>
                <w:color w:val="000000"/>
                <w:sz w:val="21"/>
                <w:szCs w:val="21"/>
              </w:rPr>
              <w:instrText xml:space="preserve"> ADDIN EN.CITE &lt;EndNote&gt;&lt;Cite&gt;&lt;Author&gt;Rice&lt;/Author&gt;&lt;Year&gt;1972&lt;/Year&gt;&lt;RecNum&gt;248&lt;/RecNum&gt;&lt;DisplayText&gt;&lt;style face="superscript"&gt;[65]&lt;/style&gt;&lt;/DisplayText&gt;&lt;record&gt;&lt;rec-number&gt;248&lt;/rec-number&gt;&lt;foreign-keys&gt;&lt;key app="EN" db-id="0f2ad9af9zxzfxepfdsprxf50v9vrv0atxas" timestamp="1653873667"&gt;248&lt;/key&gt;&lt;/foreign-keys&gt;&lt;ref-type name="Journal Article"&gt;17&lt;/ref-type&gt;&lt;contributors&gt;&lt;authors&gt;&lt;author&gt;Rice, M. J.&lt;/author&gt;&lt;author&gt;Roth, W. L.&lt;/author&gt;&lt;/authors&gt;&lt;/contributors&gt;&lt;titles&gt;&lt;title&gt;Ionic transport in super ionic conductors: a theoretical model&lt;/title&gt;&lt;secondary-title&gt;Journal of Solid State Chemistry&lt;/secondary-title&gt;&lt;/titles&gt;&lt;periodical&gt;&lt;full-title&gt;Journal of Solid State Chemistry&lt;/full-title&gt;&lt;/periodical&gt;&lt;pages&gt;294-310&lt;/pages&gt;&lt;volume&gt;4&lt;/volume&gt;&lt;number&gt;2&lt;/number&gt;&lt;dates&gt;&lt;year&gt;1972&lt;/year&gt;&lt;pub-dates&gt;&lt;date&gt;1972/03/01/&lt;/date&gt;&lt;/pub-dates&gt;&lt;/dates&gt;&lt;isbn&gt;0022-4596&lt;/isbn&gt;&lt;urls&gt;&lt;related-urls&gt;&lt;url&gt;https://www.sciencedirect.com/science/article/pii/0022459672901211&lt;/url&gt;&lt;/related-urls&gt;&lt;/urls&gt;&lt;electronic-resource-num&gt;https://doi.org/10.1016/0022-4596(72)90121-1&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65" w:tooltip="Rice, 1972 #248" w:history="1">
              <w:r w:rsidRPr="00B51982">
                <w:rPr>
                  <w:noProof/>
                  <w:color w:val="000000"/>
                  <w:sz w:val="21"/>
                  <w:szCs w:val="21"/>
                  <w:vertAlign w:val="superscript"/>
                </w:rPr>
                <w:t>65</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p w14:paraId="20EE9FF8" w14:textId="16E41CAE"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w:t>
            </w:r>
          </w:p>
          <w:p w14:paraId="7D7BA77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3</w:t>
            </w:r>
            <w:r>
              <w:rPr>
                <w:rFonts w:hint="eastAsia"/>
                <w:color w:val="000000"/>
                <w:sz w:val="21"/>
                <w:szCs w:val="21"/>
              </w:rPr>
              <w:t>：“计算方法：</w:t>
            </w:r>
            <w:r>
              <w:rPr>
                <w:rFonts w:hint="eastAsia"/>
                <w:color w:val="000000"/>
                <w:sz w:val="21"/>
                <w:szCs w:val="21"/>
              </w:rPr>
              <w:t>C</w:t>
            </w:r>
            <w:r>
              <w:rPr>
                <w:color w:val="000000"/>
                <w:sz w:val="21"/>
                <w:szCs w:val="21"/>
              </w:rPr>
              <w:t>AVD</w:t>
            </w:r>
            <w:r>
              <w:rPr>
                <w:color w:val="000000"/>
                <w:sz w:val="21"/>
                <w:szCs w:val="21"/>
              </w:rPr>
              <w:fldChar w:fldCharType="begin"/>
            </w:r>
            <w:r>
              <w:rPr>
                <w:color w:val="000000"/>
                <w:sz w:val="21"/>
                <w:szCs w:val="21"/>
              </w:rPr>
              <w:instrText xml:space="preserve"> ADDIN EN.CITE &lt;EndNote&gt;&lt;Cite&gt;&lt;Author&gt;He&lt;/Author&gt;&lt;Year&gt;2020&lt;/Year&gt;&lt;RecNum&gt;240&lt;/RecNum&gt;&lt;DisplayText&gt;&lt;style face="superscript"&gt;[53]&lt;/style&gt;&lt;/DisplayText&gt;&lt;record&gt;&lt;rec-number&gt;240&lt;/rec-number&gt;&lt;foreign-keys&gt;&lt;key app="EN" db-id="0f2ad9af9zxzfxepfdsprxf50v9vrv0atxas" timestamp="1653579000"&gt;240&lt;/key&gt;&lt;/foreign-keys&gt;&lt;ref-type name="Journal Article"&gt;17&lt;/ref-type&gt;&lt;contributors&gt;&lt;authors&gt;&lt;author&gt;He, Bing&lt;/author&gt;&lt;author&gt;Ye, Anjiang&lt;/author&gt;&lt;author&gt;Chi, Shuting&lt;/author&gt;&lt;author&gt;Mi, Penghui&lt;/author&gt;&lt;author&gt;Ran, Yunbing&lt;/author&gt;&lt;author&gt;Zhang, Liwen&lt;/author&gt;&lt;author&gt;Zou, Xinxin&lt;/author&gt;&lt;author&gt;Pu, Bowei&lt;/author&gt;&lt;author&gt;Zhao, Qian&lt;/author&gt;&lt;author&gt;Zou, Zheyi&lt;/author&gt;&lt;author&gt;Wang, Da&lt;/author&gt;&lt;author&gt;Zhang, Wenqing&lt;/author&gt;&lt;author&gt;Zhao, Jingtai&lt;/author&gt;&lt;author&gt;Avdeev, Maxim&lt;/author&gt;&lt;author&gt;Shi, Siqi&lt;/author&gt;&lt;/authors&gt;&lt;/contributors&gt;&lt;titles&gt;&lt;title&gt;CAVD, towards better characterization of void space for ionic transport analysis&lt;/title&gt;&lt;secondary-title&gt;Scientific Data&lt;/secondary-title&gt;&lt;/titles&gt;&lt;periodical&gt;&lt;full-title&gt;Scientific Data&lt;/full-title&gt;&lt;/periodical&gt;&lt;pages&gt;153&lt;/pages&gt;&lt;volume&gt;7&lt;/volume&gt;&lt;number&gt;1&lt;/number&gt;&lt;dates&gt;&lt;year&gt;2020&lt;/year&gt;&lt;pub-dates&gt;&lt;date&gt;2020/05/22&lt;/date&gt;&lt;/pub-dates&gt;&lt;/dates&gt;&lt;isbn&gt;2052-4463&lt;/isbn&gt;&lt;urls&gt;&lt;related-urls&gt;&lt;url&gt;https://doi.org/10.1038/s41597-020-0491-x&lt;/url&gt;&lt;/related-urls&gt;&lt;/urls&gt;&lt;electronic-resource-num&gt;10.1038/s41597-020-0491-x&lt;/electronic-resource-num&gt;&lt;/record&gt;&lt;/Cite&gt;&lt;/EndNote&gt;</w:instrText>
            </w:r>
            <w:r>
              <w:rPr>
                <w:color w:val="000000"/>
                <w:sz w:val="21"/>
                <w:szCs w:val="21"/>
              </w:rPr>
              <w:fldChar w:fldCharType="separate"/>
            </w:r>
            <w:r w:rsidRPr="00B51982">
              <w:rPr>
                <w:noProof/>
                <w:color w:val="000000"/>
                <w:sz w:val="21"/>
                <w:szCs w:val="21"/>
                <w:vertAlign w:val="superscript"/>
              </w:rPr>
              <w:t>[</w:t>
            </w:r>
            <w:hyperlink w:anchor="_ENREF_53" w:tooltip="He, 2020 #240" w:history="1">
              <w:r w:rsidRPr="00B51982">
                <w:rPr>
                  <w:noProof/>
                  <w:color w:val="000000"/>
                  <w:sz w:val="21"/>
                  <w:szCs w:val="21"/>
                  <w:vertAlign w:val="superscript"/>
                </w:rPr>
                <w:t>53</w:t>
              </w:r>
            </w:hyperlink>
            <w:r w:rsidRPr="00B51982">
              <w:rPr>
                <w:noProof/>
                <w:color w:val="000000"/>
                <w:sz w:val="21"/>
                <w:szCs w:val="21"/>
                <w:vertAlign w:val="superscript"/>
              </w:rPr>
              <w:t>]</w:t>
            </w:r>
            <w:r>
              <w:rPr>
                <w:color w:val="000000"/>
                <w:sz w:val="21"/>
                <w:szCs w:val="21"/>
              </w:rPr>
              <w:fldChar w:fldCharType="end"/>
            </w:r>
            <w:r>
              <w:rPr>
                <w:rFonts w:hint="eastAsia"/>
                <w:color w:val="000000"/>
                <w:sz w:val="21"/>
                <w:szCs w:val="21"/>
              </w:rPr>
              <w:t>。”</w:t>
            </w:r>
          </w:p>
        </w:tc>
      </w:tr>
      <w:tr w:rsidR="00A256FF" w14:paraId="134F7FF8" w14:textId="77777777" w:rsidTr="00D202FD">
        <w:tc>
          <w:tcPr>
            <w:tcW w:w="2028" w:type="dxa"/>
          </w:tcPr>
          <w:p w14:paraId="69AD7798"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扩散通道的维度</w:t>
            </w:r>
          </w:p>
          <w:p w14:paraId="3ED200D9" w14:textId="77777777" w:rsidR="00A256FF" w:rsidRDefault="00A256FF" w:rsidP="009B7784">
            <w:pPr>
              <w:widowControl w:val="0"/>
              <w:jc w:val="center"/>
              <w:rPr>
                <w:rFonts w:ascii="等线" w:eastAsia="等线" w:hAnsi="等线"/>
                <w:sz w:val="21"/>
                <w:szCs w:val="21"/>
              </w:rPr>
            </w:pPr>
            <w:r>
              <w:rPr>
                <w:rFonts w:eastAsia="微软雅黑" w:hint="eastAsia"/>
                <w:sz w:val="21"/>
                <w:szCs w:val="21"/>
              </w:rPr>
              <w:t>The dimensionality of diffusion pathways</w:t>
            </w:r>
          </w:p>
        </w:tc>
        <w:tc>
          <w:tcPr>
            <w:tcW w:w="7039" w:type="dxa"/>
          </w:tcPr>
          <w:p w14:paraId="19775DA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：“简介：晶胞内扩散通道的维度。”</w:t>
            </w:r>
          </w:p>
        </w:tc>
      </w:tr>
      <w:tr w:rsidR="00A256FF" w14:paraId="29BB014B" w14:textId="77777777" w:rsidTr="00D202FD">
        <w:tc>
          <w:tcPr>
            <w:tcW w:w="2028" w:type="dxa"/>
          </w:tcPr>
          <w:p w14:paraId="6BED1373"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扩散通道的体积</w:t>
            </w:r>
          </w:p>
          <w:p w14:paraId="01101220" w14:textId="77777777" w:rsidR="00A256FF" w:rsidRDefault="00A256FF" w:rsidP="009B7784">
            <w:pPr>
              <w:widowControl w:val="0"/>
              <w:jc w:val="center"/>
              <w:rPr>
                <w:rFonts w:ascii="等线" w:eastAsia="等线" w:hAnsi="等线"/>
                <w:sz w:val="21"/>
                <w:szCs w:val="21"/>
              </w:rPr>
            </w:pPr>
            <w:r>
              <w:rPr>
                <w:rFonts w:eastAsia="微软雅黑" w:hint="eastAsia"/>
                <w:sz w:val="21"/>
                <w:szCs w:val="21"/>
              </w:rPr>
              <w:t>The volume of diffusion pathways</w:t>
            </w:r>
          </w:p>
        </w:tc>
        <w:tc>
          <w:tcPr>
            <w:tcW w:w="7039" w:type="dxa"/>
          </w:tcPr>
          <w:p w14:paraId="6094061A"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：“简介：晶胞内扩散通道的体积。”</w:t>
            </w:r>
          </w:p>
        </w:tc>
      </w:tr>
      <w:tr w:rsidR="00A256FF" w14:paraId="6F64F4D7" w14:textId="77777777" w:rsidTr="00D202FD">
        <w:tc>
          <w:tcPr>
            <w:tcW w:w="2028" w:type="dxa"/>
          </w:tcPr>
          <w:p w14:paraId="062D6421" w14:textId="77777777" w:rsidR="00A256FF" w:rsidRDefault="00A256FF" w:rsidP="009B7784">
            <w:pPr>
              <w:widowControl w:val="0"/>
              <w:jc w:val="center"/>
              <w:rPr>
                <w:rFonts w:ascii="宋体" w:hAnsi="宋体"/>
                <w:b/>
                <w:bCs/>
                <w:sz w:val="21"/>
                <w:szCs w:val="21"/>
              </w:rPr>
            </w:pPr>
            <w:r>
              <w:rPr>
                <w:rFonts w:ascii="宋体" w:hAnsi="宋体" w:hint="eastAsia"/>
                <w:sz w:val="21"/>
                <w:szCs w:val="21"/>
              </w:rPr>
              <w:t>退火条件</w:t>
            </w:r>
          </w:p>
          <w:p w14:paraId="1666FD37" w14:textId="77777777" w:rsidR="00A256FF" w:rsidRDefault="00A256FF" w:rsidP="009B7784">
            <w:pPr>
              <w:widowControl w:val="0"/>
              <w:jc w:val="center"/>
              <w:rPr>
                <w:rFonts w:eastAsia="微软雅黑"/>
                <w:sz w:val="21"/>
                <w:szCs w:val="21"/>
              </w:rPr>
            </w:pPr>
            <w:r>
              <w:rPr>
                <w:rFonts w:eastAsia="微软雅黑" w:hint="eastAsia"/>
                <w:sz w:val="21"/>
                <w:szCs w:val="21"/>
              </w:rPr>
              <w:t xml:space="preserve">annealing </w:t>
            </w:r>
            <w:r>
              <w:rPr>
                <w:rFonts w:eastAsia="微软雅黑" w:hint="eastAsia"/>
                <w:sz w:val="21"/>
                <w:szCs w:val="21"/>
              </w:rPr>
              <w:lastRenderedPageBreak/>
              <w:t>condition</w:t>
            </w:r>
          </w:p>
        </w:tc>
        <w:tc>
          <w:tcPr>
            <w:tcW w:w="7039" w:type="dxa"/>
          </w:tcPr>
          <w:p w14:paraId="080CD571" w14:textId="7BEBBF03" w:rsidR="00A256FF" w:rsidRDefault="00A256FF" w:rsidP="009B7784">
            <w:pPr>
              <w:widowControl w:val="0"/>
              <w:jc w:val="left"/>
              <w:rPr>
                <w:color w:val="000000"/>
                <w:sz w:val="21"/>
                <w:szCs w:val="21"/>
              </w:rPr>
            </w:pPr>
            <w:r>
              <w:rPr>
                <w:rFonts w:hint="eastAsia"/>
                <w:color w:val="000000"/>
                <w:sz w:val="21"/>
                <w:szCs w:val="21"/>
              </w:rPr>
              <w:lastRenderedPageBreak/>
              <w:t>属性</w:t>
            </w:r>
            <w:r>
              <w:rPr>
                <w:rFonts w:hint="eastAsia"/>
                <w:color w:val="000000"/>
                <w:sz w:val="21"/>
                <w:szCs w:val="21"/>
              </w:rPr>
              <w:t>1</w:t>
            </w:r>
            <w:r>
              <w:rPr>
                <w:rFonts w:hint="eastAsia"/>
                <w:color w:val="000000"/>
                <w:sz w:val="21"/>
                <w:szCs w:val="21"/>
              </w:rPr>
              <w:t>：“</w:t>
            </w:r>
            <w:r w:rsidR="006A78B8">
              <w:rPr>
                <w:rFonts w:hint="eastAsia"/>
                <w:color w:val="000000"/>
                <w:sz w:val="21"/>
                <w:szCs w:val="21"/>
              </w:rPr>
              <w:t>简介：</w:t>
            </w:r>
            <w:r>
              <w:rPr>
                <w:rFonts w:hint="eastAsia"/>
                <w:color w:val="000000"/>
                <w:sz w:val="21"/>
                <w:szCs w:val="21"/>
              </w:rPr>
              <w:t>退火条件。”</w:t>
            </w:r>
          </w:p>
        </w:tc>
      </w:tr>
      <w:tr w:rsidR="00A256FF" w14:paraId="5BFF705F" w14:textId="77777777" w:rsidTr="00D202FD">
        <w:tc>
          <w:tcPr>
            <w:tcW w:w="2028" w:type="dxa"/>
          </w:tcPr>
          <w:p w14:paraId="0F11BD11" w14:textId="77777777" w:rsidR="00A256FF" w:rsidRDefault="00A256FF" w:rsidP="009B7784">
            <w:pPr>
              <w:widowControl w:val="0"/>
              <w:jc w:val="center"/>
              <w:rPr>
                <w:rFonts w:ascii="宋体" w:hAnsi="宋体"/>
                <w:b/>
                <w:bCs/>
                <w:sz w:val="21"/>
                <w:szCs w:val="21"/>
              </w:rPr>
            </w:pPr>
            <w:r>
              <w:rPr>
                <w:rFonts w:ascii="宋体" w:hAnsi="宋体" w:hint="eastAsia"/>
                <w:sz w:val="21"/>
                <w:szCs w:val="21"/>
              </w:rPr>
              <w:t>退火温度</w:t>
            </w:r>
          </w:p>
          <w:p w14:paraId="368EEA73" w14:textId="77777777" w:rsidR="00A256FF" w:rsidRDefault="00A256FF" w:rsidP="009B7784">
            <w:pPr>
              <w:widowControl w:val="0"/>
              <w:jc w:val="center"/>
              <w:rPr>
                <w:rFonts w:eastAsia="微软雅黑"/>
                <w:sz w:val="21"/>
                <w:szCs w:val="21"/>
              </w:rPr>
            </w:pPr>
            <w:r>
              <w:rPr>
                <w:rFonts w:eastAsia="微软雅黑" w:hint="eastAsia"/>
                <w:sz w:val="21"/>
                <w:szCs w:val="21"/>
              </w:rPr>
              <w:t>annealing temperature</w:t>
            </w:r>
          </w:p>
        </w:tc>
        <w:tc>
          <w:tcPr>
            <w:tcW w:w="7039" w:type="dxa"/>
          </w:tcPr>
          <w:p w14:paraId="23C51D3D"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：“简介：退火温度。”</w:t>
            </w:r>
          </w:p>
        </w:tc>
      </w:tr>
      <w:tr w:rsidR="00A256FF" w14:paraId="19875422" w14:textId="77777777" w:rsidTr="00D202FD">
        <w:tc>
          <w:tcPr>
            <w:tcW w:w="2028" w:type="dxa"/>
          </w:tcPr>
          <w:p w14:paraId="7186C3BA"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孔隙率</w:t>
            </w:r>
          </w:p>
          <w:p w14:paraId="5A0FA0E4" w14:textId="77777777" w:rsidR="00A256FF" w:rsidRDefault="00A256FF" w:rsidP="009B7784">
            <w:pPr>
              <w:widowControl w:val="0"/>
              <w:jc w:val="center"/>
              <w:rPr>
                <w:rFonts w:eastAsia="微软雅黑"/>
                <w:sz w:val="21"/>
                <w:szCs w:val="21"/>
              </w:rPr>
            </w:pPr>
            <w:r>
              <w:rPr>
                <w:rFonts w:eastAsia="微软雅黑" w:hint="eastAsia"/>
                <w:sz w:val="21"/>
                <w:szCs w:val="21"/>
              </w:rPr>
              <w:t>porosity</w:t>
            </w:r>
          </w:p>
        </w:tc>
        <w:tc>
          <w:tcPr>
            <w:tcW w:w="7039" w:type="dxa"/>
          </w:tcPr>
          <w:p w14:paraId="249C4171"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：“简介：孔隙率。”</w:t>
            </w:r>
          </w:p>
        </w:tc>
      </w:tr>
      <w:tr w:rsidR="00A256FF" w14:paraId="5D75D763" w14:textId="77777777" w:rsidTr="00D202FD">
        <w:tc>
          <w:tcPr>
            <w:tcW w:w="2028" w:type="dxa"/>
          </w:tcPr>
          <w:p w14:paraId="77B36C26" w14:textId="77777777" w:rsidR="00A256FF" w:rsidRDefault="00A256FF" w:rsidP="009B7784">
            <w:pPr>
              <w:widowControl w:val="0"/>
              <w:jc w:val="center"/>
              <w:rPr>
                <w:rFonts w:ascii="宋体" w:hAnsi="宋体"/>
                <w:b/>
                <w:bCs/>
                <w:sz w:val="21"/>
                <w:szCs w:val="21"/>
              </w:rPr>
            </w:pPr>
            <w:r>
              <w:rPr>
                <w:rFonts w:ascii="宋体" w:hAnsi="宋体" w:hint="eastAsia"/>
                <w:sz w:val="21"/>
                <w:szCs w:val="21"/>
              </w:rPr>
              <w:t>压力</w:t>
            </w:r>
          </w:p>
          <w:p w14:paraId="3948D8CE" w14:textId="77777777" w:rsidR="00A256FF" w:rsidRDefault="00A256FF" w:rsidP="009B7784">
            <w:pPr>
              <w:widowControl w:val="0"/>
              <w:jc w:val="center"/>
              <w:rPr>
                <w:rFonts w:ascii="宋体" w:hAnsi="宋体"/>
                <w:sz w:val="21"/>
                <w:szCs w:val="21"/>
              </w:rPr>
            </w:pPr>
            <w:r>
              <w:rPr>
                <w:rFonts w:eastAsia="微软雅黑" w:hint="eastAsia"/>
                <w:sz w:val="21"/>
                <w:szCs w:val="21"/>
              </w:rPr>
              <w:t>p</w:t>
            </w:r>
            <w:r>
              <w:rPr>
                <w:rFonts w:eastAsia="微软雅黑"/>
                <w:sz w:val="21"/>
                <w:szCs w:val="21"/>
              </w:rPr>
              <w:t>ress</w:t>
            </w:r>
          </w:p>
        </w:tc>
        <w:tc>
          <w:tcPr>
            <w:tcW w:w="7039" w:type="dxa"/>
          </w:tcPr>
          <w:p w14:paraId="3AB21900"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：“简介：压力。”</w:t>
            </w:r>
          </w:p>
        </w:tc>
      </w:tr>
      <w:tr w:rsidR="00A256FF" w14:paraId="346D7ABB" w14:textId="77777777" w:rsidTr="00D202FD">
        <w:tc>
          <w:tcPr>
            <w:tcW w:w="2028" w:type="dxa"/>
          </w:tcPr>
          <w:p w14:paraId="0CD4C842" w14:textId="77777777" w:rsidR="00A256FF" w:rsidRDefault="00A256FF" w:rsidP="009B7784">
            <w:pPr>
              <w:widowControl w:val="0"/>
              <w:jc w:val="center"/>
              <w:rPr>
                <w:rFonts w:eastAsia="微软雅黑"/>
                <w:b/>
                <w:bCs/>
                <w:sz w:val="21"/>
                <w:szCs w:val="21"/>
              </w:rPr>
            </w:pPr>
            <w:r>
              <w:rPr>
                <w:rFonts w:hint="eastAsia"/>
                <w:color w:val="000000"/>
                <w:sz w:val="21"/>
                <w:szCs w:val="21"/>
              </w:rPr>
              <w:t>机械强度</w:t>
            </w:r>
          </w:p>
          <w:p w14:paraId="5A1356E7" w14:textId="77777777" w:rsidR="00A256FF" w:rsidRDefault="00A256FF" w:rsidP="009B7784">
            <w:pPr>
              <w:widowControl w:val="0"/>
              <w:jc w:val="center"/>
              <w:rPr>
                <w:rFonts w:ascii="宋体" w:hAnsi="宋体"/>
                <w:sz w:val="21"/>
                <w:szCs w:val="21"/>
              </w:rPr>
            </w:pPr>
            <w:r>
              <w:rPr>
                <w:rFonts w:eastAsia="微软雅黑" w:hint="eastAsia"/>
                <w:sz w:val="21"/>
                <w:szCs w:val="21"/>
              </w:rPr>
              <w:t>Mechanical strength</w:t>
            </w:r>
          </w:p>
        </w:tc>
        <w:tc>
          <w:tcPr>
            <w:tcW w:w="7039" w:type="dxa"/>
          </w:tcPr>
          <w:p w14:paraId="32F9CE56"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：“简介：机械强度。”</w:t>
            </w:r>
          </w:p>
        </w:tc>
      </w:tr>
      <w:tr w:rsidR="00A256FF" w14:paraId="42439B01" w14:textId="77777777" w:rsidTr="00D202FD">
        <w:tc>
          <w:tcPr>
            <w:tcW w:w="2028" w:type="dxa"/>
          </w:tcPr>
          <w:p w14:paraId="670A2854" w14:textId="77777777" w:rsidR="00A256FF" w:rsidRDefault="00A256FF" w:rsidP="009B7784">
            <w:pPr>
              <w:widowControl w:val="0"/>
              <w:jc w:val="center"/>
              <w:rPr>
                <w:rFonts w:ascii="宋体" w:hAnsi="宋体"/>
                <w:b/>
                <w:bCs/>
                <w:sz w:val="21"/>
                <w:szCs w:val="21"/>
              </w:rPr>
            </w:pPr>
            <w:r>
              <w:rPr>
                <w:rFonts w:ascii="宋体" w:hAnsi="宋体" w:hint="eastAsia"/>
                <w:sz w:val="21"/>
                <w:szCs w:val="21"/>
              </w:rPr>
              <w:t>温度</w:t>
            </w:r>
          </w:p>
          <w:p w14:paraId="0BBA1AE6" w14:textId="77777777" w:rsidR="00A256FF" w:rsidRDefault="00A256FF" w:rsidP="009B7784">
            <w:pPr>
              <w:widowControl w:val="0"/>
              <w:jc w:val="center"/>
              <w:rPr>
                <w:rFonts w:ascii="等线" w:eastAsia="等线" w:hAnsi="等线"/>
                <w:color w:val="000000"/>
                <w:sz w:val="21"/>
                <w:szCs w:val="21"/>
              </w:rPr>
            </w:pPr>
            <w:r>
              <w:rPr>
                <w:rFonts w:eastAsia="微软雅黑"/>
                <w:sz w:val="21"/>
                <w:szCs w:val="21"/>
              </w:rPr>
              <w:t>T</w:t>
            </w:r>
            <w:r>
              <w:rPr>
                <w:rFonts w:eastAsia="微软雅黑" w:hint="eastAsia"/>
                <w:sz w:val="21"/>
                <w:szCs w:val="21"/>
              </w:rPr>
              <w:t>emperature</w:t>
            </w:r>
          </w:p>
        </w:tc>
        <w:tc>
          <w:tcPr>
            <w:tcW w:w="7039" w:type="dxa"/>
          </w:tcPr>
          <w:p w14:paraId="7DA6B11C" w14:textId="77777777"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：“简介：测量温度。”</w:t>
            </w:r>
          </w:p>
          <w:p w14:paraId="7EE56AEA" w14:textId="7EE8A14C" w:rsidR="00A256FF" w:rsidRDefault="00A256FF" w:rsidP="009B7784">
            <w:pPr>
              <w:widowControl w:val="0"/>
              <w:jc w:val="left"/>
              <w:rPr>
                <w:color w:val="000000"/>
                <w:sz w:val="21"/>
                <w:szCs w:val="21"/>
              </w:rPr>
            </w:pPr>
            <w:r>
              <w:rPr>
                <w:rFonts w:hint="eastAsia"/>
                <w:color w:val="000000"/>
                <w:sz w:val="21"/>
                <w:szCs w:val="21"/>
              </w:rPr>
              <w:t>属性</w:t>
            </w:r>
            <w:r>
              <w:rPr>
                <w:rFonts w:hint="eastAsia"/>
                <w:color w:val="000000"/>
                <w:sz w:val="21"/>
                <w:szCs w:val="21"/>
              </w:rPr>
              <w:t>2</w:t>
            </w:r>
            <w:r>
              <w:rPr>
                <w:rFonts w:hint="eastAsia"/>
                <w:color w:val="000000"/>
                <w:sz w:val="21"/>
                <w:szCs w:val="21"/>
              </w:rPr>
              <w:t>：“</w:t>
            </w:r>
            <w:r w:rsidR="00714E8E">
              <w:rPr>
                <w:rFonts w:hint="eastAsia"/>
                <w:color w:val="000000"/>
                <w:sz w:val="21"/>
                <w:szCs w:val="21"/>
              </w:rPr>
              <w:t>来源：</w:t>
            </w:r>
            <w:r>
              <w:rPr>
                <w:rFonts w:hint="eastAsia"/>
                <w:color w:val="000000"/>
                <w:sz w:val="21"/>
                <w:szCs w:val="21"/>
              </w:rPr>
              <w:t>C</w:t>
            </w:r>
            <w:r>
              <w:rPr>
                <w:color w:val="000000"/>
                <w:sz w:val="21"/>
                <w:szCs w:val="21"/>
              </w:rPr>
              <w:t>IF</w:t>
            </w:r>
            <w:r>
              <w:rPr>
                <w:rFonts w:hint="eastAsia"/>
                <w:color w:val="000000"/>
                <w:sz w:val="21"/>
                <w:szCs w:val="21"/>
              </w:rPr>
              <w:t>文件中文献的记载。”</w:t>
            </w:r>
          </w:p>
        </w:tc>
      </w:tr>
      <w:tr w:rsidR="00A256FF" w14:paraId="301E0670" w14:textId="77777777" w:rsidTr="00D202FD">
        <w:trPr>
          <w:trHeight w:val="508"/>
        </w:trPr>
        <w:tc>
          <w:tcPr>
            <w:tcW w:w="2028" w:type="dxa"/>
          </w:tcPr>
          <w:p w14:paraId="369E42EA" w14:textId="77777777" w:rsidR="00A256FF" w:rsidRDefault="00A256FF" w:rsidP="009B7784">
            <w:pPr>
              <w:spacing w:line="360" w:lineRule="auto"/>
              <w:jc w:val="center"/>
              <w:rPr>
                <w:b/>
                <w:bCs/>
                <w:sz w:val="21"/>
                <w:szCs w:val="21"/>
              </w:rPr>
            </w:pPr>
            <w:r>
              <w:rPr>
                <w:rFonts w:hint="eastAsia"/>
                <w:sz w:val="21"/>
                <w:szCs w:val="21"/>
              </w:rPr>
              <w:t>湿度</w:t>
            </w:r>
          </w:p>
          <w:p w14:paraId="7079E4C5" w14:textId="77777777" w:rsidR="00A256FF" w:rsidRDefault="00A256FF" w:rsidP="009B7784">
            <w:pPr>
              <w:spacing w:line="360" w:lineRule="auto"/>
              <w:jc w:val="center"/>
              <w:rPr>
                <w:sz w:val="21"/>
                <w:szCs w:val="21"/>
              </w:rPr>
            </w:pPr>
            <w:r>
              <w:rPr>
                <w:rFonts w:hint="eastAsia"/>
                <w:sz w:val="21"/>
                <w:szCs w:val="21"/>
              </w:rPr>
              <w:t>Humidity</w:t>
            </w:r>
          </w:p>
        </w:tc>
        <w:tc>
          <w:tcPr>
            <w:tcW w:w="7039" w:type="dxa"/>
          </w:tcPr>
          <w:p w14:paraId="0F4A4AA3" w14:textId="77777777" w:rsidR="00A256FF" w:rsidRDefault="00A256FF" w:rsidP="009B7784">
            <w:pPr>
              <w:spacing w:line="360" w:lineRule="auto"/>
              <w:jc w:val="left"/>
              <w:rPr>
                <w:sz w:val="21"/>
                <w:szCs w:val="21"/>
              </w:rPr>
            </w:pPr>
            <w:r>
              <w:rPr>
                <w:rFonts w:hint="eastAsia"/>
                <w:color w:val="000000"/>
                <w:sz w:val="21"/>
                <w:szCs w:val="21"/>
              </w:rPr>
              <w:t>属性</w:t>
            </w:r>
            <w:r>
              <w:rPr>
                <w:rFonts w:hint="eastAsia"/>
                <w:color w:val="000000"/>
                <w:sz w:val="21"/>
                <w:szCs w:val="21"/>
              </w:rPr>
              <w:t>1</w:t>
            </w:r>
            <w:r>
              <w:rPr>
                <w:rFonts w:hint="eastAsia"/>
                <w:color w:val="000000"/>
                <w:sz w:val="21"/>
                <w:szCs w:val="21"/>
              </w:rPr>
              <w:t>：“简介：湿度。”</w:t>
            </w:r>
          </w:p>
        </w:tc>
      </w:tr>
      <w:tr w:rsidR="00A256FF" w14:paraId="3CF3A341" w14:textId="77777777" w:rsidTr="00D202FD">
        <w:tc>
          <w:tcPr>
            <w:tcW w:w="2028" w:type="dxa"/>
          </w:tcPr>
          <w:p w14:paraId="0AE9CB83" w14:textId="77777777" w:rsidR="00A256FF" w:rsidRDefault="00A256FF" w:rsidP="009B7784">
            <w:pPr>
              <w:spacing w:line="360" w:lineRule="auto"/>
              <w:jc w:val="center"/>
              <w:rPr>
                <w:sz w:val="21"/>
                <w:szCs w:val="21"/>
              </w:rPr>
            </w:pPr>
            <w:r>
              <w:rPr>
                <w:rFonts w:hint="eastAsia"/>
                <w:sz w:val="21"/>
                <w:szCs w:val="21"/>
              </w:rPr>
              <w:t>平均原子体积</w:t>
            </w:r>
            <w:r>
              <w:rPr>
                <w:sz w:val="21"/>
                <w:szCs w:val="21"/>
              </w:rPr>
              <w:t>Average Atomic Volume, AAV</w:t>
            </w:r>
          </w:p>
        </w:tc>
        <w:tc>
          <w:tcPr>
            <w:tcW w:w="7039" w:type="dxa"/>
          </w:tcPr>
          <w:p w14:paraId="46310561"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：“简介：晶胞体积除以阴离子数目。”</w:t>
            </w:r>
          </w:p>
          <w:p w14:paraId="61A83B3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VPA=</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c</m:t>
                      </m:r>
                      <m:r>
                        <w:rPr>
                          <w:rFonts w:ascii="Cambria Math" w:hAnsi="Cambria Math"/>
                          <w:sz w:val="21"/>
                          <w:szCs w:val="21"/>
                        </w:rPr>
                        <m:t>ell</m:t>
                      </m:r>
                    </m:sub>
                  </m:sSub>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den>
              </m:f>
            </m:oMath>
            <w:r>
              <w:rPr>
                <w:rFonts w:hint="eastAsia"/>
                <w:sz w:val="21"/>
                <w:szCs w:val="21"/>
              </w:rPr>
              <w:t>，</w:t>
            </w:r>
          </w:p>
          <w:p w14:paraId="0DF3C8A8" w14:textId="77777777" w:rsidR="00A256FF" w:rsidRDefault="00A256FF" w:rsidP="009B7784">
            <w:pPr>
              <w:spacing w:line="360" w:lineRule="auto"/>
              <w:jc w:val="left"/>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cell</m:t>
                  </m:r>
                </m:sub>
              </m:sSub>
            </m:oMath>
            <w:r>
              <w:rPr>
                <w:rFonts w:hint="eastAsia"/>
                <w:sz w:val="21"/>
                <w:szCs w:val="21"/>
              </w:rPr>
              <w:t>为晶胞体积</w:t>
            </w:r>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oMath>
            <w:r>
              <w:rPr>
                <w:rFonts w:hint="eastAsia"/>
                <w:sz w:val="21"/>
                <w:szCs w:val="21"/>
              </w:rPr>
              <w:t>为阴离子数。”</w:t>
            </w:r>
          </w:p>
          <w:p w14:paraId="5C658030" w14:textId="1299B032" w:rsidR="00A256FF" w:rsidRDefault="00A256FF" w:rsidP="009B7784">
            <w:pPr>
              <w:spacing w:line="360" w:lineRule="auto"/>
              <w:jc w:val="left"/>
              <w:rPr>
                <w:sz w:val="21"/>
                <w:szCs w:val="21"/>
              </w:rPr>
            </w:pPr>
            <w:r>
              <w:rPr>
                <w:rFonts w:hint="eastAsia"/>
                <w:color w:val="000000"/>
                <w:sz w:val="21"/>
                <w:szCs w:val="21"/>
              </w:rPr>
              <w:t>属性</w:t>
            </w:r>
            <w:r>
              <w:rPr>
                <w:rFonts w:hint="eastAsia"/>
                <w:color w:val="000000"/>
                <w:sz w:val="21"/>
                <w:szCs w:val="21"/>
              </w:rPr>
              <w:t>3</w:t>
            </w:r>
            <w:r>
              <w:rPr>
                <w:rFonts w:hint="eastAsia"/>
                <w:color w:val="000000"/>
                <w:sz w:val="21"/>
                <w:szCs w:val="21"/>
              </w:rPr>
              <w:t>：“</w:t>
            </w:r>
            <w:r w:rsidR="00714E8E">
              <w:rPr>
                <w:color w:val="000000"/>
                <w:sz w:val="21"/>
                <w:szCs w:val="21"/>
              </w:rPr>
              <w:t>来源：</w:t>
            </w:r>
            <w:r>
              <w:rPr>
                <w:rFonts w:hint="eastAsia"/>
                <w:color w:val="000000"/>
                <w:sz w:val="21"/>
                <w:szCs w:val="21"/>
              </w:rPr>
              <w:t>文献</w:t>
            </w:r>
            <w:r>
              <w:rPr>
                <w:color w:val="000000"/>
                <w:sz w:val="21"/>
                <w:szCs w:val="21"/>
              </w:rPr>
              <w:fldChar w:fldCharType="begin"/>
            </w:r>
            <w:r>
              <w:rPr>
                <w:color w:val="000000"/>
                <w:sz w:val="21"/>
                <w:szCs w:val="21"/>
              </w:rPr>
              <w:instrText xml:space="preserve"> ADDIN EN.CITE &lt;EndNote&gt;&lt;Cite&gt;&lt;Author&gt;Sendek&lt;/Author&gt;&lt;Year&gt;2017&lt;/Year&gt;&lt;RecNum&gt;213&lt;/RecNum&gt;&lt;DisplayText&gt;&lt;style face="superscript"&gt;[11]&lt;/style&gt;&lt;/DisplayText&gt;&lt;record&gt;&lt;rec-number&gt;213&lt;/rec-number&gt;&lt;foreign-keys&gt;&lt;key app="EN" db-id="0f2ad9af9zxzfxepfdsprxf50v9vrv0atxas" timestamp="1652945079"&gt;213&lt;/key&gt;&lt;/foreign-keys&gt;&lt;ref-type name="Journal Article"&gt;17&lt;/ref-type&gt;&lt;contributors&gt;&lt;authors&gt;&lt;author&gt;Sendek, A. D.&lt;/author&gt;&lt;author&gt;Yang, Q.&lt;/author&gt;&lt;author&gt;Cubuk, E. D.&lt;/author&gt;&lt;author&gt;Duerloo, K. A. N.&lt;/author&gt;&lt;author&gt;Cui, Y.&lt;/author&gt;&lt;author&gt;Reed, E. J.&lt;/author&gt;&lt;/authors&gt;&lt;/contributors&gt;&lt;titles&gt;&lt;title&gt;Holistic computational structure screening of more than 12 000 candidates for solid lithium-ion conductor materials&lt;/title&gt;&lt;secondary-title&gt;Energy &amp;amp; Environmental Science&lt;/secondary-title&gt;&lt;/titles&gt;&lt;periodical&gt;&lt;full-title&gt;Energy &amp;amp; Environmental Science&lt;/full-title&gt;&lt;/periodical&gt;&lt;pages&gt;306-320&lt;/pages&gt;&lt;volume&gt;10&lt;/volume&gt;&lt;number&gt;1&lt;/number&gt;&lt;dates&gt;&lt;year&gt;2017&lt;/year&gt;&lt;pub-dates&gt;&lt;date&gt;Jan&lt;/date&gt;&lt;/pub-dates&gt;&lt;/dates&gt;&lt;isbn&gt;1754-5692&lt;/isbn&gt;&lt;accession-num&gt;WOS:000395208000028&lt;/accession-num&gt;&lt;urls&gt;&lt;related-urls&gt;&lt;url&gt;&amp;lt;Go to ISI&amp;gt;://WOS:000395208000028&lt;/url&gt;&lt;/related-urls&gt;&lt;/urls&gt;&lt;electronic-resource-num&gt;10.1039/c6ee02697d&lt;/electronic-resource-num&gt;&lt;/record&gt;&lt;/Cite&gt;&lt;/EndNote&gt;</w:instrText>
            </w:r>
            <w:r>
              <w:rPr>
                <w:color w:val="000000"/>
                <w:sz w:val="21"/>
                <w:szCs w:val="21"/>
              </w:rPr>
              <w:fldChar w:fldCharType="separate"/>
            </w:r>
            <w:r w:rsidRPr="00F30B91">
              <w:rPr>
                <w:noProof/>
                <w:color w:val="000000"/>
                <w:sz w:val="21"/>
                <w:szCs w:val="21"/>
                <w:vertAlign w:val="superscript"/>
              </w:rPr>
              <w:t>[</w:t>
            </w:r>
            <w:hyperlink w:anchor="_ENREF_11" w:tooltip="Sendek, 2017 #213" w:history="1">
              <w:r w:rsidRPr="00F30B91">
                <w:rPr>
                  <w:noProof/>
                  <w:color w:val="000000"/>
                  <w:sz w:val="21"/>
                  <w:szCs w:val="21"/>
                  <w:vertAlign w:val="superscript"/>
                </w:rPr>
                <w:t>11</w:t>
              </w:r>
            </w:hyperlink>
            <w:r w:rsidRPr="00F30B91">
              <w:rPr>
                <w:noProof/>
                <w:color w:val="000000"/>
                <w:sz w:val="21"/>
                <w:szCs w:val="21"/>
                <w:vertAlign w:val="superscript"/>
              </w:rPr>
              <w:t>]</w:t>
            </w:r>
            <w:r>
              <w:rPr>
                <w:color w:val="000000"/>
                <w:sz w:val="21"/>
                <w:szCs w:val="21"/>
              </w:rPr>
              <w:fldChar w:fldCharType="end"/>
            </w:r>
            <w:r>
              <w:rPr>
                <w:rFonts w:hint="eastAsia"/>
                <w:color w:val="000000"/>
                <w:sz w:val="21"/>
                <w:szCs w:val="21"/>
              </w:rPr>
              <w:t>，表格之后的描述符均出自此文献。”</w:t>
            </w:r>
          </w:p>
        </w:tc>
      </w:tr>
      <w:tr w:rsidR="00A256FF" w14:paraId="5631ABCC" w14:textId="77777777" w:rsidTr="00D202FD">
        <w:tc>
          <w:tcPr>
            <w:tcW w:w="2028" w:type="dxa"/>
          </w:tcPr>
          <w:p w14:paraId="69CACB14" w14:textId="77777777" w:rsidR="00A256FF" w:rsidRDefault="00A256FF" w:rsidP="009B7784">
            <w:pPr>
              <w:spacing w:line="360" w:lineRule="auto"/>
              <w:jc w:val="center"/>
              <w:rPr>
                <w:sz w:val="21"/>
                <w:szCs w:val="21"/>
              </w:rPr>
            </w:pPr>
            <w:r>
              <w:rPr>
                <w:rFonts w:hint="eastAsia"/>
                <w:sz w:val="21"/>
                <w:szCs w:val="21"/>
              </w:rPr>
              <w:t>平均阴离子体积</w:t>
            </w:r>
            <w:r>
              <w:rPr>
                <w:rFonts w:hint="eastAsia"/>
                <w:sz w:val="21"/>
                <w:szCs w:val="21"/>
              </w:rPr>
              <w:t>Volume</w:t>
            </w:r>
            <w:r>
              <w:rPr>
                <w:sz w:val="21"/>
                <w:szCs w:val="21"/>
              </w:rPr>
              <w:t xml:space="preserve"> Per Anion, VPA</w:t>
            </w:r>
          </w:p>
        </w:tc>
        <w:tc>
          <w:tcPr>
            <w:tcW w:w="7039" w:type="dxa"/>
          </w:tcPr>
          <w:p w14:paraId="23DDAFA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：“简介：用晶胞体积除以阴离子数目。”</w:t>
            </w:r>
          </w:p>
          <w:p w14:paraId="0AA7ACE0"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VPA=</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c</m:t>
                      </m:r>
                      <m:r>
                        <w:rPr>
                          <w:rFonts w:ascii="Cambria Math" w:hAnsi="Cambria Math"/>
                          <w:sz w:val="21"/>
                          <w:szCs w:val="21"/>
                        </w:rPr>
                        <m:t>ell</m:t>
                      </m:r>
                    </m:sub>
                  </m:sSub>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den>
              </m:f>
            </m:oMath>
          </w:p>
          <w:p w14:paraId="5D9FCABD" w14:textId="77777777" w:rsidR="00A256FF" w:rsidRDefault="00A256FF" w:rsidP="009B7784">
            <w:pPr>
              <w:spacing w:line="360" w:lineRule="auto"/>
              <w:jc w:val="left"/>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hint="eastAsia"/>
                      <w:sz w:val="21"/>
                      <w:szCs w:val="21"/>
                    </w:rPr>
                    <m:t>cell</m:t>
                  </m:r>
                </m:sub>
              </m:sSub>
            </m:oMath>
            <w:r>
              <w:rPr>
                <w:rFonts w:hint="eastAsia"/>
                <w:sz w:val="21"/>
                <w:szCs w:val="21"/>
              </w:rPr>
              <w:t>为晶胞体积</w:t>
            </w:r>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oMath>
            <w:r>
              <w:rPr>
                <w:rFonts w:hint="eastAsia"/>
                <w:sz w:val="21"/>
                <w:szCs w:val="21"/>
              </w:rPr>
              <w:t>为阴离子数。”</w:t>
            </w:r>
          </w:p>
        </w:tc>
      </w:tr>
      <w:tr w:rsidR="00A256FF" w14:paraId="7D1311EB" w14:textId="77777777" w:rsidTr="00D202FD">
        <w:tc>
          <w:tcPr>
            <w:tcW w:w="2028" w:type="dxa"/>
          </w:tcPr>
          <w:p w14:paraId="4A98839B" w14:textId="77777777" w:rsidR="00A256FF" w:rsidRDefault="00A256FF" w:rsidP="009B7784">
            <w:pPr>
              <w:spacing w:line="360" w:lineRule="auto"/>
              <w:jc w:val="center"/>
              <w:rPr>
                <w:sz w:val="21"/>
                <w:szCs w:val="21"/>
              </w:rPr>
            </w:pPr>
            <w:r>
              <w:rPr>
                <w:rFonts w:hint="eastAsia"/>
                <w:sz w:val="21"/>
                <w:szCs w:val="21"/>
              </w:rPr>
              <w:t>平均</w:t>
            </w:r>
            <w:proofErr w:type="gramStart"/>
            <w:r>
              <w:rPr>
                <w:rFonts w:hint="eastAsia"/>
                <w:sz w:val="21"/>
                <w:szCs w:val="21"/>
              </w:rPr>
              <w:t>锂</w:t>
            </w:r>
            <w:proofErr w:type="gramEnd"/>
            <w:r>
              <w:rPr>
                <w:rFonts w:hint="eastAsia"/>
                <w:sz w:val="21"/>
                <w:szCs w:val="21"/>
              </w:rPr>
              <w:t>离子最小间距</w:t>
            </w:r>
            <w:r>
              <w:rPr>
                <w:rFonts w:hint="eastAsia"/>
                <w:sz w:val="21"/>
                <w:szCs w:val="21"/>
              </w:rPr>
              <w:t>average shortest Li-Li Separation Distance, LLSD</w:t>
            </w:r>
          </w:p>
        </w:tc>
        <w:tc>
          <w:tcPr>
            <w:tcW w:w="7039" w:type="dxa"/>
          </w:tcPr>
          <w:p w14:paraId="57FDAA9F"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：“简介：将晶胞扩展为超胞，形成新的重复单元，在超胞单元中，边界条件选择周期性边界条件，之后对于每一个</w:t>
            </w:r>
            <w:proofErr w:type="gramStart"/>
            <w:r>
              <w:rPr>
                <w:rFonts w:hint="eastAsia"/>
                <w:sz w:val="21"/>
                <w:szCs w:val="21"/>
              </w:rPr>
              <w:t>锂</w:t>
            </w:r>
            <w:proofErr w:type="gramEnd"/>
            <w:r>
              <w:rPr>
                <w:rFonts w:hint="eastAsia"/>
                <w:sz w:val="21"/>
                <w:szCs w:val="21"/>
              </w:rPr>
              <w:t>离子，计算它与其它锂离子的距离，并选择其中最小的距离，最后对所有的最小距离取平均值。”</w:t>
            </w:r>
          </w:p>
          <w:p w14:paraId="3987836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LLSD=</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func>
                        <m:funcPr>
                          <m:ctrlPr>
                            <w:rPr>
                              <w:rFonts w:ascii="Cambria Math" w:hAnsi="Cambria Math"/>
                              <w:sz w:val="21"/>
                              <w:szCs w:val="21"/>
                            </w:rPr>
                          </m:ctrlPr>
                        </m:funcPr>
                        <m:fName>
                          <m:r>
                            <m:rPr>
                              <m:sty m:val="p"/>
                            </m:rPr>
                            <w:rPr>
                              <w:rFonts w:ascii="Cambria Math" w:hAnsi="Cambria Math"/>
                              <w:sz w:val="21"/>
                              <w:szCs w:val="21"/>
                            </w:rPr>
                            <m:t>min</m:t>
                          </m:r>
                        </m:fName>
                        <m:e>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e>
                          </m:d>
                        </m:e>
                      </m:func>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den>
              </m:f>
            </m:oMath>
          </w:p>
          <w:p w14:paraId="1EC8167A" w14:textId="77777777" w:rsidR="00A256FF" w:rsidRDefault="00A256FF" w:rsidP="009B7784">
            <w:pPr>
              <w:spacing w:line="360" w:lineRule="auto"/>
              <w:jc w:val="left"/>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为第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锂离子和第</w:t>
            </w:r>
            <m:oMath>
              <m:r>
                <w:rPr>
                  <w:rFonts w:ascii="Cambria Math" w:hAnsi="Cambria Math" w:hint="eastAsia"/>
                  <w:sz w:val="21"/>
                  <w:szCs w:val="21"/>
                </w:rPr>
                <m:t>j</m:t>
              </m:r>
            </m:oMath>
            <w:r>
              <w:rPr>
                <w:rFonts w:hint="eastAsia"/>
                <w:sz w:val="21"/>
                <w:szCs w:val="21"/>
              </w:rPr>
              <w:t>个锂离子之间的距离，</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m:t>
                  </m:r>
                  <m:r>
                    <w:rPr>
                      <w:rFonts w:ascii="Cambria Math" w:hAnsi="Cambria Math" w:hint="eastAsia"/>
                      <w:sz w:val="21"/>
                      <w:szCs w:val="21"/>
                    </w:rPr>
                    <m:t>i</m:t>
                  </m:r>
                </m:sub>
              </m:sSub>
            </m:oMath>
            <w:r>
              <w:rPr>
                <w:rFonts w:hint="eastAsia"/>
                <w:sz w:val="21"/>
                <w:szCs w:val="21"/>
              </w:rPr>
              <w:t>为锂离子数。”</w:t>
            </w:r>
          </w:p>
        </w:tc>
      </w:tr>
      <w:tr w:rsidR="00A256FF" w14:paraId="734C2060" w14:textId="77777777" w:rsidTr="00D202FD">
        <w:tc>
          <w:tcPr>
            <w:tcW w:w="2028" w:type="dxa"/>
          </w:tcPr>
          <w:p w14:paraId="5FA36F23" w14:textId="77777777" w:rsidR="00A256FF" w:rsidRDefault="00A256FF" w:rsidP="009B7784">
            <w:pPr>
              <w:jc w:val="center"/>
              <w:rPr>
                <w:b/>
                <w:bCs/>
                <w:sz w:val="21"/>
                <w:szCs w:val="21"/>
              </w:rPr>
            </w:pPr>
            <w:r>
              <w:rPr>
                <w:sz w:val="21"/>
                <w:szCs w:val="21"/>
              </w:rPr>
              <w:t>平均阴离子最小间距</w:t>
            </w:r>
          </w:p>
          <w:p w14:paraId="1BEB7AD7" w14:textId="77777777" w:rsidR="00A256FF" w:rsidRDefault="00A256FF" w:rsidP="009B7784">
            <w:pPr>
              <w:jc w:val="center"/>
              <w:rPr>
                <w:sz w:val="21"/>
                <w:szCs w:val="21"/>
              </w:rPr>
            </w:pPr>
            <w:r>
              <w:rPr>
                <w:sz w:val="21"/>
                <w:szCs w:val="21"/>
              </w:rPr>
              <w:t>average shortest Anion-Anion Separation Distance, AASD</w:t>
            </w:r>
          </w:p>
          <w:p w14:paraId="33D45DE0" w14:textId="77777777" w:rsidR="00A256FF" w:rsidRDefault="00A256FF" w:rsidP="009B7784">
            <w:pPr>
              <w:spacing w:line="360" w:lineRule="auto"/>
              <w:jc w:val="left"/>
              <w:rPr>
                <w:sz w:val="21"/>
                <w:szCs w:val="21"/>
              </w:rPr>
            </w:pPr>
          </w:p>
        </w:tc>
        <w:tc>
          <w:tcPr>
            <w:tcW w:w="7039" w:type="dxa"/>
          </w:tcPr>
          <w:p w14:paraId="7522370F"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：“简介：将晶胞扩展为超胞，考虑周期性边界条件，计算每一个阴离子与其他阴离子的距离，选择其中最小的作为阴离子间最小间距，最后对最小间距取平均值。”</w:t>
            </w:r>
          </w:p>
          <w:p w14:paraId="3CA72EBD"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AASD=</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hint="eastAsia"/>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sup>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i</m:t>
                          </m:r>
                        </m:sub>
                      </m:sSub>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m:t>
                      </m:r>
                    </m:sub>
                  </m:sSub>
                </m:den>
              </m:f>
            </m:oMath>
          </w:p>
          <w:p w14:paraId="74B8DEE6" w14:textId="77777777" w:rsidR="00A256FF" w:rsidRDefault="00A256FF" w:rsidP="009B7784">
            <w:pPr>
              <w:spacing w:line="360" w:lineRule="auto"/>
              <w:jc w:val="left"/>
              <w:rPr>
                <w:sz w:val="21"/>
                <w:szCs w:val="21"/>
              </w:rPr>
            </w:pPr>
            <w:r>
              <w:rPr>
                <w:rFonts w:hint="eastAsia"/>
                <w:sz w:val="21"/>
                <w:szCs w:val="21"/>
              </w:rPr>
              <w:t>其中，</w:t>
            </w:r>
            <m:oMath>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i</m:t>
                  </m:r>
                </m:sub>
              </m:sSub>
            </m:oMath>
            <w:r>
              <w:rPr>
                <w:rFonts w:hint="eastAsia"/>
                <w:sz w:val="21"/>
                <w:szCs w:val="21"/>
              </w:rPr>
              <w:t>表示目标阴离子与第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阴离子之间的最小距离。”</w:t>
            </w:r>
          </w:p>
        </w:tc>
      </w:tr>
      <w:tr w:rsidR="00A256FF" w14:paraId="73131E58" w14:textId="77777777" w:rsidTr="00D202FD">
        <w:tc>
          <w:tcPr>
            <w:tcW w:w="2028" w:type="dxa"/>
          </w:tcPr>
          <w:p w14:paraId="4A8308C6" w14:textId="77777777" w:rsidR="00A256FF" w:rsidRDefault="00A256FF" w:rsidP="009B7784">
            <w:pPr>
              <w:jc w:val="center"/>
              <w:rPr>
                <w:b/>
                <w:bCs/>
                <w:sz w:val="21"/>
                <w:szCs w:val="21"/>
              </w:rPr>
            </w:pPr>
            <w:r>
              <w:rPr>
                <w:rFonts w:hint="eastAsia"/>
                <w:sz w:val="21"/>
                <w:szCs w:val="21"/>
              </w:rPr>
              <w:lastRenderedPageBreak/>
              <w:t>平均</w:t>
            </w:r>
            <w:proofErr w:type="gramStart"/>
            <w:r>
              <w:rPr>
                <w:rFonts w:hint="eastAsia"/>
                <w:sz w:val="21"/>
                <w:szCs w:val="21"/>
              </w:rPr>
              <w:t>锂</w:t>
            </w:r>
            <w:proofErr w:type="gramEnd"/>
            <w:r>
              <w:rPr>
                <w:rFonts w:hint="eastAsia"/>
                <w:sz w:val="21"/>
                <w:szCs w:val="21"/>
              </w:rPr>
              <w:t>离子</w:t>
            </w:r>
            <w:r>
              <w:rPr>
                <w:rFonts w:hint="eastAsia"/>
                <w:sz w:val="21"/>
                <w:szCs w:val="21"/>
              </w:rPr>
              <w:t>-</w:t>
            </w:r>
            <w:r>
              <w:rPr>
                <w:rFonts w:hint="eastAsia"/>
                <w:sz w:val="21"/>
                <w:szCs w:val="21"/>
              </w:rPr>
              <w:t>阴离子最小间距</w:t>
            </w:r>
          </w:p>
          <w:p w14:paraId="1FF45E30" w14:textId="77777777" w:rsidR="00A256FF" w:rsidRDefault="00A256FF" w:rsidP="009B7784">
            <w:pPr>
              <w:jc w:val="center"/>
              <w:rPr>
                <w:sz w:val="21"/>
                <w:szCs w:val="21"/>
              </w:rPr>
            </w:pPr>
            <w:r>
              <w:rPr>
                <w:rFonts w:hint="eastAsia"/>
                <w:sz w:val="21"/>
                <w:szCs w:val="21"/>
              </w:rPr>
              <w:t>a</w:t>
            </w:r>
            <w:r>
              <w:rPr>
                <w:sz w:val="21"/>
                <w:szCs w:val="21"/>
              </w:rPr>
              <w:t>verage shortest Li-Anion Separation Distance, LASD</w:t>
            </w:r>
          </w:p>
        </w:tc>
        <w:tc>
          <w:tcPr>
            <w:tcW w:w="7039" w:type="dxa"/>
          </w:tcPr>
          <w:p w14:paraId="7CCE0B2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：“简介：考虑周期性边界条件的超胞中，对于每一个</w:t>
            </w:r>
            <w:proofErr w:type="gramStart"/>
            <w:r>
              <w:rPr>
                <w:rFonts w:hint="eastAsia"/>
                <w:sz w:val="21"/>
                <w:szCs w:val="21"/>
              </w:rPr>
              <w:t>锂</w:t>
            </w:r>
            <w:proofErr w:type="gramEnd"/>
            <w:r>
              <w:rPr>
                <w:rFonts w:hint="eastAsia"/>
                <w:sz w:val="21"/>
                <w:szCs w:val="21"/>
              </w:rPr>
              <w:t>离子，计算它与所有阴离子的距离，选择最小的作为锂离子</w:t>
            </w:r>
            <w:r>
              <w:rPr>
                <w:rFonts w:hint="eastAsia"/>
                <w:sz w:val="21"/>
                <w:szCs w:val="21"/>
              </w:rPr>
              <w:t>-</w:t>
            </w:r>
            <w:r>
              <w:rPr>
                <w:rFonts w:hint="eastAsia"/>
                <w:sz w:val="21"/>
                <w:szCs w:val="21"/>
              </w:rPr>
              <w:t>阴离子最小间距，最后对最小间距取平均值。”</w:t>
            </w:r>
          </w:p>
          <w:p w14:paraId="078E244C"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0"/>
                  <w:szCs w:val="20"/>
                </w:rPr>
                <m:t>LASD=</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Li</m:t>
                          </m:r>
                        </m:sub>
                      </m:sSub>
                    </m:sup>
                    <m:e>
                      <m:r>
                        <m:rPr>
                          <m:sty m:val="p"/>
                        </m:rPr>
                        <w:rPr>
                          <w:rFonts w:ascii="Cambria Math" w:hAnsi="Cambria Math"/>
                          <w:sz w:val="20"/>
                          <w:szCs w:val="20"/>
                        </w:rPr>
                        <m:t>min⁡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nary>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Li</m:t>
                      </m:r>
                    </m:sub>
                  </m:sSub>
                </m:den>
              </m:f>
            </m:oMath>
            <w:r>
              <w:rPr>
                <w:rFonts w:hint="eastAsia"/>
                <w:sz w:val="20"/>
                <w:szCs w:val="20"/>
              </w:rPr>
              <w:t>，</w:t>
            </w: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为第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锂离子和第</w:t>
            </w:r>
            <m:oMath>
              <m:r>
                <w:rPr>
                  <w:rFonts w:ascii="Cambria Math" w:hAnsi="Cambria Math" w:hint="eastAsia"/>
                  <w:sz w:val="21"/>
                  <w:szCs w:val="21"/>
                </w:rPr>
                <m:t>j</m:t>
              </m:r>
            </m:oMath>
            <w:r>
              <w:rPr>
                <w:rFonts w:hint="eastAsia"/>
                <w:sz w:val="21"/>
                <w:szCs w:val="21"/>
              </w:rPr>
              <w:t>个阴离子之间的距离，</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m:t>
                  </m:r>
                  <m:r>
                    <w:rPr>
                      <w:rFonts w:ascii="Cambria Math" w:hAnsi="Cambria Math" w:hint="eastAsia"/>
                      <w:sz w:val="21"/>
                      <w:szCs w:val="21"/>
                    </w:rPr>
                    <m:t>i</m:t>
                  </m:r>
                </m:sub>
              </m:sSub>
            </m:oMath>
            <w:r>
              <w:rPr>
                <w:rFonts w:hint="eastAsia"/>
                <w:sz w:val="21"/>
                <w:szCs w:val="21"/>
              </w:rPr>
              <w:t>为锂离子数。”</w:t>
            </w:r>
          </w:p>
        </w:tc>
      </w:tr>
      <w:tr w:rsidR="00A256FF" w14:paraId="2A5A8323" w14:textId="77777777" w:rsidTr="00D202FD">
        <w:tc>
          <w:tcPr>
            <w:tcW w:w="2028" w:type="dxa"/>
          </w:tcPr>
          <w:p w14:paraId="3F8012A6" w14:textId="77777777" w:rsidR="00A256FF" w:rsidRDefault="00A256FF" w:rsidP="009B7784">
            <w:pPr>
              <w:jc w:val="center"/>
              <w:rPr>
                <w:b/>
                <w:bCs/>
                <w:sz w:val="21"/>
                <w:szCs w:val="21"/>
              </w:rPr>
            </w:pPr>
            <w:r>
              <w:rPr>
                <w:rFonts w:hint="eastAsia"/>
                <w:sz w:val="21"/>
                <w:szCs w:val="21"/>
              </w:rPr>
              <w:t>平均</w:t>
            </w:r>
            <w:proofErr w:type="gramStart"/>
            <w:r>
              <w:rPr>
                <w:rFonts w:hint="eastAsia"/>
                <w:sz w:val="21"/>
                <w:szCs w:val="21"/>
              </w:rPr>
              <w:t>锂</w:t>
            </w:r>
            <w:proofErr w:type="gramEnd"/>
            <w:r>
              <w:rPr>
                <w:rFonts w:hint="eastAsia"/>
                <w:sz w:val="21"/>
                <w:szCs w:val="21"/>
              </w:rPr>
              <w:t>离子邻近数</w:t>
            </w:r>
          </w:p>
          <w:p w14:paraId="2F584DBC" w14:textId="77777777" w:rsidR="00A256FF" w:rsidRDefault="00A256FF" w:rsidP="009B7784">
            <w:pPr>
              <w:jc w:val="center"/>
              <w:rPr>
                <w:sz w:val="21"/>
                <w:szCs w:val="21"/>
              </w:rPr>
            </w:pPr>
            <w:r>
              <w:rPr>
                <w:rFonts w:hint="eastAsia"/>
                <w:sz w:val="21"/>
                <w:szCs w:val="21"/>
              </w:rPr>
              <w:t>a</w:t>
            </w:r>
            <w:r>
              <w:rPr>
                <w:sz w:val="21"/>
                <w:szCs w:val="21"/>
              </w:rPr>
              <w:t>verage Li Neighbor Count, LNC</w:t>
            </w:r>
          </w:p>
        </w:tc>
        <w:tc>
          <w:tcPr>
            <w:tcW w:w="7039" w:type="dxa"/>
          </w:tcPr>
          <w:p w14:paraId="69AB008F"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：“简介：将晶胞扩展为超胞，在超胞内，对于每一个</w:t>
            </w:r>
            <w:proofErr w:type="gramStart"/>
            <w:r>
              <w:rPr>
                <w:rFonts w:hint="eastAsia"/>
                <w:sz w:val="21"/>
                <w:szCs w:val="21"/>
              </w:rPr>
              <w:t>锂</w:t>
            </w:r>
            <w:proofErr w:type="gramEnd"/>
            <w:r>
              <w:rPr>
                <w:rFonts w:hint="eastAsia"/>
                <w:sz w:val="21"/>
                <w:szCs w:val="21"/>
              </w:rPr>
              <w:t>离子，计算与它的距离小于</w:t>
            </w:r>
            <w:r>
              <w:rPr>
                <w:sz w:val="21"/>
                <w:szCs w:val="21"/>
              </w:rPr>
              <w:t>4Å</w:t>
            </w:r>
            <w:r>
              <w:rPr>
                <w:rFonts w:hint="eastAsia"/>
                <w:sz w:val="21"/>
                <w:szCs w:val="21"/>
              </w:rPr>
              <w:t>的离子的数目，计算出所有锂离子的邻近离子数，最后取平均值。”</w:t>
            </w:r>
          </w:p>
          <w:p w14:paraId="604150EE"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LNC=</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den>
              </m:f>
              <m:nary>
                <m:naryPr>
                  <m:chr m:val="∑"/>
                  <m:limLoc m:val="undOvr"/>
                  <m:ctrlPr>
                    <w:rPr>
                      <w:rFonts w:ascii="Cambria Math" w:hAnsi="Cambria Math"/>
                      <w:i/>
                      <w:sz w:val="21"/>
                      <w:szCs w:val="21"/>
                    </w:rPr>
                  </m:ctrlPr>
                </m:naryPr>
                <m:sub>
                  <m:r>
                    <w:rPr>
                      <w:rFonts w:ascii="Cambria Math" w:hAnsi="Cambria Math"/>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nary>
                    <m:naryPr>
                      <m:chr m:val="∑"/>
                      <m:limLoc m:val="undOvr"/>
                      <m:ctrlPr>
                        <w:rPr>
                          <w:rFonts w:ascii="Cambria Math" w:hAnsi="Cambria Math"/>
                          <w:i/>
                          <w:sz w:val="21"/>
                          <w:szCs w:val="21"/>
                        </w:rPr>
                      </m:ctrlPr>
                    </m:naryPr>
                    <m:sub>
                      <m:r>
                        <w:rPr>
                          <w:rFonts w:ascii="Cambria Math" w:hAnsi="Cambria Math"/>
                          <w:sz w:val="21"/>
                          <w:szCs w:val="21"/>
                        </w:rPr>
                        <m:t>j</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sup>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hint="eastAsia"/>
                          <w:sz w:val="21"/>
                          <w:szCs w:val="21"/>
                        </w:rPr>
                        <m:t>≦</m:t>
                      </m:r>
                    </m:e>
                  </m:nary>
                  <m:r>
                    <w:rPr>
                      <w:rFonts w:ascii="Cambria Math" w:hAnsi="Cambria Math"/>
                      <w:sz w:val="21"/>
                      <w:szCs w:val="21"/>
                    </w:rPr>
                    <m:t>d</m:t>
                  </m:r>
                </m:e>
              </m:nary>
            </m:oMath>
          </w:p>
          <w:p w14:paraId="44CA9247" w14:textId="77777777" w:rsidR="00A256FF" w:rsidRDefault="00A256FF" w:rsidP="009B7784">
            <w:pPr>
              <w:spacing w:line="360" w:lineRule="auto"/>
              <w:jc w:val="left"/>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为第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锂离子和第</w:t>
            </w:r>
            <m:oMath>
              <m:r>
                <w:rPr>
                  <w:rFonts w:ascii="Cambria Math" w:hAnsi="Cambria Math" w:hint="eastAsia"/>
                  <w:sz w:val="21"/>
                  <w:szCs w:val="21"/>
                </w:rPr>
                <m:t>j</m:t>
              </m:r>
            </m:oMath>
            <w:r>
              <w:rPr>
                <w:rFonts w:hint="eastAsia"/>
                <w:sz w:val="21"/>
                <w:szCs w:val="21"/>
              </w:rPr>
              <w:t>个锂离子之间的距离，</w:t>
            </w:r>
            <m:oMath>
              <m:r>
                <w:rPr>
                  <w:rFonts w:ascii="Cambria Math" w:hAnsi="Cambria Math" w:hint="eastAsia"/>
                  <w:sz w:val="21"/>
                  <w:szCs w:val="21"/>
                </w:rPr>
                <m:t>d</m:t>
              </m:r>
            </m:oMath>
            <w:r>
              <w:rPr>
                <w:rFonts w:hint="eastAsia"/>
                <w:sz w:val="21"/>
                <w:szCs w:val="21"/>
              </w:rPr>
              <w:t>是邻近离子的最远距离</w:t>
            </w:r>
            <w:r>
              <w:rPr>
                <w:rFonts w:hint="eastAsia"/>
                <w:sz w:val="21"/>
                <w:szCs w:val="21"/>
              </w:rPr>
              <w:t>,</w:t>
            </w:r>
            <w:r>
              <w:rPr>
                <w:rFonts w:hint="eastAsia"/>
                <w:sz w:val="21"/>
                <w:szCs w:val="21"/>
              </w:rPr>
              <w:t>即</w:t>
            </w:r>
            <w:r>
              <w:rPr>
                <w:sz w:val="21"/>
                <w:szCs w:val="21"/>
              </w:rPr>
              <w:t>4Å,</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oMath>
            <w:r>
              <w:rPr>
                <w:rFonts w:hint="eastAsia"/>
                <w:sz w:val="21"/>
                <w:szCs w:val="21"/>
              </w:rPr>
              <w:t>是胞内离子数目。”</w:t>
            </w:r>
          </w:p>
        </w:tc>
      </w:tr>
      <w:tr w:rsidR="00A256FF" w14:paraId="085F9DC4" w14:textId="77777777" w:rsidTr="00D202FD">
        <w:tc>
          <w:tcPr>
            <w:tcW w:w="2028" w:type="dxa"/>
          </w:tcPr>
          <w:p w14:paraId="6D65AB48" w14:textId="77777777" w:rsidR="00A256FF" w:rsidRDefault="00A256FF" w:rsidP="009B7784">
            <w:pPr>
              <w:jc w:val="center"/>
              <w:rPr>
                <w:sz w:val="21"/>
                <w:szCs w:val="21"/>
              </w:rPr>
            </w:pPr>
            <w:proofErr w:type="gramStart"/>
            <w:r>
              <w:rPr>
                <w:rFonts w:hint="eastAsia"/>
                <w:sz w:val="21"/>
                <w:szCs w:val="21"/>
              </w:rPr>
              <w:t>锂</w:t>
            </w:r>
            <w:proofErr w:type="gramEnd"/>
            <w:r>
              <w:rPr>
                <w:rFonts w:hint="eastAsia"/>
                <w:sz w:val="21"/>
                <w:szCs w:val="21"/>
              </w:rPr>
              <w:t>离子邻近数标准差</w:t>
            </w:r>
            <w:r>
              <w:rPr>
                <w:sz w:val="21"/>
                <w:szCs w:val="21"/>
              </w:rPr>
              <w:t>Standard Deviation in Li neighbor Count, SDLC</w:t>
            </w:r>
          </w:p>
        </w:tc>
        <w:tc>
          <w:tcPr>
            <w:tcW w:w="7039" w:type="dxa"/>
          </w:tcPr>
          <w:p w14:paraId="7068D3A0"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：“简介：计算所有</w:t>
            </w:r>
            <w:proofErr w:type="gramStart"/>
            <w:r>
              <w:rPr>
                <w:rFonts w:hint="eastAsia"/>
                <w:sz w:val="21"/>
                <w:szCs w:val="21"/>
              </w:rPr>
              <w:t>锂</w:t>
            </w:r>
            <w:proofErr w:type="gramEnd"/>
            <w:r>
              <w:rPr>
                <w:rFonts w:hint="eastAsia"/>
                <w:sz w:val="21"/>
                <w:szCs w:val="21"/>
              </w:rPr>
              <w:t>离子的邻近数的标准差。”</w:t>
            </w:r>
          </w:p>
          <w:p w14:paraId="008BA5AD"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SDLC=</m:t>
              </m:r>
              <m:rad>
                <m:radPr>
                  <m:degHide m:val="1"/>
                  <m:ctrlPr>
                    <w:rPr>
                      <w:rFonts w:ascii="Cambria Math" w:hAnsi="Cambria Math"/>
                      <w:i/>
                      <w:sz w:val="21"/>
                      <w:szCs w:val="21"/>
                    </w:rPr>
                  </m:ctrlPr>
                </m:radPr>
                <m:deg/>
                <m:e>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sSup>
                            <m:sSupPr>
                              <m:ctrlPr>
                                <w:rPr>
                                  <w:rFonts w:ascii="Cambria Math" w:hAnsi="Cambria Math"/>
                                  <w:i/>
                                  <w:sz w:val="21"/>
                                  <w:szCs w:val="21"/>
                                </w:rPr>
                              </m:ctrlPr>
                            </m:sSupPr>
                            <m:e>
                              <m:d>
                                <m:dPr>
                                  <m:endChr m:val="}"/>
                                  <m:ctrlPr>
                                    <w:rPr>
                                      <w:rFonts w:ascii="Cambria Math" w:hAnsi="Cambria Math"/>
                                      <w:i/>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j</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sup>
                                    <m:e>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hint="eastAsia"/>
                                          <w:sz w:val="21"/>
                                          <w:szCs w:val="21"/>
                                        </w:rPr>
                                        <m:t>≦</m:t>
                                      </m:r>
                                    </m:e>
                                  </m:nary>
                                  <m:r>
                                    <w:rPr>
                                      <w:rFonts w:ascii="Cambria Math" w:hAnsi="Cambria Math"/>
                                      <w:sz w:val="21"/>
                                      <w:szCs w:val="21"/>
                                    </w:rPr>
                                    <m:t>d</m:t>
                                  </m:r>
                                </m:e>
                              </m:d>
                              <m:r>
                                <w:rPr>
                                  <w:rFonts w:ascii="Cambria Math" w:hAnsi="Cambria Math"/>
                                  <w:sz w:val="21"/>
                                  <w:szCs w:val="21"/>
                                </w:rPr>
                                <m:t>-LNC)</m:t>
                              </m:r>
                            </m:e>
                            <m:sup>
                              <m:r>
                                <w:rPr>
                                  <w:rFonts w:ascii="Cambria Math" w:hAnsi="Cambria Math"/>
                                  <w:sz w:val="21"/>
                                  <w:szCs w:val="21"/>
                                </w:rPr>
                                <m:t>2</m:t>
                              </m:r>
                            </m:sup>
                          </m:sSup>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r>
                        <w:rPr>
                          <w:rFonts w:ascii="Cambria Math" w:hAnsi="Cambria Math"/>
                          <w:sz w:val="21"/>
                          <w:szCs w:val="21"/>
                        </w:rPr>
                        <m:t>-1</m:t>
                      </m:r>
                    </m:den>
                  </m:f>
                </m:e>
              </m:rad>
            </m:oMath>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为锂离子和邻近离子之间的距离。”</w:t>
            </w:r>
          </w:p>
        </w:tc>
      </w:tr>
      <w:tr w:rsidR="00A256FF" w14:paraId="09AD2176" w14:textId="77777777" w:rsidTr="00D202FD">
        <w:tc>
          <w:tcPr>
            <w:tcW w:w="2028" w:type="dxa"/>
          </w:tcPr>
          <w:p w14:paraId="5734195B" w14:textId="77777777" w:rsidR="00A256FF" w:rsidRDefault="00A256FF" w:rsidP="009B7784">
            <w:pPr>
              <w:jc w:val="center"/>
              <w:rPr>
                <w:b/>
                <w:bCs/>
                <w:sz w:val="21"/>
                <w:szCs w:val="21"/>
              </w:rPr>
            </w:pPr>
            <w:r>
              <w:rPr>
                <w:rFonts w:hint="eastAsia"/>
                <w:sz w:val="21"/>
                <w:szCs w:val="21"/>
              </w:rPr>
              <w:t>平均子晶格邻近数</w:t>
            </w:r>
          </w:p>
          <w:p w14:paraId="04BDA366" w14:textId="77777777" w:rsidR="00A256FF" w:rsidRDefault="00A256FF" w:rsidP="009B7784">
            <w:pPr>
              <w:jc w:val="center"/>
              <w:rPr>
                <w:sz w:val="21"/>
                <w:szCs w:val="21"/>
              </w:rPr>
            </w:pPr>
            <w:r>
              <w:rPr>
                <w:rFonts w:hint="eastAsia"/>
                <w:sz w:val="21"/>
                <w:szCs w:val="21"/>
              </w:rPr>
              <w:t>a</w:t>
            </w:r>
            <w:r>
              <w:rPr>
                <w:sz w:val="21"/>
                <w:szCs w:val="21"/>
              </w:rPr>
              <w:t>verage Sublattice Neighbor Count, SNC</w:t>
            </w:r>
          </w:p>
        </w:tc>
        <w:tc>
          <w:tcPr>
            <w:tcW w:w="7039" w:type="dxa"/>
          </w:tcPr>
          <w:p w14:paraId="7A322810"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：“简介：将晶胞扩展为超胞后，在超胞内，对于每一个非锂离子，计算与其距离小于</w:t>
            </w:r>
            <w:r>
              <w:rPr>
                <w:sz w:val="21"/>
                <w:szCs w:val="21"/>
              </w:rPr>
              <w:t>4Å</w:t>
            </w:r>
            <w:r>
              <w:rPr>
                <w:rFonts w:hint="eastAsia"/>
                <w:sz w:val="21"/>
                <w:szCs w:val="21"/>
              </w:rPr>
              <w:t>的离子的数目，最后，将所有邻近原子数取平均值。”</w:t>
            </w:r>
          </w:p>
          <w:p w14:paraId="7137EDDD"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SNC=</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den>
              </m:f>
              <m:nary>
                <m:naryPr>
                  <m:chr m:val="∑"/>
                  <m:limLoc m:val="undOvr"/>
                  <m:ctrlPr>
                    <w:rPr>
                      <w:rFonts w:ascii="Cambria Math" w:hAnsi="Cambria Math"/>
                      <w:i/>
                      <w:sz w:val="21"/>
                      <w:szCs w:val="21"/>
                    </w:rPr>
                  </m:ctrlPr>
                </m:naryPr>
                <m:sub>
                  <m:r>
                    <w:rPr>
                      <w:rFonts w:ascii="Cambria Math" w:hAnsi="Cambria Math" w:hint="eastAsia"/>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nary>
                    <m:naryPr>
                      <m:chr m:val="∑"/>
                      <m:limLoc m:val="undOvr"/>
                      <m:ctrlPr>
                        <w:rPr>
                          <w:rFonts w:ascii="Cambria Math" w:hAnsi="Cambria Math"/>
                          <w:i/>
                          <w:sz w:val="21"/>
                          <w:szCs w:val="21"/>
                        </w:rPr>
                      </m:ctrlPr>
                    </m:naryPr>
                    <m:sub>
                      <m:r>
                        <w:rPr>
                          <w:rFonts w:ascii="Cambria Math" w:hAnsi="Cambria Math"/>
                          <w:sz w:val="21"/>
                          <w:szCs w:val="21"/>
                        </w:rPr>
                        <m:t>j</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sup>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hint="eastAsia"/>
                          <w:sz w:val="21"/>
                          <w:szCs w:val="21"/>
                        </w:rPr>
                        <m:t>≦</m:t>
                      </m:r>
                      <m:r>
                        <w:rPr>
                          <w:rFonts w:ascii="Cambria Math" w:hAnsi="Cambria Math"/>
                          <w:sz w:val="21"/>
                          <w:szCs w:val="21"/>
                        </w:rPr>
                        <m:t>d</m:t>
                      </m:r>
                    </m:e>
                  </m:nary>
                </m:e>
              </m:nary>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表示非锂离子与其他离子之间的距离”</w:t>
            </w:r>
          </w:p>
        </w:tc>
      </w:tr>
      <w:tr w:rsidR="00A256FF" w14:paraId="5C9E379B" w14:textId="77777777" w:rsidTr="00D202FD">
        <w:tc>
          <w:tcPr>
            <w:tcW w:w="2028" w:type="dxa"/>
          </w:tcPr>
          <w:p w14:paraId="51E96E2E" w14:textId="77777777" w:rsidR="00A256FF" w:rsidRDefault="00A256FF" w:rsidP="009B7784">
            <w:pPr>
              <w:jc w:val="center"/>
              <w:rPr>
                <w:b/>
                <w:bCs/>
                <w:sz w:val="21"/>
                <w:szCs w:val="21"/>
              </w:rPr>
            </w:pPr>
            <w:r>
              <w:rPr>
                <w:rFonts w:hint="eastAsia"/>
                <w:sz w:val="21"/>
                <w:szCs w:val="21"/>
              </w:rPr>
              <w:t>平均</w:t>
            </w:r>
            <w:proofErr w:type="gramStart"/>
            <w:r>
              <w:rPr>
                <w:rFonts w:hint="eastAsia"/>
                <w:sz w:val="21"/>
                <w:szCs w:val="21"/>
              </w:rPr>
              <w:t>锂</w:t>
            </w:r>
            <w:proofErr w:type="gramEnd"/>
            <w:r>
              <w:rPr>
                <w:rFonts w:hint="eastAsia"/>
                <w:sz w:val="21"/>
                <w:szCs w:val="21"/>
              </w:rPr>
              <w:t>离子</w:t>
            </w:r>
            <w:r>
              <w:rPr>
                <w:rFonts w:hint="eastAsia"/>
                <w:sz w:val="21"/>
                <w:szCs w:val="21"/>
              </w:rPr>
              <w:t>-</w:t>
            </w:r>
            <w:r>
              <w:rPr>
                <w:rFonts w:hint="eastAsia"/>
                <w:sz w:val="21"/>
                <w:szCs w:val="21"/>
              </w:rPr>
              <w:t>锂离子键个数</w:t>
            </w:r>
          </w:p>
          <w:p w14:paraId="0334AB0A" w14:textId="77777777" w:rsidR="00A256FF" w:rsidRDefault="00A256FF" w:rsidP="009B7784">
            <w:pPr>
              <w:jc w:val="center"/>
              <w:rPr>
                <w:sz w:val="21"/>
                <w:szCs w:val="21"/>
                <w:lang w:val="it-IT"/>
              </w:rPr>
            </w:pPr>
            <w:r>
              <w:rPr>
                <w:rFonts w:hint="eastAsia"/>
                <w:sz w:val="21"/>
                <w:szCs w:val="21"/>
                <w:lang w:val="it-IT"/>
              </w:rPr>
              <w:t>a</w:t>
            </w:r>
            <w:r>
              <w:rPr>
                <w:sz w:val="21"/>
                <w:szCs w:val="21"/>
                <w:lang w:val="it-IT"/>
              </w:rPr>
              <w:t>verage Li-Li Bonds per Li, LLB</w:t>
            </w:r>
          </w:p>
        </w:tc>
        <w:tc>
          <w:tcPr>
            <w:tcW w:w="7039" w:type="dxa"/>
          </w:tcPr>
          <w:p w14:paraId="1692475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：“简介：将晶胞扩展为超胞，在超胞内，对于每一个</w:t>
            </w:r>
            <w:proofErr w:type="gramStart"/>
            <w:r>
              <w:rPr>
                <w:rFonts w:hint="eastAsia"/>
                <w:sz w:val="21"/>
                <w:szCs w:val="21"/>
              </w:rPr>
              <w:t>锂</w:t>
            </w:r>
            <w:proofErr w:type="gramEnd"/>
            <w:r>
              <w:rPr>
                <w:rFonts w:hint="eastAsia"/>
                <w:sz w:val="21"/>
                <w:szCs w:val="21"/>
              </w:rPr>
              <w:t>离子，计算与之距离小于</w:t>
            </w:r>
            <w:r>
              <w:rPr>
                <w:sz w:val="21"/>
                <w:szCs w:val="21"/>
              </w:rPr>
              <w:t>4Å</w:t>
            </w:r>
            <w:r>
              <w:rPr>
                <w:rFonts w:hint="eastAsia"/>
                <w:sz w:val="21"/>
                <w:szCs w:val="21"/>
              </w:rPr>
              <w:t>的锂离子的数目，最后取平均值。”</w:t>
            </w:r>
          </w:p>
          <w:p w14:paraId="04C6E079"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LLB=</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den>
              </m:f>
              <m:nary>
                <m:naryPr>
                  <m:chr m:val="∑"/>
                  <m:limLoc m:val="undOvr"/>
                  <m:ctrlPr>
                    <w:rPr>
                      <w:rFonts w:ascii="Cambria Math" w:hAnsi="Cambria Math"/>
                      <w:i/>
                      <w:sz w:val="21"/>
                      <w:szCs w:val="21"/>
                    </w:rPr>
                  </m:ctrlPr>
                </m:naryPr>
                <m:sub>
                  <m:r>
                    <w:rPr>
                      <w:rFonts w:ascii="Cambria Math" w:hAnsi="Cambria Math"/>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nary>
                    <m:naryPr>
                      <m:chr m:val="∑"/>
                      <m:limLoc m:val="undOvr"/>
                      <m:ctrlPr>
                        <w:rPr>
                          <w:rFonts w:ascii="Cambria Math" w:hAnsi="Cambria Math"/>
                          <w:i/>
                          <w:sz w:val="21"/>
                          <w:szCs w:val="21"/>
                        </w:rPr>
                      </m:ctrlPr>
                    </m:naryPr>
                    <m:sub>
                      <m:r>
                        <w:rPr>
                          <w:rFonts w:ascii="Cambria Math" w:hAnsi="Cambria Math"/>
                          <w:sz w:val="21"/>
                          <w:szCs w:val="21"/>
                        </w:rPr>
                        <m:t>j</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hint="eastAsia"/>
                          <w:sz w:val="21"/>
                          <w:szCs w:val="21"/>
                        </w:rPr>
                        <m:t>≦</m:t>
                      </m:r>
                    </m:e>
                  </m:nary>
                  <m:r>
                    <w:rPr>
                      <w:rFonts w:ascii="Cambria Math" w:hAnsi="Cambria Math"/>
                      <w:sz w:val="21"/>
                      <w:szCs w:val="21"/>
                    </w:rPr>
                    <m:t>d</m:t>
                  </m:r>
                </m:e>
              </m:nary>
            </m:oMath>
            <w:r>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为第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锂离子和第</w:t>
            </w:r>
            <m:oMath>
              <m:r>
                <w:rPr>
                  <w:rFonts w:ascii="Cambria Math" w:hAnsi="Cambria Math" w:hint="eastAsia"/>
                  <w:sz w:val="21"/>
                  <w:szCs w:val="21"/>
                </w:rPr>
                <m:t>j</m:t>
              </m:r>
            </m:oMath>
            <w:r>
              <w:rPr>
                <w:rFonts w:hint="eastAsia"/>
                <w:sz w:val="21"/>
                <w:szCs w:val="21"/>
              </w:rPr>
              <w:t>个锂离子之间的距离”</w:t>
            </w:r>
          </w:p>
        </w:tc>
      </w:tr>
      <w:tr w:rsidR="00A256FF" w14:paraId="6AB534A3" w14:textId="77777777" w:rsidTr="00D202FD">
        <w:tc>
          <w:tcPr>
            <w:tcW w:w="2028" w:type="dxa"/>
          </w:tcPr>
          <w:p w14:paraId="3CC8113F" w14:textId="77777777" w:rsidR="00A256FF" w:rsidRDefault="00A256FF" w:rsidP="009B7784">
            <w:pPr>
              <w:jc w:val="center"/>
              <w:rPr>
                <w:b/>
                <w:bCs/>
                <w:sz w:val="21"/>
                <w:szCs w:val="21"/>
              </w:rPr>
            </w:pPr>
            <w:r>
              <w:rPr>
                <w:rFonts w:hint="eastAsia"/>
                <w:sz w:val="21"/>
                <w:szCs w:val="21"/>
              </w:rPr>
              <w:t>平均</w:t>
            </w:r>
            <w:proofErr w:type="gramStart"/>
            <w:r>
              <w:rPr>
                <w:rFonts w:hint="eastAsia"/>
                <w:sz w:val="21"/>
                <w:szCs w:val="21"/>
              </w:rPr>
              <w:t>锂</w:t>
            </w:r>
            <w:proofErr w:type="gramEnd"/>
            <w:r>
              <w:rPr>
                <w:rFonts w:hint="eastAsia"/>
                <w:sz w:val="21"/>
                <w:szCs w:val="21"/>
              </w:rPr>
              <w:t>离子化学键电负性</w:t>
            </w:r>
          </w:p>
          <w:p w14:paraId="624A72DB" w14:textId="77777777" w:rsidR="00A256FF" w:rsidRDefault="00A256FF" w:rsidP="009B7784">
            <w:pPr>
              <w:jc w:val="center"/>
              <w:rPr>
                <w:sz w:val="21"/>
                <w:szCs w:val="21"/>
              </w:rPr>
            </w:pPr>
            <w:r>
              <w:rPr>
                <w:rFonts w:hint="eastAsia"/>
                <w:sz w:val="21"/>
                <w:szCs w:val="21"/>
              </w:rPr>
              <w:t>a</w:t>
            </w:r>
            <w:r>
              <w:rPr>
                <w:sz w:val="21"/>
                <w:szCs w:val="21"/>
              </w:rPr>
              <w:t>verage Li Bond Ionicity, LBI</w:t>
            </w:r>
          </w:p>
        </w:tc>
        <w:tc>
          <w:tcPr>
            <w:tcW w:w="7039" w:type="dxa"/>
          </w:tcPr>
          <w:p w14:paraId="5D2514A6"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：“简介：将晶胞扩展为超胞，在超胞内，对于每一个</w:t>
            </w:r>
            <w:proofErr w:type="gramStart"/>
            <w:r>
              <w:rPr>
                <w:rFonts w:hint="eastAsia"/>
                <w:sz w:val="21"/>
                <w:szCs w:val="21"/>
              </w:rPr>
              <w:t>锂</w:t>
            </w:r>
            <w:proofErr w:type="gramEnd"/>
            <w:r>
              <w:rPr>
                <w:rFonts w:hint="eastAsia"/>
                <w:sz w:val="21"/>
                <w:szCs w:val="21"/>
              </w:rPr>
              <w:t>离子，找到与之距离小于</w:t>
            </w:r>
            <w:r>
              <w:rPr>
                <w:sz w:val="21"/>
                <w:szCs w:val="21"/>
              </w:rPr>
              <w:t>4Å</w:t>
            </w:r>
            <w:r>
              <w:rPr>
                <w:rFonts w:hint="eastAsia"/>
                <w:sz w:val="21"/>
                <w:szCs w:val="21"/>
              </w:rPr>
              <w:t>的所有离子，之后计算锂离子与所有邻近离子的电负性之差，最后取所有电负性之差的平均值。”</w:t>
            </w:r>
          </w:p>
          <w:p w14:paraId="7295FD04" w14:textId="77777777" w:rsidR="00A256FF" w:rsidRDefault="00A256FF" w:rsidP="009B7784">
            <w:pPr>
              <w:spacing w:line="360" w:lineRule="auto"/>
              <w:jc w:val="left"/>
              <w:rPr>
                <w:sz w:val="20"/>
                <w:szCs w:val="20"/>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0"/>
                  <w:szCs w:val="20"/>
                </w:rPr>
                <m:t>LBI=</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bond</m:t>
                          </m:r>
                        </m:sub>
                      </m:sSub>
                    </m:sup>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e>
                  </m:nary>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bond</m:t>
                      </m:r>
                    </m:sub>
                  </m:sSub>
                  <m:r>
                    <w:rPr>
                      <w:rFonts w:ascii="Cambria Math" w:eastAsia="微软雅黑" w:hAnsi="Cambria Math" w:cs="微软雅黑" w:hint="eastAsia"/>
                      <w:sz w:val="20"/>
                      <w:szCs w:val="20"/>
                    </w:rPr>
                    <m:t>-</m:t>
                  </m:r>
                  <m:r>
                    <w:rPr>
                      <w:rFonts w:ascii="Cambria Math" w:hAnsi="Cambria Math" w:hint="eastAsia"/>
                      <w:sz w:val="20"/>
                      <w:szCs w:val="20"/>
                    </w:rPr>
                    <m:t>1</m:t>
                  </m:r>
                </m:den>
              </m:f>
            </m:oMath>
          </w:p>
          <w:p w14:paraId="7F18850D" w14:textId="77777777" w:rsidR="00A256FF" w:rsidRDefault="00A256FF" w:rsidP="009B7784">
            <w:pPr>
              <w:spacing w:line="360" w:lineRule="auto"/>
              <w:jc w:val="left"/>
              <w:rPr>
                <w:sz w:val="21"/>
                <w:szCs w:val="21"/>
              </w:rPr>
            </w:pPr>
            <w:r>
              <w:rPr>
                <w:rFonts w:hint="eastAsia"/>
                <w:sz w:val="21"/>
                <w:szCs w:val="21"/>
              </w:rPr>
              <w:lastRenderedPageBreak/>
              <w:t>其中，</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bond</m:t>
                  </m:r>
                </m:sub>
              </m:sSub>
            </m:oMath>
            <w:r>
              <w:rPr>
                <w:rFonts w:hint="eastAsia"/>
                <w:sz w:val="21"/>
                <w:szCs w:val="21"/>
              </w:rPr>
              <w:t>为所有符合条件的</w:t>
            </w:r>
            <m:oMath>
              <m:r>
                <w:rPr>
                  <w:rFonts w:ascii="Cambria Math" w:hAnsi="Cambria Math"/>
                  <w:sz w:val="21"/>
                  <w:szCs w:val="21"/>
                </w:rPr>
                <m:t>Li</m:t>
              </m:r>
              <m:r>
                <m:rPr>
                  <m:sty m:val="p"/>
                </m:rPr>
                <w:rPr>
                  <w:rFonts w:ascii="Cambria Math" w:hAnsi="Cambria Math"/>
                  <w:sz w:val="21"/>
                  <w:szCs w:val="21"/>
                </w:rPr>
                <m:t>-</m:t>
              </m:r>
              <m:r>
                <w:rPr>
                  <w:rFonts w:ascii="Cambria Math" w:hAnsi="Cambria Math"/>
                  <w:sz w:val="21"/>
                  <w:szCs w:val="21"/>
                </w:rPr>
                <m:t>X</m:t>
              </m:r>
            </m:oMath>
            <w:r>
              <w:rPr>
                <w:rFonts w:hint="eastAsia"/>
                <w:sz w:val="21"/>
                <w:szCs w:val="21"/>
              </w:rPr>
              <w:t>键的个数</w:t>
            </w:r>
            <w:r>
              <w:rPr>
                <w:rFonts w:hint="eastAsia"/>
                <w:sz w:val="21"/>
                <w:szCs w:val="21"/>
              </w:rPr>
              <w:t>,</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oMath>
            <w:r>
              <w:rPr>
                <w:rFonts w:hint="eastAsia"/>
                <w:sz w:val="21"/>
                <w:szCs w:val="21"/>
              </w:rPr>
              <w:t>为锂离子与符合条件的邻近离子的电负性之差。”</w:t>
            </w:r>
          </w:p>
        </w:tc>
      </w:tr>
      <w:tr w:rsidR="00A256FF" w14:paraId="724769DE" w14:textId="77777777" w:rsidTr="00D202FD">
        <w:tc>
          <w:tcPr>
            <w:tcW w:w="2028" w:type="dxa"/>
          </w:tcPr>
          <w:p w14:paraId="44B1473A" w14:textId="77777777" w:rsidR="00A256FF" w:rsidRDefault="00A256FF" w:rsidP="009B7784">
            <w:pPr>
              <w:jc w:val="center"/>
              <w:rPr>
                <w:b/>
                <w:bCs/>
                <w:sz w:val="21"/>
                <w:szCs w:val="21"/>
              </w:rPr>
            </w:pPr>
            <w:proofErr w:type="gramStart"/>
            <w:r>
              <w:rPr>
                <w:rFonts w:hint="eastAsia"/>
                <w:sz w:val="21"/>
                <w:szCs w:val="21"/>
              </w:rPr>
              <w:lastRenderedPageBreak/>
              <w:t>锂</w:t>
            </w:r>
            <w:proofErr w:type="gramEnd"/>
            <w:r>
              <w:rPr>
                <w:rFonts w:hint="eastAsia"/>
                <w:sz w:val="21"/>
                <w:szCs w:val="21"/>
              </w:rPr>
              <w:t>离子化学键电负性标准差</w:t>
            </w:r>
          </w:p>
          <w:p w14:paraId="60065921" w14:textId="77777777" w:rsidR="00A256FF" w:rsidRDefault="00A256FF" w:rsidP="009B7784">
            <w:pPr>
              <w:jc w:val="center"/>
              <w:rPr>
                <w:sz w:val="21"/>
                <w:szCs w:val="21"/>
              </w:rPr>
            </w:pPr>
            <w:r>
              <w:rPr>
                <w:rFonts w:hint="eastAsia"/>
                <w:sz w:val="21"/>
                <w:szCs w:val="21"/>
              </w:rPr>
              <w:t>S</w:t>
            </w:r>
            <w:r>
              <w:rPr>
                <w:sz w:val="21"/>
                <w:szCs w:val="21"/>
              </w:rPr>
              <w:t>tandard Deviation in Li Bond Ionicity, SDLI</w:t>
            </w:r>
          </w:p>
        </w:tc>
        <w:tc>
          <w:tcPr>
            <w:tcW w:w="7039" w:type="dxa"/>
          </w:tcPr>
          <w:p w14:paraId="6E9637C1"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：“简介：在计算平均</w:t>
            </w:r>
            <w:proofErr w:type="gramStart"/>
            <w:r>
              <w:rPr>
                <w:rFonts w:hint="eastAsia"/>
                <w:sz w:val="21"/>
                <w:szCs w:val="21"/>
              </w:rPr>
              <w:t>锂</w:t>
            </w:r>
            <w:proofErr w:type="gramEnd"/>
            <w:r>
              <w:rPr>
                <w:rFonts w:hint="eastAsia"/>
                <w:sz w:val="21"/>
                <w:szCs w:val="21"/>
              </w:rPr>
              <w:t>离子化学键电负性的过程中，记录所有的电负性差数据，并且取标准差。”</w:t>
            </w:r>
          </w:p>
          <w:p w14:paraId="13E5CF1E"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SDLI=</m:t>
              </m:r>
              <m:rad>
                <m:radPr>
                  <m:degHide m:val="1"/>
                  <m:ctrlPr>
                    <w:rPr>
                      <w:rFonts w:ascii="Cambria Math" w:hAnsi="Cambria Math"/>
                      <w:i/>
                      <w:sz w:val="21"/>
                      <w:szCs w:val="21"/>
                    </w:rPr>
                  </m:ctrlPr>
                </m:radPr>
                <m:deg/>
                <m:e>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bond</m:t>
                              </m:r>
                            </m:sub>
                          </m:sSub>
                        </m:sup>
                        <m:e>
                          <m:sSup>
                            <m:sSupPr>
                              <m:ctrlPr>
                                <w:rPr>
                                  <w:rFonts w:ascii="Cambria Math" w:hAnsi="Cambria Math"/>
                                  <w:i/>
                                  <w:sz w:val="21"/>
                                  <w:szCs w:val="21"/>
                                </w:rPr>
                              </m:ctrlPr>
                            </m:sSupPr>
                            <m:e>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I</m:t>
                                  </m:r>
                                </m:e>
                              </m:acc>
                              <m:r>
                                <w:rPr>
                                  <w:rFonts w:ascii="Cambria Math" w:hAnsi="Cambria Math"/>
                                  <w:sz w:val="21"/>
                                  <w:szCs w:val="21"/>
                                </w:rPr>
                                <m:t>)</m:t>
                              </m:r>
                            </m:e>
                            <m:sup>
                              <m:r>
                                <w:rPr>
                                  <w:rFonts w:ascii="Cambria Math" w:hAnsi="Cambria Math"/>
                                  <w:sz w:val="21"/>
                                  <w:szCs w:val="21"/>
                                </w:rPr>
                                <m:t>2</m:t>
                              </m:r>
                            </m:sup>
                          </m:sSup>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bond</m:t>
                          </m:r>
                        </m:sub>
                      </m:sSub>
                      <m:r>
                        <w:rPr>
                          <w:rFonts w:ascii="Cambria Math" w:hAnsi="Cambria Math"/>
                          <w:sz w:val="21"/>
                          <w:szCs w:val="21"/>
                        </w:rPr>
                        <m:t>-1</m:t>
                      </m:r>
                    </m:den>
                  </m:f>
                </m:e>
              </m:rad>
            </m:oMath>
            <w:r>
              <w:rPr>
                <w:rFonts w:hint="eastAsia"/>
                <w:sz w:val="21"/>
                <w:szCs w:val="21"/>
              </w:rPr>
              <w:t>，同上”</w:t>
            </w:r>
          </w:p>
        </w:tc>
      </w:tr>
      <w:tr w:rsidR="00A256FF" w14:paraId="5DB79DAC" w14:textId="77777777" w:rsidTr="00D202FD">
        <w:tc>
          <w:tcPr>
            <w:tcW w:w="2028" w:type="dxa"/>
          </w:tcPr>
          <w:p w14:paraId="38B55DCA" w14:textId="77777777" w:rsidR="00A256FF" w:rsidRDefault="00A256FF" w:rsidP="009B7784">
            <w:pPr>
              <w:jc w:val="center"/>
              <w:rPr>
                <w:b/>
                <w:bCs/>
                <w:sz w:val="21"/>
                <w:szCs w:val="21"/>
              </w:rPr>
            </w:pPr>
            <w:r>
              <w:rPr>
                <w:rFonts w:hint="eastAsia"/>
                <w:sz w:val="21"/>
                <w:szCs w:val="21"/>
              </w:rPr>
              <w:t>平均子晶格化学键电负性</w:t>
            </w:r>
          </w:p>
          <w:p w14:paraId="20DBD6D7" w14:textId="77777777" w:rsidR="00A256FF" w:rsidRDefault="00A256FF" w:rsidP="009B7784">
            <w:pPr>
              <w:jc w:val="center"/>
              <w:rPr>
                <w:sz w:val="21"/>
                <w:szCs w:val="21"/>
              </w:rPr>
            </w:pPr>
            <w:r>
              <w:rPr>
                <w:rFonts w:hint="eastAsia"/>
                <w:sz w:val="21"/>
                <w:szCs w:val="21"/>
              </w:rPr>
              <w:t>a</w:t>
            </w:r>
            <w:r>
              <w:rPr>
                <w:sz w:val="21"/>
                <w:szCs w:val="21"/>
              </w:rPr>
              <w:t>verage Bond Ionicity of Sublattice, SBI</w:t>
            </w:r>
          </w:p>
        </w:tc>
        <w:tc>
          <w:tcPr>
            <w:tcW w:w="7039" w:type="dxa"/>
          </w:tcPr>
          <w:p w14:paraId="2CCDC26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：“简介：将晶胞扩展为超胞，在超胞内，对于每一个非锂离子，寻找所有与之距离小于</w:t>
            </w:r>
            <w:r>
              <w:rPr>
                <w:sz w:val="21"/>
                <w:szCs w:val="21"/>
              </w:rPr>
              <w:t>4Å</w:t>
            </w:r>
            <w:r>
              <w:rPr>
                <w:rFonts w:hint="eastAsia"/>
                <w:sz w:val="21"/>
                <w:szCs w:val="21"/>
              </w:rPr>
              <w:t>的离子，之后计算该离子和所有邻近离子的电负性之差，最后取其平均值。”</w:t>
            </w:r>
          </w:p>
          <w:p w14:paraId="6CA6FFFE"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SBI=</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{X-Y}</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bond</m:t>
                          </m:r>
                        </m:sub>
                      </m:sSub>
                    </m:sup>
                    <m:e>
                      <m:sSub>
                        <m:sSubPr>
                          <m:ctrlPr>
                            <w:rPr>
                              <w:rFonts w:ascii="Cambria Math" w:hAnsi="Cambria Math"/>
                              <w:i/>
                              <w:sz w:val="21"/>
                              <w:szCs w:val="21"/>
                            </w:rPr>
                          </m:ctrlPr>
                        </m:sSubPr>
                        <m:e>
                          <m:r>
                            <w:rPr>
                              <w:rFonts w:ascii="Cambria Math" w:hAnsi="Cambria Math"/>
                              <w:sz w:val="21"/>
                              <w:szCs w:val="21"/>
                            </w:rPr>
                            <m:t>I</m:t>
                          </m:r>
                        </m:e>
                        <m:sub>
                          <m:r>
                            <w:rPr>
                              <w:rFonts w:ascii="Cambria Math" w:hAnsi="Cambria Math"/>
                              <w:sz w:val="21"/>
                              <w:szCs w:val="21"/>
                            </w:rPr>
                            <m:t>i</m:t>
                          </m:r>
                        </m:sub>
                      </m:sSub>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bond</m:t>
                      </m:r>
                    </m:sub>
                  </m:sSub>
                </m:den>
              </m:f>
            </m:oMath>
            <w:r>
              <w:rPr>
                <w:rFonts w:hint="eastAsia"/>
                <w:sz w:val="21"/>
                <w:szCs w:val="21"/>
              </w:rPr>
              <w:t>，</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i</m:t>
                  </m:r>
                </m:sub>
              </m:sSub>
            </m:oMath>
            <w:r>
              <w:rPr>
                <w:rFonts w:hint="eastAsia"/>
                <w:sz w:val="21"/>
                <w:szCs w:val="21"/>
              </w:rPr>
              <w:t>为非锂离子与符合条件的邻近离子的电负性之差。”</w:t>
            </w:r>
          </w:p>
        </w:tc>
      </w:tr>
      <w:tr w:rsidR="00A256FF" w14:paraId="10A8AC1B" w14:textId="77777777" w:rsidTr="00D202FD">
        <w:tc>
          <w:tcPr>
            <w:tcW w:w="2028" w:type="dxa"/>
          </w:tcPr>
          <w:p w14:paraId="6828A6A0" w14:textId="77777777" w:rsidR="00A256FF" w:rsidRDefault="00A256FF" w:rsidP="009B7784">
            <w:pPr>
              <w:jc w:val="center"/>
              <w:rPr>
                <w:b/>
                <w:bCs/>
                <w:sz w:val="21"/>
                <w:szCs w:val="21"/>
              </w:rPr>
            </w:pPr>
            <w:r>
              <w:rPr>
                <w:rFonts w:hint="eastAsia"/>
                <w:sz w:val="21"/>
                <w:szCs w:val="21"/>
              </w:rPr>
              <w:t>平均子晶格电负性</w:t>
            </w:r>
          </w:p>
          <w:p w14:paraId="7A8D2B7A" w14:textId="77777777" w:rsidR="00A256FF" w:rsidRDefault="00A256FF" w:rsidP="009B7784">
            <w:pPr>
              <w:jc w:val="center"/>
              <w:rPr>
                <w:sz w:val="21"/>
                <w:szCs w:val="21"/>
              </w:rPr>
            </w:pPr>
            <w:r>
              <w:rPr>
                <w:rFonts w:hint="eastAsia"/>
                <w:sz w:val="21"/>
                <w:szCs w:val="21"/>
              </w:rPr>
              <w:t>a</w:t>
            </w:r>
            <w:r>
              <w:rPr>
                <w:sz w:val="21"/>
                <w:szCs w:val="21"/>
              </w:rPr>
              <w:t>verage Electro Negativity of Sublattice, ENS</w:t>
            </w:r>
          </w:p>
        </w:tc>
        <w:tc>
          <w:tcPr>
            <w:tcW w:w="7039" w:type="dxa"/>
          </w:tcPr>
          <w:p w14:paraId="14C9E1FB"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：“简介：在晶胞内，计算所有非锂离子的电负性（鲍林标准），取平均值。”</w:t>
            </w:r>
          </w:p>
          <w:p w14:paraId="1FEF1B00"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ENS=</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m:t>
                      </m:r>
                      <m:r>
                        <w:rPr>
                          <w:rFonts w:ascii="Cambria Math" w:hAnsi="Cambria Math" w:hint="eastAsia"/>
                          <w:sz w:val="21"/>
                          <w:szCs w:val="21"/>
                        </w:rPr>
                        <m:t>∈</m:t>
                      </m:r>
                      <m:r>
                        <w:rPr>
                          <w:rFonts w:ascii="Cambria Math" w:hAnsi="Cambria Math"/>
                          <w:sz w:val="21"/>
                          <w:szCs w:val="21"/>
                        </w:rPr>
                        <m:t>{X-Y}</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sup>
                    <m:e>
                      <m:sSub>
                        <m:sSubPr>
                          <m:ctrlPr>
                            <w:rPr>
                              <w:rFonts w:ascii="Cambria Math" w:hAnsi="Cambria Math"/>
                              <w:i/>
                              <w:sz w:val="21"/>
                              <w:szCs w:val="21"/>
                            </w:rPr>
                          </m:ctrlPr>
                        </m:sSubPr>
                        <m:e>
                          <m:r>
                            <w:rPr>
                              <w:rFonts w:ascii="Cambria Math" w:hAnsi="Cambria Math"/>
                              <w:sz w:val="21"/>
                              <w:szCs w:val="21"/>
                            </w:rPr>
                            <m:t>EN</m:t>
                          </m:r>
                        </m:e>
                        <m:sub>
                          <m:r>
                            <w:rPr>
                              <w:rFonts w:ascii="Cambria Math" w:hAnsi="Cambria Math"/>
                              <w:sz w:val="21"/>
                              <w:szCs w:val="21"/>
                            </w:rPr>
                            <m:t>i</m:t>
                          </m:r>
                        </m:sub>
                      </m:sSub>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atom</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Li</m:t>
                      </m:r>
                    </m:sub>
                  </m:sSub>
                </m:den>
              </m:f>
            </m:oMath>
          </w:p>
          <w:p w14:paraId="32EB870C" w14:textId="77777777" w:rsidR="00A256FF" w:rsidRDefault="00A256FF" w:rsidP="009B7784">
            <w:pPr>
              <w:jc w:val="left"/>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EN</m:t>
                  </m:r>
                </m:e>
                <m:sub>
                  <m:r>
                    <w:rPr>
                      <w:rFonts w:ascii="Cambria Math" w:hAnsi="Cambria Math"/>
                      <w:sz w:val="21"/>
                      <w:szCs w:val="21"/>
                    </w:rPr>
                    <m:t>i</m:t>
                  </m:r>
                </m:sub>
              </m:sSub>
            </m:oMath>
            <w:r>
              <w:rPr>
                <w:rFonts w:hint="eastAsia"/>
                <w:sz w:val="21"/>
                <w:szCs w:val="21"/>
              </w:rPr>
              <w:t>表示第</w:t>
            </w:r>
            <m:oMath>
              <m:r>
                <w:rPr>
                  <w:rFonts w:ascii="Cambria Math" w:hAnsi="Cambria Math" w:hint="eastAsia"/>
                  <w:sz w:val="21"/>
                  <w:szCs w:val="21"/>
                </w:rPr>
                <m:t>i</m:t>
              </m:r>
            </m:oMath>
            <w:proofErr w:type="gramStart"/>
            <w:r>
              <w:rPr>
                <w:rFonts w:hint="eastAsia"/>
                <w:sz w:val="21"/>
                <w:szCs w:val="21"/>
              </w:rPr>
              <w:t>个</w:t>
            </w:r>
            <w:proofErr w:type="gramEnd"/>
            <w:r>
              <w:rPr>
                <w:rFonts w:hint="eastAsia"/>
                <w:sz w:val="21"/>
                <w:szCs w:val="21"/>
              </w:rPr>
              <w:t>离子的电负性。”</w:t>
            </w:r>
          </w:p>
        </w:tc>
      </w:tr>
      <w:tr w:rsidR="00A256FF" w14:paraId="5E41BBB9" w14:textId="77777777" w:rsidTr="00D202FD">
        <w:tc>
          <w:tcPr>
            <w:tcW w:w="2028" w:type="dxa"/>
          </w:tcPr>
          <w:p w14:paraId="31DF4BFF" w14:textId="77777777" w:rsidR="00A256FF" w:rsidRDefault="00A256FF" w:rsidP="009B7784">
            <w:pPr>
              <w:jc w:val="center"/>
              <w:rPr>
                <w:b/>
                <w:bCs/>
                <w:sz w:val="21"/>
                <w:szCs w:val="21"/>
              </w:rPr>
            </w:pPr>
            <w:r>
              <w:rPr>
                <w:rFonts w:hint="eastAsia"/>
                <w:sz w:val="21"/>
                <w:szCs w:val="21"/>
              </w:rPr>
              <w:t>阴离子框架配位数</w:t>
            </w:r>
          </w:p>
          <w:p w14:paraId="5E73345A" w14:textId="77777777" w:rsidR="00A256FF" w:rsidRDefault="00A256FF" w:rsidP="009B7784">
            <w:pPr>
              <w:jc w:val="center"/>
              <w:rPr>
                <w:sz w:val="21"/>
                <w:szCs w:val="21"/>
              </w:rPr>
            </w:pPr>
            <w:r>
              <w:rPr>
                <w:rFonts w:hint="eastAsia"/>
                <w:sz w:val="21"/>
                <w:szCs w:val="21"/>
              </w:rPr>
              <w:t>A</w:t>
            </w:r>
            <w:r>
              <w:rPr>
                <w:sz w:val="21"/>
                <w:szCs w:val="21"/>
              </w:rPr>
              <w:t>nion F</w:t>
            </w:r>
            <w:r>
              <w:rPr>
                <w:rFonts w:hint="eastAsia"/>
                <w:sz w:val="21"/>
                <w:szCs w:val="21"/>
              </w:rPr>
              <w:t>ra</w:t>
            </w:r>
            <w:r>
              <w:rPr>
                <w:sz w:val="21"/>
                <w:szCs w:val="21"/>
              </w:rPr>
              <w:t>mework Coordination, AFC</w:t>
            </w:r>
          </w:p>
        </w:tc>
        <w:tc>
          <w:tcPr>
            <w:tcW w:w="7039" w:type="dxa"/>
          </w:tcPr>
          <w:p w14:paraId="04AC3BD0"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：“简介：将晶胞扩展为超胞，在超胞内，对于每一个骨架阴离子，计算出它与别的阴离子的距离，取最小的距离，并求出在最小距离和最小距离加</w:t>
            </w:r>
            <w:r>
              <w:rPr>
                <w:rFonts w:hint="eastAsia"/>
                <w:sz w:val="21"/>
                <w:szCs w:val="21"/>
              </w:rPr>
              <w:t>1</w:t>
            </w:r>
            <w:r>
              <w:rPr>
                <w:sz w:val="21"/>
                <w:szCs w:val="21"/>
              </w:rPr>
              <w:t>Å</w:t>
            </w:r>
            <w:r>
              <w:rPr>
                <w:rFonts w:hint="eastAsia"/>
                <w:sz w:val="21"/>
                <w:szCs w:val="21"/>
              </w:rPr>
              <w:t>的范围内的所有阴离子的数目，最后求平均值。”</w:t>
            </w:r>
          </w:p>
          <w:p w14:paraId="5E7F493E"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AFC</m:t>
              </m:r>
              <m:r>
                <m:rPr>
                  <m:sty m:val="p"/>
                </m:rPr>
                <w:rPr>
                  <w:rFonts w:ascii="Cambria Math" w:hAnsi="Cambria Math"/>
                  <w:sz w:val="21"/>
                  <w:szCs w:val="21"/>
                </w:rPr>
                <m:t>=</m:t>
              </m:r>
              <m:f>
                <m:fPr>
                  <m:ctrlPr>
                    <w:rPr>
                      <w:rFonts w:ascii="Cambria Math" w:hAnsi="Cambria Math"/>
                      <w:sz w:val="21"/>
                      <w:szCs w:val="21"/>
                    </w:rPr>
                  </m:ctrlPr>
                </m:fPr>
                <m:num>
                  <m:nary>
                    <m:naryPr>
                      <m:chr m:val="∑"/>
                      <m:limLoc m:val="undOvr"/>
                      <m:ctrlPr>
                        <w:rPr>
                          <w:rFonts w:ascii="Cambria Math" w:hAnsi="Cambria Math"/>
                          <w:sz w:val="21"/>
                          <w:szCs w:val="21"/>
                        </w:rPr>
                      </m:ctrlPr>
                    </m:naryPr>
                    <m:sub>
                      <m:r>
                        <w:rPr>
                          <w:rFonts w:ascii="Cambria Math" w:hAnsi="Cambria Math"/>
                          <w:sz w:val="21"/>
                          <w:szCs w:val="21"/>
                        </w:rPr>
                        <m:t>i</m:t>
                      </m:r>
                    </m:sub>
                    <m:sup>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A</m:t>
                          </m:r>
                        </m:sub>
                      </m:sSub>
                    </m:sup>
                    <m:e>
                      <m:nary>
                        <m:naryPr>
                          <m:chr m:val="∑"/>
                          <m:limLoc m:val="undOvr"/>
                          <m:ctrlPr>
                            <w:rPr>
                              <w:rFonts w:ascii="Cambria Math" w:hAnsi="Cambria Math"/>
                              <w:sz w:val="21"/>
                              <w:szCs w:val="21"/>
                            </w:rPr>
                          </m:ctrlPr>
                        </m:naryPr>
                        <m:sub>
                          <m:r>
                            <w:rPr>
                              <w:rFonts w:ascii="Cambria Math" w:hAnsi="Cambria Math"/>
                              <w:sz w:val="21"/>
                              <w:szCs w:val="21"/>
                            </w:rPr>
                            <m:t>j</m:t>
                          </m:r>
                        </m:sub>
                        <m:sup>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A</m:t>
                              </m:r>
                              <m:r>
                                <m:rPr>
                                  <m:sty m:val="p"/>
                                </m:rPr>
                                <w:rPr>
                                  <w:rFonts w:ascii="Cambria Math" w:hAnsi="Cambria Math"/>
                                  <w:sz w:val="21"/>
                                  <w:szCs w:val="21"/>
                                </w:rPr>
                                <m:t xml:space="preserve"> </m:t>
                              </m:r>
                              <m:r>
                                <w:rPr>
                                  <w:rFonts w:ascii="Cambria Math" w:hAnsi="Cambria Math"/>
                                  <w:sz w:val="21"/>
                                  <w:szCs w:val="21"/>
                                </w:rPr>
                                <m:t>PCB</m:t>
                              </m:r>
                            </m:sub>
                          </m:sSub>
                        </m:sup>
                        <m:e>
                          <m:r>
                            <m:rPr>
                              <m:sty m:val="p"/>
                            </m:rPr>
                            <w:rPr>
                              <w:rFonts w:ascii="Cambria Math" w:hAnsi="Cambria Math"/>
                              <w:sz w:val="21"/>
                              <w:szCs w:val="21"/>
                            </w:rPr>
                            <m:t>1</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r</m:t>
                                  </m:r>
                                </m:e>
                                <m:sub>
                                  <m:sSub>
                                    <m:sSubPr>
                                      <m:ctrlPr>
                                        <w:rPr>
                                          <w:rFonts w:ascii="Cambria Math" w:hAnsi="Cambria Math"/>
                                          <w:sz w:val="21"/>
                                          <w:szCs w:val="21"/>
                                        </w:rPr>
                                      </m:ctrlPr>
                                    </m:sSubPr>
                                    <m:e>
                                      <m:r>
                                        <w:rPr>
                                          <w:rFonts w:ascii="Cambria Math" w:hAnsi="Cambria Math"/>
                                          <w:sz w:val="21"/>
                                          <w:szCs w:val="21"/>
                                        </w:rPr>
                                        <m:t>rj</m:t>
                                      </m:r>
                                    </m:e>
                                    <m:sub>
                                      <m:r>
                                        <m:rPr>
                                          <m:sty m:val="p"/>
                                        </m:rPr>
                                        <w:rPr>
                                          <w:rFonts w:ascii="Cambria Math" w:hAnsi="Cambria Math"/>
                                          <w:sz w:val="21"/>
                                          <w:szCs w:val="21"/>
                                        </w:rPr>
                                        <m:t>0</m:t>
                                      </m:r>
                                    </m:sub>
                                  </m:sSub>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ij</m:t>
                                  </m:r>
                                </m:sub>
                              </m:sSub>
                              <m:r>
                                <m:rPr>
                                  <m:sty m:val="p"/>
                                </m:rPr>
                                <w:rPr>
                                  <w:rFonts w:ascii="Cambria Math" w:hAnsi="Cambria Math" w:hint="eastAsia"/>
                                  <w:sz w:val="21"/>
                                  <w:szCs w:val="21"/>
                                </w:rPr>
                                <m:t>≦</m:t>
                              </m:r>
                              <m:sSub>
                                <m:sSubPr>
                                  <m:ctrlPr>
                                    <w:rPr>
                                      <w:rFonts w:ascii="Cambria Math" w:hAnsi="Cambria Math"/>
                                      <w:sz w:val="21"/>
                                      <w:szCs w:val="21"/>
                                    </w:rPr>
                                  </m:ctrlPr>
                                </m:sSubPr>
                                <m:e>
                                  <m:r>
                                    <w:rPr>
                                      <w:rFonts w:ascii="Cambria Math" w:hAnsi="Cambria Math"/>
                                      <w:sz w:val="21"/>
                                      <w:szCs w:val="21"/>
                                    </w:rPr>
                                    <m:t>r</m:t>
                                  </m:r>
                                </m:e>
                                <m:sub>
                                  <m:sSub>
                                    <m:sSubPr>
                                      <m:ctrlPr>
                                        <w:rPr>
                                          <w:rFonts w:ascii="Cambria Math" w:hAnsi="Cambria Math"/>
                                          <w:sz w:val="21"/>
                                          <w:szCs w:val="21"/>
                                        </w:rPr>
                                      </m:ctrlPr>
                                    </m:sSubPr>
                                    <m:e>
                                      <m:r>
                                        <w:rPr>
                                          <w:rFonts w:ascii="Cambria Math" w:hAnsi="Cambria Math"/>
                                          <w:sz w:val="21"/>
                                          <w:szCs w:val="21"/>
                                        </w:rPr>
                                        <m:t>rj</m:t>
                                      </m:r>
                                    </m:e>
                                    <m:sub>
                                      <m:r>
                                        <m:rPr>
                                          <m:sty m:val="p"/>
                                        </m:rPr>
                                        <w:rPr>
                                          <w:rFonts w:ascii="Cambria Math" w:hAnsi="Cambria Math"/>
                                          <w:sz w:val="21"/>
                                          <w:szCs w:val="21"/>
                                        </w:rPr>
                                        <m:t>0</m:t>
                                      </m:r>
                                    </m:sub>
                                  </m:sSub>
                                </m:sub>
                              </m:sSub>
                              <m:r>
                                <m:rPr>
                                  <m:sty m:val="p"/>
                                </m:rPr>
                                <w:rPr>
                                  <w:rFonts w:ascii="Cambria Math" w:hAnsi="Cambria Math"/>
                                  <w:sz w:val="21"/>
                                  <w:szCs w:val="21"/>
                                </w:rPr>
                                <m:t>+1</m:t>
                              </m:r>
                            </m:e>
                          </m:d>
                        </m:e>
                      </m:nary>
                    </m:e>
                  </m:nary>
                </m:num>
                <m:den>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A</m:t>
                      </m:r>
                    </m:sub>
                  </m:sSub>
                </m:den>
              </m:f>
              <m:r>
                <m:rPr>
                  <m:sty m:val="p"/>
                </m:rPr>
                <w:rPr>
                  <w:rFonts w:ascii="Cambria Math" w:hAnsi="Cambria Math"/>
                  <w:sz w:val="21"/>
                  <w:szCs w:val="21"/>
                </w:rPr>
                <m:t xml:space="preserve">     </m:t>
              </m:r>
            </m:oMath>
          </w:p>
          <w:p w14:paraId="5429AF95" w14:textId="77777777" w:rsidR="00A256FF" w:rsidRDefault="00A256FF" w:rsidP="009B7784">
            <w:pPr>
              <w:spacing w:line="360" w:lineRule="auto"/>
              <w:jc w:val="left"/>
              <w:rPr>
                <w:sz w:val="21"/>
                <w:szCs w:val="21"/>
              </w:rPr>
            </w:pPr>
            <w:r>
              <w:rPr>
                <w:rFonts w:hint="eastAsia"/>
                <w:sz w:val="21"/>
                <w:szCs w:val="21"/>
              </w:rPr>
              <w:t>其中</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oMath>
            <w:r>
              <w:rPr>
                <w:rFonts w:hint="eastAsia"/>
                <w:sz w:val="21"/>
                <w:szCs w:val="21"/>
              </w:rPr>
              <w:t>表示阴离子之间距离，</w:t>
            </w:r>
            <m:oMath>
              <m:sSub>
                <m:sSubPr>
                  <m:ctrlPr>
                    <w:rPr>
                      <w:rFonts w:ascii="Cambria Math" w:hAnsi="Cambria Math"/>
                      <w:sz w:val="21"/>
                      <w:szCs w:val="21"/>
                    </w:rPr>
                  </m:ctrlPr>
                </m:sSubPr>
                <m:e>
                  <m:r>
                    <w:rPr>
                      <w:rFonts w:ascii="Cambria Math" w:hAnsi="Cambria Math"/>
                      <w:sz w:val="21"/>
                      <w:szCs w:val="21"/>
                    </w:rPr>
                    <m:t>N</m:t>
                  </m:r>
                </m:e>
                <m:sub>
                  <m:r>
                    <w:rPr>
                      <w:rFonts w:ascii="Cambria Math" w:hAnsi="Cambria Math"/>
                      <w:sz w:val="21"/>
                      <w:szCs w:val="21"/>
                    </w:rPr>
                    <m:t>A</m:t>
                  </m:r>
                  <m:r>
                    <m:rPr>
                      <m:sty m:val="p"/>
                    </m:rPr>
                    <w:rPr>
                      <w:rFonts w:ascii="Cambria Math" w:hAnsi="Cambria Math"/>
                      <w:sz w:val="21"/>
                      <w:szCs w:val="21"/>
                    </w:rPr>
                    <m:t xml:space="preserve"> </m:t>
                  </m:r>
                  <m:r>
                    <w:rPr>
                      <w:rFonts w:ascii="Cambria Math" w:hAnsi="Cambria Math"/>
                      <w:sz w:val="21"/>
                      <w:szCs w:val="21"/>
                    </w:rPr>
                    <m:t>PCB</m:t>
                  </m:r>
                </m:sub>
              </m:sSub>
            </m:oMath>
            <w:r>
              <w:rPr>
                <w:rFonts w:hint="eastAsia"/>
                <w:sz w:val="21"/>
                <w:szCs w:val="21"/>
              </w:rPr>
              <w:t>表示考虑</w:t>
            </w:r>
            <w:r>
              <w:rPr>
                <w:rFonts w:hint="eastAsia"/>
                <w:sz w:val="21"/>
                <w:szCs w:val="21"/>
              </w:rPr>
              <w:t>P</w:t>
            </w:r>
            <w:r>
              <w:rPr>
                <w:sz w:val="21"/>
                <w:szCs w:val="21"/>
              </w:rPr>
              <w:t>CB</w:t>
            </w:r>
            <w:r>
              <w:rPr>
                <w:rFonts w:hint="eastAsia"/>
                <w:sz w:val="21"/>
                <w:szCs w:val="21"/>
              </w:rPr>
              <w:t>边界条件之后的阴离子数目。”</w:t>
            </w:r>
          </w:p>
        </w:tc>
      </w:tr>
      <w:tr w:rsidR="00A256FF" w14:paraId="0633D5A8" w14:textId="77777777" w:rsidTr="00D202FD">
        <w:tc>
          <w:tcPr>
            <w:tcW w:w="2028" w:type="dxa"/>
          </w:tcPr>
          <w:p w14:paraId="1ACB84D2" w14:textId="77777777" w:rsidR="00A256FF" w:rsidRDefault="00A256FF" w:rsidP="009B7784">
            <w:pPr>
              <w:jc w:val="center"/>
              <w:rPr>
                <w:b/>
                <w:bCs/>
                <w:sz w:val="21"/>
                <w:szCs w:val="21"/>
              </w:rPr>
            </w:pPr>
            <w:r>
              <w:rPr>
                <w:rFonts w:hint="eastAsia"/>
                <w:sz w:val="21"/>
                <w:szCs w:val="21"/>
              </w:rPr>
              <w:t>晶体结合率</w:t>
            </w:r>
          </w:p>
          <w:p w14:paraId="0CB33340" w14:textId="77777777" w:rsidR="00A256FF" w:rsidRDefault="00A256FF" w:rsidP="009B7784">
            <w:pPr>
              <w:jc w:val="center"/>
              <w:rPr>
                <w:sz w:val="21"/>
                <w:szCs w:val="21"/>
              </w:rPr>
            </w:pPr>
            <w:r>
              <w:rPr>
                <w:rFonts w:hint="eastAsia"/>
                <w:sz w:val="21"/>
                <w:szCs w:val="21"/>
              </w:rPr>
              <w:t>P</w:t>
            </w:r>
            <w:r>
              <w:rPr>
                <w:sz w:val="21"/>
                <w:szCs w:val="21"/>
              </w:rPr>
              <w:t>acking Fraction of full crystal, PF</w:t>
            </w:r>
          </w:p>
        </w:tc>
        <w:tc>
          <w:tcPr>
            <w:tcW w:w="7039" w:type="dxa"/>
          </w:tcPr>
          <w:p w14:paraId="51C1D240"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：“简介：将晶胞扩展为超胞，对于每一个离子，先计算有效半径</w:t>
            </w:r>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eff</m:t>
                  </m:r>
                </m:sup>
              </m:sSup>
            </m:oMath>
            <w:r>
              <w:rPr>
                <w:sz w:val="21"/>
                <w:szCs w:val="21"/>
              </w:rPr>
              <w:t>,</w:t>
            </w:r>
            <w:r>
              <w:rPr>
                <w:rFonts w:hint="eastAsia"/>
                <w:sz w:val="21"/>
                <w:szCs w:val="21"/>
              </w:rPr>
              <w:t>有效半径的计算方式是对于</w:t>
            </w:r>
            <w:proofErr w:type="gramStart"/>
            <w:r>
              <w:rPr>
                <w:rFonts w:hint="eastAsia"/>
                <w:sz w:val="21"/>
                <w:szCs w:val="21"/>
              </w:rPr>
              <w:t>锂</w:t>
            </w:r>
            <w:proofErr w:type="gramEnd"/>
            <w:r>
              <w:rPr>
                <w:rFonts w:hint="eastAsia"/>
                <w:sz w:val="21"/>
                <w:szCs w:val="21"/>
              </w:rPr>
              <w:t>离子，根据锂离子化学键的大小选择离子半径或者共价半径，如果该锂离子化学键大于</w:t>
            </w:r>
            <w:r>
              <w:rPr>
                <w:rFonts w:hint="eastAsia"/>
                <w:sz w:val="21"/>
                <w:szCs w:val="21"/>
              </w:rPr>
              <w:t>2</w:t>
            </w:r>
            <w:r>
              <w:rPr>
                <w:rFonts w:hint="eastAsia"/>
                <w:sz w:val="21"/>
                <w:szCs w:val="21"/>
              </w:rPr>
              <w:t>，则有效半径为离子半径，否则为共价半径。而对于非锂离子，则根据子晶格化学键电负性的大小取离子半径或共价半径（大于</w:t>
            </w:r>
            <w:r>
              <w:rPr>
                <w:rFonts w:hint="eastAsia"/>
                <w:sz w:val="21"/>
                <w:szCs w:val="21"/>
              </w:rPr>
              <w:t>2</w:t>
            </w:r>
            <w:r>
              <w:rPr>
                <w:rFonts w:hint="eastAsia"/>
                <w:sz w:val="21"/>
                <w:szCs w:val="21"/>
              </w:rPr>
              <w:t>则为离子半径，否则为共价半径）。之后在晶胞内随机选择</w:t>
            </w:r>
            <w:r>
              <w:rPr>
                <w:sz w:val="21"/>
                <w:szCs w:val="21"/>
              </w:rPr>
              <w:t>X</w:t>
            </w:r>
            <w:r>
              <w:rPr>
                <w:rFonts w:hint="eastAsia"/>
                <w:sz w:val="21"/>
                <w:szCs w:val="21"/>
              </w:rPr>
              <w:t>个点，统计这</w:t>
            </w:r>
            <w:r>
              <w:rPr>
                <w:rFonts w:hint="eastAsia"/>
                <w:sz w:val="21"/>
                <w:szCs w:val="21"/>
              </w:rPr>
              <w:t>X</w:t>
            </w:r>
            <w:r>
              <w:rPr>
                <w:rFonts w:hint="eastAsia"/>
                <w:sz w:val="21"/>
                <w:szCs w:val="21"/>
              </w:rPr>
              <w:t>个点中位于该离子有效半径中的数目</w:t>
            </w:r>
            <w:r>
              <w:rPr>
                <w:rFonts w:hint="eastAsia"/>
                <w:sz w:val="21"/>
                <w:szCs w:val="21"/>
              </w:rPr>
              <w:t>Y</w:t>
            </w:r>
            <w:r>
              <w:rPr>
                <w:rFonts w:hint="eastAsia"/>
                <w:sz w:val="21"/>
                <w:szCs w:val="21"/>
              </w:rPr>
              <w:t>，最后求</w:t>
            </w:r>
            <w:r>
              <w:rPr>
                <w:rFonts w:hint="eastAsia"/>
                <w:sz w:val="21"/>
                <w:szCs w:val="21"/>
              </w:rPr>
              <w:t>Y</w:t>
            </w:r>
            <w:r>
              <w:rPr>
                <w:rFonts w:hint="eastAsia"/>
                <w:sz w:val="21"/>
                <w:szCs w:val="21"/>
              </w:rPr>
              <w:t>与</w:t>
            </w:r>
            <w:r>
              <w:rPr>
                <w:rFonts w:hint="eastAsia"/>
                <w:sz w:val="21"/>
                <w:szCs w:val="21"/>
              </w:rPr>
              <w:t>X</w:t>
            </w:r>
            <w:r>
              <w:rPr>
                <w:rFonts w:hint="eastAsia"/>
                <w:sz w:val="21"/>
                <w:szCs w:val="21"/>
              </w:rPr>
              <w:t>的比值。”</w:t>
            </w:r>
          </w:p>
          <w:p w14:paraId="13ABBD57" w14:textId="77777777" w:rsidR="00A256FF" w:rsidRDefault="00A256FF" w:rsidP="009B7784">
            <w:pPr>
              <w:spacing w:line="360" w:lineRule="auto"/>
              <w:jc w:val="left"/>
              <w:rPr>
                <w:sz w:val="20"/>
                <w:szCs w:val="20"/>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0"/>
                  <w:szCs w:val="20"/>
                </w:rPr>
                <m:t>PF=</m:t>
              </m:r>
              <m:f>
                <m:fPr>
                  <m:ctrlPr>
                    <w:rPr>
                      <w:rFonts w:ascii="Cambria Math" w:hAnsi="Cambria Math"/>
                      <w:i/>
                      <w:sz w:val="20"/>
                      <w:szCs w:val="20"/>
                    </w:rPr>
                  </m:ctrlPr>
                </m:fPr>
                <m:num>
                  <m:nary>
                    <m:naryPr>
                      <m:chr m:val="∑"/>
                      <m:limLoc m:val="undOvr"/>
                      <m:ctrlPr>
                        <w:rPr>
                          <w:rFonts w:ascii="Cambria Math" w:hAnsi="Cambria Math"/>
                          <w:i/>
                          <w:sz w:val="20"/>
                          <w:szCs w:val="20"/>
                        </w:rPr>
                      </m:ctrlPr>
                    </m:naryPr>
                    <m:sub>
                      <m:r>
                        <w:rPr>
                          <w:rFonts w:ascii="Cambria Math" w:hAnsi="Cambria Math"/>
                          <w:sz w:val="20"/>
                          <w:szCs w:val="20"/>
                        </w:rPr>
                        <m:t>i</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points</m:t>
                          </m:r>
                        </m:sub>
                      </m:sSub>
                    </m:sup>
                    <m:e>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j=1</m:t>
                          </m:r>
                        </m:sub>
                        <m:sup>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atom PCB</m:t>
                              </m:r>
                            </m:sub>
                          </m:s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&gt;</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eff</m:t>
                              </m:r>
                            </m:sup>
                          </m:sSubSup>
                        </m:e>
                      </m:nary>
                      <m:r>
                        <w:rPr>
                          <w:rFonts w:ascii="Cambria Math" w:hAnsi="Cambria Math"/>
                          <w:sz w:val="20"/>
                          <w:szCs w:val="20"/>
                        </w:rPr>
                        <m:t>]</m:t>
                      </m:r>
                    </m:e>
                  </m:nary>
                </m:num>
                <m:den>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points</m:t>
                      </m:r>
                    </m:sub>
                  </m:sSub>
                </m:den>
              </m:f>
            </m:oMath>
          </w:p>
          <w:p w14:paraId="3E8B6F26" w14:textId="77777777" w:rsidR="00A256FF" w:rsidRDefault="00A256FF" w:rsidP="009B7784">
            <w:pPr>
              <w:spacing w:line="360" w:lineRule="auto"/>
              <w:jc w:val="left"/>
              <w:rPr>
                <w:sz w:val="21"/>
                <w:szCs w:val="21"/>
              </w:rPr>
            </w:pPr>
            <w:r>
              <w:rPr>
                <w:rFonts w:hint="eastAsia"/>
                <w:sz w:val="21"/>
                <w:szCs w:val="21"/>
              </w:rPr>
              <w:lastRenderedPageBreak/>
              <w:t>其中，</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hint="eastAsia"/>
                      <w:color w:val="000000"/>
                      <w:sz w:val="21"/>
                      <w:szCs w:val="21"/>
                    </w:rPr>
                    <m:t>r</m:t>
                  </m:r>
                </m:e>
                <m:sub>
                  <m:r>
                    <w:rPr>
                      <w:rFonts w:ascii="Cambria Math" w:hAnsi="Cambria Math" w:hint="eastAsia"/>
                      <w:color w:val="000000"/>
                      <w:sz w:val="21"/>
                      <w:szCs w:val="21"/>
                    </w:rPr>
                    <m:t>i</m:t>
                  </m:r>
                  <m:r>
                    <w:rPr>
                      <w:rFonts w:ascii="Cambria Math" w:hAnsi="Cambria Math"/>
                      <w:color w:val="000000"/>
                      <w:sz w:val="21"/>
                      <w:szCs w:val="21"/>
                    </w:rPr>
                    <m:t>j</m:t>
                  </m:r>
                </m:sub>
              </m:sSub>
            </m:oMath>
            <w:r>
              <w:rPr>
                <w:rFonts w:hint="eastAsia"/>
                <w:color w:val="000000"/>
                <w:sz w:val="21"/>
                <w:szCs w:val="21"/>
              </w:rPr>
              <w:t>代表第</w:t>
            </w:r>
            <m:oMath>
              <m:r>
                <w:rPr>
                  <w:rFonts w:ascii="Cambria Math" w:hAnsi="Cambria Math" w:hint="eastAsia"/>
                  <w:color w:val="000000"/>
                  <w:sz w:val="21"/>
                  <w:szCs w:val="21"/>
                </w:rPr>
                <m:t>i</m:t>
              </m:r>
            </m:oMath>
            <w:proofErr w:type="gramStart"/>
            <w:r>
              <w:rPr>
                <w:rFonts w:hint="eastAsia"/>
                <w:color w:val="000000"/>
                <w:sz w:val="21"/>
                <w:szCs w:val="21"/>
              </w:rPr>
              <w:t>个</w:t>
            </w:r>
            <w:proofErr w:type="gramEnd"/>
            <w:r>
              <w:rPr>
                <w:rFonts w:hint="eastAsia"/>
                <w:color w:val="000000"/>
                <w:sz w:val="21"/>
                <w:szCs w:val="21"/>
              </w:rPr>
              <w:t>离子到第</w:t>
            </w:r>
            <m:oMath>
              <m:r>
                <w:rPr>
                  <w:rFonts w:ascii="Cambria Math" w:hAnsi="Cambria Math" w:hint="eastAsia"/>
                  <w:color w:val="000000"/>
                  <w:sz w:val="21"/>
                  <w:szCs w:val="21"/>
                </w:rPr>
                <m:t>j</m:t>
              </m:r>
            </m:oMath>
            <w:r>
              <w:rPr>
                <w:rFonts w:hint="eastAsia"/>
                <w:color w:val="000000"/>
                <w:sz w:val="21"/>
                <w:szCs w:val="21"/>
              </w:rPr>
              <w:t>个离子之间的距离</w:t>
            </w:r>
            <w:r>
              <w:rPr>
                <w:rFonts w:hint="eastAsia"/>
                <w:sz w:val="21"/>
                <w:szCs w:val="21"/>
              </w:rPr>
              <w:t>。”</w:t>
            </w:r>
          </w:p>
        </w:tc>
      </w:tr>
      <w:tr w:rsidR="00A256FF" w14:paraId="61C8C3D2" w14:textId="77777777" w:rsidTr="00D202FD">
        <w:trPr>
          <w:trHeight w:val="1958"/>
        </w:trPr>
        <w:tc>
          <w:tcPr>
            <w:tcW w:w="2028" w:type="dxa"/>
          </w:tcPr>
          <w:p w14:paraId="0D984123" w14:textId="77777777" w:rsidR="00A256FF" w:rsidRDefault="00A256FF" w:rsidP="009B7784">
            <w:pPr>
              <w:jc w:val="center"/>
              <w:rPr>
                <w:b/>
                <w:bCs/>
                <w:sz w:val="21"/>
                <w:szCs w:val="21"/>
              </w:rPr>
            </w:pPr>
            <w:r>
              <w:rPr>
                <w:rFonts w:hint="eastAsia"/>
                <w:sz w:val="21"/>
                <w:szCs w:val="21"/>
              </w:rPr>
              <w:lastRenderedPageBreak/>
              <w:t>子晶格结合率</w:t>
            </w:r>
          </w:p>
          <w:p w14:paraId="25078A8C" w14:textId="77777777" w:rsidR="00A256FF" w:rsidRDefault="00A256FF" w:rsidP="009B7784">
            <w:pPr>
              <w:jc w:val="center"/>
              <w:rPr>
                <w:sz w:val="21"/>
                <w:szCs w:val="21"/>
              </w:rPr>
            </w:pPr>
            <w:r>
              <w:rPr>
                <w:rFonts w:hint="eastAsia"/>
                <w:sz w:val="21"/>
                <w:szCs w:val="21"/>
              </w:rPr>
              <w:t>Packing</w:t>
            </w:r>
            <w:r>
              <w:rPr>
                <w:sz w:val="21"/>
                <w:szCs w:val="21"/>
              </w:rPr>
              <w:t xml:space="preserve"> Fraction of Sublattice, SPF</w:t>
            </w:r>
          </w:p>
        </w:tc>
        <w:tc>
          <w:tcPr>
            <w:tcW w:w="7039" w:type="dxa"/>
          </w:tcPr>
          <w:p w14:paraId="2D5AE47E"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：“简介：与晶体结合率的计算方法类似，只考虑子晶格，即不考虑</w:t>
            </w:r>
            <w:proofErr w:type="gramStart"/>
            <w:r>
              <w:rPr>
                <w:rFonts w:hint="eastAsia"/>
                <w:sz w:val="21"/>
                <w:szCs w:val="21"/>
              </w:rPr>
              <w:t>锂</w:t>
            </w:r>
            <w:proofErr w:type="gramEnd"/>
            <w:r>
              <w:rPr>
                <w:rFonts w:hint="eastAsia"/>
                <w:sz w:val="21"/>
                <w:szCs w:val="21"/>
              </w:rPr>
              <w:t>离子。对于每一个非锂离子求它的有效半径内对于</w:t>
            </w:r>
            <w:r>
              <w:rPr>
                <w:rFonts w:hint="eastAsia"/>
                <w:sz w:val="21"/>
                <w:szCs w:val="21"/>
              </w:rPr>
              <w:t>X</w:t>
            </w:r>
            <w:r>
              <w:rPr>
                <w:rFonts w:hint="eastAsia"/>
                <w:sz w:val="21"/>
                <w:szCs w:val="21"/>
              </w:rPr>
              <w:t>个随机点分布在其中的数目</w:t>
            </w:r>
            <w:r>
              <w:rPr>
                <w:rFonts w:hint="eastAsia"/>
                <w:sz w:val="21"/>
                <w:szCs w:val="21"/>
              </w:rPr>
              <w:t>Y</w:t>
            </w:r>
            <w:r>
              <w:rPr>
                <w:rFonts w:hint="eastAsia"/>
                <w:sz w:val="21"/>
                <w:szCs w:val="21"/>
              </w:rPr>
              <w:t>，最后求</w:t>
            </w:r>
            <w:r>
              <w:rPr>
                <w:rFonts w:hint="eastAsia"/>
                <w:sz w:val="21"/>
                <w:szCs w:val="21"/>
              </w:rPr>
              <w:t>Y</w:t>
            </w:r>
            <w:r>
              <w:rPr>
                <w:rFonts w:hint="eastAsia"/>
                <w:sz w:val="21"/>
                <w:szCs w:val="21"/>
              </w:rPr>
              <w:t>与</w:t>
            </w:r>
            <w:r>
              <w:rPr>
                <w:rFonts w:hint="eastAsia"/>
                <w:sz w:val="21"/>
                <w:szCs w:val="21"/>
              </w:rPr>
              <w:t>X</w:t>
            </w:r>
            <w:r>
              <w:rPr>
                <w:rFonts w:hint="eastAsia"/>
                <w:sz w:val="21"/>
                <w:szCs w:val="21"/>
              </w:rPr>
              <w:t>的比值。”</w:t>
            </w:r>
          </w:p>
          <w:p w14:paraId="12FC8221"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SPF=</m:t>
              </m:r>
              <m:f>
                <m:fPr>
                  <m:ctrlPr>
                    <w:rPr>
                      <w:rFonts w:ascii="Cambria Math" w:hAnsi="Cambria Math"/>
                      <w:i/>
                      <w:sz w:val="21"/>
                      <w:szCs w:val="21"/>
                    </w:rPr>
                  </m:ctrlPr>
                </m:fPr>
                <m:num>
                  <m:nary>
                    <m:naryPr>
                      <m:chr m:val="∑"/>
                      <m:limLoc m:val="undOvr"/>
                      <m:ctrlPr>
                        <w:rPr>
                          <w:rFonts w:ascii="Cambria Math" w:hAnsi="Cambria Math"/>
                          <w:i/>
                          <w:sz w:val="21"/>
                          <w:szCs w:val="21"/>
                        </w:rPr>
                      </m:ctrlPr>
                    </m:naryPr>
                    <m:sub>
                      <m:r>
                        <w:rPr>
                          <w:rFonts w:ascii="Cambria Math" w:hAnsi="Cambria Math"/>
                          <w:sz w:val="21"/>
                          <w:szCs w:val="21"/>
                        </w:rPr>
                        <m:t>i</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points</m:t>
                          </m:r>
                        </m:sub>
                      </m:sSub>
                    </m:sup>
                    <m:e>
                      <m:r>
                        <w:rPr>
                          <w:rFonts w:ascii="Cambria Math" w:hAnsi="Cambria Math"/>
                          <w:sz w:val="21"/>
                          <w:szCs w:val="21"/>
                        </w:rPr>
                        <m:t>[1-</m:t>
                      </m:r>
                      <m:nary>
                        <m:naryPr>
                          <m:chr m:val="∏"/>
                          <m:limLoc m:val="undOvr"/>
                          <m:ctrlPr>
                            <w:rPr>
                              <w:rFonts w:ascii="Cambria Math" w:hAnsi="Cambria Math"/>
                              <w:i/>
                              <w:sz w:val="21"/>
                              <w:szCs w:val="21"/>
                            </w:rPr>
                          </m:ctrlPr>
                        </m:naryPr>
                        <m:sub>
                          <m:r>
                            <w:rPr>
                              <w:rFonts w:ascii="Cambria Math" w:hAnsi="Cambria Math"/>
                              <w:sz w:val="21"/>
                              <w:szCs w:val="21"/>
                            </w:rPr>
                            <m:t>j=1</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 xml:space="preserve">atom </m:t>
                              </m:r>
                            </m:sub>
                          </m:sSub>
                          <m:r>
                            <w:rPr>
                              <w:rFonts w:ascii="Cambria Math" w:eastAsia="微软雅黑" w:hAnsi="Cambria Math" w:cs="微软雅黑" w:hint="eastAsia"/>
                              <w:sz w:val="21"/>
                              <w:szCs w:val="21"/>
                            </w:rPr>
                            <m:t>-</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L</m:t>
                              </m:r>
                              <m:r>
                                <w:rPr>
                                  <w:rFonts w:ascii="Cambria Math" w:hAnsi="Cambria Math" w:hint="eastAsia"/>
                                  <w:sz w:val="21"/>
                                  <w:szCs w:val="21"/>
                                </w:rPr>
                                <m:t>i</m:t>
                              </m:r>
                            </m:sub>
                          </m:sSub>
                        </m:sup>
                        <m:e>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ij</m:t>
                              </m:r>
                            </m:sub>
                          </m:sSub>
                          <m:r>
                            <w:rPr>
                              <w:rFonts w:ascii="Cambria Math" w:hAnsi="Cambria Math"/>
                              <w:sz w:val="21"/>
                              <w:szCs w:val="21"/>
                            </w:rPr>
                            <m:t>&gt;</m:t>
                          </m:r>
                          <m:sSubSup>
                            <m:sSubSupPr>
                              <m:ctrlPr>
                                <w:rPr>
                                  <w:rFonts w:ascii="Cambria Math" w:hAnsi="Cambria Math"/>
                                  <w:i/>
                                  <w:sz w:val="21"/>
                                  <w:szCs w:val="21"/>
                                </w:rPr>
                              </m:ctrlPr>
                            </m:sSubSupPr>
                            <m:e>
                              <m:r>
                                <w:rPr>
                                  <w:rFonts w:ascii="Cambria Math" w:hAnsi="Cambria Math"/>
                                  <w:sz w:val="21"/>
                                  <w:szCs w:val="21"/>
                                </w:rPr>
                                <m:t>r</m:t>
                              </m:r>
                            </m:e>
                            <m:sub>
                              <m:r>
                                <w:rPr>
                                  <w:rFonts w:ascii="Cambria Math" w:hAnsi="Cambria Math"/>
                                  <w:sz w:val="21"/>
                                  <w:szCs w:val="21"/>
                                </w:rPr>
                                <m:t>j</m:t>
                              </m:r>
                            </m:sub>
                            <m:sup>
                              <m:r>
                                <w:rPr>
                                  <w:rFonts w:ascii="Cambria Math" w:hAnsi="Cambria Math"/>
                                  <w:sz w:val="21"/>
                                  <w:szCs w:val="21"/>
                                </w:rPr>
                                <m:t>eff</m:t>
                              </m:r>
                            </m:sup>
                          </m:sSubSup>
                        </m:e>
                      </m:nary>
                      <m:r>
                        <w:rPr>
                          <w:rFonts w:ascii="Cambria Math" w:hAnsi="Cambria Math"/>
                          <w:sz w:val="21"/>
                          <w:szCs w:val="21"/>
                        </w:rPr>
                        <m:t>]</m:t>
                      </m:r>
                    </m:e>
                  </m:nary>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points</m:t>
                      </m:r>
                    </m:sub>
                  </m:sSub>
                </m:den>
              </m:f>
            </m:oMath>
          </w:p>
          <w:p w14:paraId="7C18E2FB" w14:textId="77777777" w:rsidR="00A256FF" w:rsidRDefault="00A256FF" w:rsidP="009B7784">
            <w:pPr>
              <w:spacing w:line="360" w:lineRule="auto"/>
              <w:jc w:val="left"/>
              <w:rPr>
                <w:sz w:val="21"/>
                <w:szCs w:val="21"/>
              </w:rPr>
            </w:pPr>
            <w:r>
              <w:rPr>
                <w:rFonts w:hint="eastAsia"/>
                <w:sz w:val="21"/>
                <w:szCs w:val="21"/>
              </w:rPr>
              <w:t>其中，</w:t>
            </w:r>
            <w:r>
              <w:rPr>
                <w:rFonts w:hint="eastAsia"/>
                <w:color w:val="000000"/>
                <w:sz w:val="21"/>
                <w:szCs w:val="21"/>
              </w:rPr>
              <w:t>其中</w:t>
            </w:r>
            <m:oMath>
              <m:sSub>
                <m:sSubPr>
                  <m:ctrlPr>
                    <w:rPr>
                      <w:rFonts w:ascii="Cambria Math" w:hAnsi="Cambria Math"/>
                      <w:i/>
                      <w:color w:val="000000"/>
                      <w:sz w:val="21"/>
                      <w:szCs w:val="21"/>
                    </w:rPr>
                  </m:ctrlPr>
                </m:sSubPr>
                <m:e>
                  <m:r>
                    <w:rPr>
                      <w:rFonts w:ascii="Cambria Math" w:hAnsi="Cambria Math" w:hint="eastAsia"/>
                      <w:color w:val="000000"/>
                      <w:sz w:val="21"/>
                      <w:szCs w:val="21"/>
                    </w:rPr>
                    <m:t>r</m:t>
                  </m:r>
                </m:e>
                <m:sub>
                  <m:r>
                    <w:rPr>
                      <w:rFonts w:ascii="Cambria Math" w:hAnsi="Cambria Math" w:hint="eastAsia"/>
                      <w:color w:val="000000"/>
                      <w:sz w:val="21"/>
                      <w:szCs w:val="21"/>
                    </w:rPr>
                    <m:t>i</m:t>
                  </m:r>
                  <m:r>
                    <w:rPr>
                      <w:rFonts w:ascii="Cambria Math" w:hAnsi="Cambria Math"/>
                      <w:color w:val="000000"/>
                      <w:sz w:val="21"/>
                      <w:szCs w:val="21"/>
                    </w:rPr>
                    <m:t>j</m:t>
                  </m:r>
                </m:sub>
              </m:sSub>
            </m:oMath>
            <w:r>
              <w:rPr>
                <w:rFonts w:hint="eastAsia"/>
                <w:color w:val="000000"/>
                <w:sz w:val="21"/>
                <w:szCs w:val="21"/>
              </w:rPr>
              <w:t>代表第</w:t>
            </w:r>
            <m:oMath>
              <m:r>
                <w:rPr>
                  <w:rFonts w:ascii="Cambria Math" w:hAnsi="Cambria Math" w:hint="eastAsia"/>
                  <w:color w:val="000000"/>
                  <w:sz w:val="21"/>
                  <w:szCs w:val="21"/>
                </w:rPr>
                <m:t>i</m:t>
              </m:r>
            </m:oMath>
            <w:proofErr w:type="gramStart"/>
            <w:r>
              <w:rPr>
                <w:rFonts w:hint="eastAsia"/>
                <w:color w:val="000000"/>
                <w:sz w:val="21"/>
                <w:szCs w:val="21"/>
              </w:rPr>
              <w:t>个</w:t>
            </w:r>
            <w:proofErr w:type="gramEnd"/>
            <w:r>
              <w:rPr>
                <w:rFonts w:hint="eastAsia"/>
                <w:color w:val="000000"/>
                <w:sz w:val="21"/>
                <w:szCs w:val="21"/>
              </w:rPr>
              <w:t>离子到第</w:t>
            </w:r>
            <m:oMath>
              <m:r>
                <w:rPr>
                  <w:rFonts w:ascii="Cambria Math" w:hAnsi="Cambria Math" w:hint="eastAsia"/>
                  <w:color w:val="000000"/>
                  <w:sz w:val="21"/>
                  <w:szCs w:val="21"/>
                </w:rPr>
                <m:t>j</m:t>
              </m:r>
            </m:oMath>
            <w:r>
              <w:rPr>
                <w:rFonts w:hint="eastAsia"/>
                <w:color w:val="000000"/>
                <w:sz w:val="21"/>
                <w:szCs w:val="21"/>
              </w:rPr>
              <w:t>个离子之间的距离。</w:t>
            </w:r>
            <w:r>
              <w:rPr>
                <w:rFonts w:hint="eastAsia"/>
                <w:sz w:val="21"/>
                <w:szCs w:val="21"/>
              </w:rPr>
              <w:t>”</w:t>
            </w:r>
          </w:p>
        </w:tc>
      </w:tr>
      <w:tr w:rsidR="00A256FF" w14:paraId="6C72D2FA" w14:textId="77777777" w:rsidTr="00D202FD">
        <w:trPr>
          <w:trHeight w:val="3310"/>
        </w:trPr>
        <w:tc>
          <w:tcPr>
            <w:tcW w:w="2028" w:type="dxa"/>
          </w:tcPr>
          <w:p w14:paraId="6E0D4D3E" w14:textId="77777777" w:rsidR="00A256FF" w:rsidRDefault="00A256FF" w:rsidP="009B7784">
            <w:pPr>
              <w:jc w:val="center"/>
              <w:rPr>
                <w:b/>
                <w:bCs/>
                <w:sz w:val="21"/>
                <w:szCs w:val="21"/>
              </w:rPr>
            </w:pPr>
            <w:r>
              <w:rPr>
                <w:rFonts w:hint="eastAsia"/>
                <w:sz w:val="21"/>
                <w:szCs w:val="21"/>
              </w:rPr>
              <w:t>平均直线路径最大半径</w:t>
            </w:r>
          </w:p>
          <w:p w14:paraId="0F592A54" w14:textId="77777777" w:rsidR="00A256FF" w:rsidRDefault="00A256FF" w:rsidP="009B7784">
            <w:pPr>
              <w:jc w:val="center"/>
              <w:rPr>
                <w:sz w:val="21"/>
                <w:szCs w:val="21"/>
              </w:rPr>
            </w:pPr>
            <w:r>
              <w:rPr>
                <w:rFonts w:hint="eastAsia"/>
                <w:sz w:val="21"/>
                <w:szCs w:val="21"/>
              </w:rPr>
              <w:t>a</w:t>
            </w:r>
            <w:r>
              <w:rPr>
                <w:sz w:val="21"/>
                <w:szCs w:val="21"/>
              </w:rPr>
              <w:t>verage Straight-Line Path Width, SLPW</w:t>
            </w:r>
          </w:p>
        </w:tc>
        <w:tc>
          <w:tcPr>
            <w:tcW w:w="7039" w:type="dxa"/>
          </w:tcPr>
          <w:p w14:paraId="6AB99415"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：“简介：直线路径是将离子通道抽象为直线通道以此来表示瓶颈的一种微观结构。平均直线路径宽度就是离子通道的半径的一种表现，首先计算超胞内所有非锂离子，计算它们和通道连通的两个目标</w:t>
            </w:r>
            <w:proofErr w:type="gramStart"/>
            <w:r>
              <w:rPr>
                <w:rFonts w:hint="eastAsia"/>
                <w:sz w:val="21"/>
                <w:szCs w:val="21"/>
              </w:rPr>
              <w:t>锂</w:t>
            </w:r>
            <w:proofErr w:type="gramEnd"/>
            <w:r>
              <w:rPr>
                <w:rFonts w:hint="eastAsia"/>
                <w:sz w:val="21"/>
                <w:szCs w:val="21"/>
              </w:rPr>
              <w:t>离子形成的夹角，若两个夹角都是锐角，则保留，否则舍弃。计算所有保留的离子（离子</w:t>
            </w:r>
            <w:r>
              <w:rPr>
                <w:rFonts w:hint="eastAsia"/>
                <w:sz w:val="21"/>
                <w:szCs w:val="21"/>
              </w:rPr>
              <w:t>X</w:t>
            </w:r>
            <w:r>
              <w:rPr>
                <w:rFonts w:hint="eastAsia"/>
                <w:sz w:val="21"/>
                <w:szCs w:val="21"/>
              </w:rPr>
              <w:t>）的有效半径</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X</m:t>
                  </m:r>
                </m:sub>
              </m:sSub>
            </m:oMath>
            <w:r>
              <w:rPr>
                <w:rFonts w:hint="eastAsia"/>
                <w:sz w:val="21"/>
                <w:szCs w:val="21"/>
              </w:rPr>
              <w:t>和离子</w:t>
            </w:r>
            <w:r>
              <w:rPr>
                <w:rFonts w:hint="eastAsia"/>
                <w:sz w:val="21"/>
                <w:szCs w:val="21"/>
              </w:rPr>
              <w:t>X</w:t>
            </w:r>
            <w:r>
              <w:rPr>
                <w:rFonts w:hint="eastAsia"/>
                <w:sz w:val="21"/>
                <w:szCs w:val="21"/>
              </w:rPr>
              <w:t>到两个目标锂离子组成连线的距离</w:t>
            </w:r>
            <m:oMath>
              <m:r>
                <w:rPr>
                  <w:rFonts w:ascii="Cambria Math" w:eastAsia="MS Gothic" w:hAnsi="Cambria Math" w:cs="MS Gothic" w:hint="eastAsia"/>
                  <w:sz w:val="21"/>
                  <w:szCs w:val="21"/>
                </w:rPr>
                <m:t>h</m:t>
              </m:r>
            </m:oMath>
            <w:r>
              <w:rPr>
                <w:rFonts w:hint="eastAsia"/>
                <w:sz w:val="21"/>
                <w:szCs w:val="21"/>
              </w:rPr>
              <w:t>。如果</w:t>
            </w:r>
            <m:oMath>
              <m:r>
                <w:rPr>
                  <w:rFonts w:ascii="Cambria Math" w:eastAsia="MS Gothic" w:hAnsi="Cambria Math" w:cs="MS Gothic" w:hint="eastAsia"/>
                  <w:sz w:val="21"/>
                  <w:szCs w:val="21"/>
                </w:rPr>
                <m:t>h</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X</m:t>
                  </m:r>
                </m:sub>
              </m:sSub>
            </m:oMath>
            <w:r>
              <w:rPr>
                <w:rFonts w:hint="eastAsia"/>
                <w:sz w:val="21"/>
                <w:szCs w:val="21"/>
              </w:rPr>
              <w:t>，则</w:t>
            </w:r>
            <w:r>
              <w:rPr>
                <w:rFonts w:hint="eastAsia"/>
                <w:sz w:val="21"/>
                <w:szCs w:val="21"/>
              </w:rPr>
              <w:t>h=0</w:t>
            </w:r>
            <w:r>
              <w:rPr>
                <w:rFonts w:hint="eastAsia"/>
                <w:sz w:val="21"/>
                <w:szCs w:val="21"/>
              </w:rPr>
              <w:t>，否则取</w:t>
            </w:r>
            <m:oMath>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min</m:t>
                  </m:r>
                </m:sub>
              </m:sSub>
            </m:oMath>
            <w:r>
              <w:rPr>
                <w:rFonts w:hint="eastAsia"/>
                <w:sz w:val="21"/>
                <w:szCs w:val="21"/>
              </w:rPr>
              <w:t>=</w:t>
            </w:r>
            <w:r>
              <w:rPr>
                <w:rFonts w:ascii="Cambria Math" w:hAnsi="Cambria Math"/>
                <w:i/>
                <w:sz w:val="21"/>
                <w:szCs w:val="21"/>
              </w:rPr>
              <w:t xml:space="preserve"> </w:t>
            </w:r>
            <m:oMath>
              <m:sSub>
                <m:sSubPr>
                  <m:ctrlPr>
                    <w:rPr>
                      <w:rFonts w:ascii="Cambria Math" w:hAnsi="Cambria Math"/>
                      <w:i/>
                      <w:sz w:val="21"/>
                      <w:szCs w:val="21"/>
                    </w:rPr>
                  </m:ctrlPr>
                </m:sSubPr>
                <m:e>
                  <m:r>
                    <w:rPr>
                      <w:rFonts w:ascii="Cambria Math" w:eastAsia="MS Gothic" w:hAnsi="Cambria Math" w:cs="MS Gothic" w:hint="eastAsia"/>
                      <w:sz w:val="21"/>
                      <w:szCs w:val="21"/>
                    </w:rPr>
                    <m:t>h</m:t>
                  </m:r>
                  <m:r>
                    <w:rPr>
                      <w:rFonts w:ascii="Cambria Math" w:eastAsia="微软雅黑" w:hAnsi="Cambria Math" w:cs="微软雅黑" w:hint="eastAsia"/>
                      <w:sz w:val="21"/>
                      <w:szCs w:val="21"/>
                    </w:rPr>
                    <m:t>-</m:t>
                  </m:r>
                  <m:r>
                    <w:rPr>
                      <w:rFonts w:ascii="Cambria Math" w:hAnsi="Cambria Math"/>
                      <w:sz w:val="21"/>
                      <w:szCs w:val="21"/>
                    </w:rPr>
                    <m:t>r</m:t>
                  </m:r>
                </m:e>
                <m:sub>
                  <m:r>
                    <w:rPr>
                      <w:rFonts w:ascii="Cambria Math" w:hAnsi="Cambria Math"/>
                      <w:sz w:val="21"/>
                      <w:szCs w:val="21"/>
                    </w:rPr>
                    <m:t>X</m:t>
                  </m:r>
                </m:sub>
              </m:sSub>
            </m:oMath>
            <w:r>
              <w:rPr>
                <w:rFonts w:hint="eastAsia"/>
                <w:sz w:val="21"/>
                <w:szCs w:val="21"/>
              </w:rPr>
              <w:t>。对于每一个锂离子都计算</w:t>
            </w:r>
            <m:oMath>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min</m:t>
                  </m:r>
                </m:sub>
              </m:sSub>
            </m:oMath>
            <w:r>
              <w:rPr>
                <w:rFonts w:hint="eastAsia"/>
                <w:sz w:val="21"/>
                <w:szCs w:val="21"/>
              </w:rPr>
              <w:t>，最后取其平均值。”</w:t>
            </w:r>
          </w:p>
        </w:tc>
      </w:tr>
      <w:tr w:rsidR="00A256FF" w14:paraId="0BFFBAF1" w14:textId="77777777" w:rsidTr="00D202FD">
        <w:trPr>
          <w:trHeight w:val="1137"/>
        </w:trPr>
        <w:tc>
          <w:tcPr>
            <w:tcW w:w="2028" w:type="dxa"/>
          </w:tcPr>
          <w:p w14:paraId="0C14A980" w14:textId="77777777" w:rsidR="00A256FF" w:rsidRDefault="00A256FF" w:rsidP="009B7784">
            <w:pPr>
              <w:jc w:val="left"/>
              <w:rPr>
                <w:b/>
                <w:bCs/>
                <w:sz w:val="21"/>
                <w:szCs w:val="21"/>
              </w:rPr>
            </w:pPr>
            <w:r>
              <w:rPr>
                <w:rFonts w:hint="eastAsia"/>
                <w:sz w:val="21"/>
                <w:szCs w:val="21"/>
              </w:rPr>
              <w:t>平均直线路径电负性</w:t>
            </w:r>
          </w:p>
          <w:p w14:paraId="0FB73D8A" w14:textId="77777777" w:rsidR="00A256FF" w:rsidRDefault="00A256FF" w:rsidP="009B7784">
            <w:pPr>
              <w:ind w:firstLineChars="183" w:firstLine="384"/>
              <w:jc w:val="center"/>
              <w:rPr>
                <w:sz w:val="21"/>
                <w:szCs w:val="21"/>
              </w:rPr>
            </w:pPr>
            <w:r>
              <w:rPr>
                <w:rFonts w:hint="eastAsia"/>
                <w:sz w:val="21"/>
                <w:szCs w:val="21"/>
              </w:rPr>
              <w:t>a</w:t>
            </w:r>
            <w:r>
              <w:rPr>
                <w:sz w:val="21"/>
                <w:szCs w:val="21"/>
              </w:rPr>
              <w:t>verage Straight</w:t>
            </w:r>
            <w:r>
              <w:rPr>
                <w:rFonts w:hint="eastAsia"/>
                <w:sz w:val="21"/>
                <w:szCs w:val="21"/>
              </w:rPr>
              <w:t>-</w:t>
            </w:r>
            <w:r>
              <w:rPr>
                <w:sz w:val="21"/>
                <w:szCs w:val="21"/>
              </w:rPr>
              <w:t>Line Path Electronegativity</w:t>
            </w:r>
            <w:r>
              <w:rPr>
                <w:rFonts w:hint="eastAsia"/>
                <w:sz w:val="21"/>
                <w:szCs w:val="21"/>
              </w:rPr>
              <w:t>,</w:t>
            </w:r>
            <w:r>
              <w:rPr>
                <w:sz w:val="21"/>
                <w:szCs w:val="21"/>
              </w:rPr>
              <w:t xml:space="preserve"> SLPE</w:t>
            </w:r>
          </w:p>
        </w:tc>
        <w:tc>
          <w:tcPr>
            <w:tcW w:w="7039" w:type="dxa"/>
          </w:tcPr>
          <w:p w14:paraId="03C086CB" w14:textId="77777777" w:rsidR="00A256FF" w:rsidRDefault="00A256FF" w:rsidP="009B7784">
            <w:pPr>
              <w:jc w:val="left"/>
              <w:rPr>
                <w:sz w:val="21"/>
                <w:szCs w:val="21"/>
              </w:rPr>
            </w:pPr>
            <w:r>
              <w:rPr>
                <w:rFonts w:hint="eastAsia"/>
                <w:sz w:val="21"/>
                <w:szCs w:val="21"/>
              </w:rPr>
              <w:t>属性</w:t>
            </w:r>
            <w:r>
              <w:rPr>
                <w:rFonts w:hint="eastAsia"/>
                <w:sz w:val="21"/>
                <w:szCs w:val="21"/>
              </w:rPr>
              <w:t>1</w:t>
            </w:r>
            <w:r>
              <w:rPr>
                <w:rFonts w:hint="eastAsia"/>
                <w:sz w:val="21"/>
                <w:szCs w:val="21"/>
              </w:rPr>
              <w:t>：“简介：在计算平均直线路径宽度的时候，计算其中的保留离子（离子</w:t>
            </w:r>
            <w:r>
              <w:rPr>
                <w:rFonts w:hint="eastAsia"/>
                <w:sz w:val="21"/>
                <w:szCs w:val="21"/>
              </w:rPr>
              <w:t>X</w:t>
            </w:r>
            <w:r>
              <w:rPr>
                <w:rFonts w:hint="eastAsia"/>
                <w:sz w:val="21"/>
                <w:szCs w:val="21"/>
              </w:rPr>
              <w:t>）的电负性，统计晶胞中每个</w:t>
            </w:r>
            <w:proofErr w:type="gramStart"/>
            <w:r>
              <w:rPr>
                <w:rFonts w:hint="eastAsia"/>
                <w:sz w:val="21"/>
                <w:szCs w:val="21"/>
              </w:rPr>
              <w:t>锂</w:t>
            </w:r>
            <w:proofErr w:type="gramEnd"/>
            <w:r>
              <w:rPr>
                <w:rFonts w:hint="eastAsia"/>
                <w:sz w:val="21"/>
                <w:szCs w:val="21"/>
              </w:rPr>
              <w:t>离子对应的离子</w:t>
            </w:r>
            <w:r>
              <w:rPr>
                <w:rFonts w:hint="eastAsia"/>
                <w:sz w:val="21"/>
                <w:szCs w:val="21"/>
              </w:rPr>
              <w:t>X</w:t>
            </w:r>
            <w:r>
              <w:rPr>
                <w:rFonts w:hint="eastAsia"/>
                <w:sz w:val="21"/>
                <w:szCs w:val="21"/>
              </w:rPr>
              <w:t>的电负性并且取平均值。”</w:t>
            </w:r>
          </w:p>
        </w:tc>
      </w:tr>
      <w:tr w:rsidR="00A256FF" w14:paraId="366F737F" w14:textId="77777777" w:rsidTr="00D202FD">
        <w:tc>
          <w:tcPr>
            <w:tcW w:w="2028" w:type="dxa"/>
          </w:tcPr>
          <w:p w14:paraId="6CB374EF" w14:textId="77777777" w:rsidR="00A256FF" w:rsidRDefault="00A256FF" w:rsidP="009B7784">
            <w:pPr>
              <w:jc w:val="center"/>
              <w:rPr>
                <w:b/>
                <w:bCs/>
                <w:sz w:val="21"/>
                <w:szCs w:val="21"/>
              </w:rPr>
            </w:pPr>
            <w:r>
              <w:rPr>
                <w:rFonts w:hint="eastAsia"/>
                <w:sz w:val="21"/>
                <w:szCs w:val="21"/>
              </w:rPr>
              <w:t>平均</w:t>
            </w:r>
            <w:proofErr w:type="gramStart"/>
            <w:r>
              <w:rPr>
                <w:rFonts w:hint="eastAsia"/>
                <w:sz w:val="21"/>
                <w:szCs w:val="21"/>
              </w:rPr>
              <w:t>锂</w:t>
            </w:r>
            <w:proofErr w:type="gramEnd"/>
            <w:r>
              <w:rPr>
                <w:rFonts w:hint="eastAsia"/>
                <w:sz w:val="21"/>
                <w:szCs w:val="21"/>
              </w:rPr>
              <w:t>离子化学键离子性与平均子晶格化学键离子性的比例</w:t>
            </w:r>
          </w:p>
          <w:p w14:paraId="3B99D64E" w14:textId="77777777" w:rsidR="00A256FF" w:rsidRDefault="00A256FF" w:rsidP="009B7784">
            <w:pPr>
              <w:jc w:val="center"/>
              <w:rPr>
                <w:sz w:val="21"/>
                <w:szCs w:val="21"/>
              </w:rPr>
            </w:pPr>
            <w:r>
              <w:rPr>
                <w:sz w:val="21"/>
                <w:szCs w:val="21"/>
              </w:rPr>
              <w:t>Ratio of average Li bond ionicity to average sublattice bond ionicity, RBI</w:t>
            </w:r>
          </w:p>
        </w:tc>
        <w:tc>
          <w:tcPr>
            <w:tcW w:w="7039" w:type="dxa"/>
          </w:tcPr>
          <w:p w14:paraId="17BF5451"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1</w:t>
            </w:r>
            <w:r>
              <w:rPr>
                <w:rFonts w:hint="eastAsia"/>
                <w:sz w:val="21"/>
                <w:szCs w:val="21"/>
              </w:rPr>
              <w:t>：“简介：对平均</w:t>
            </w:r>
            <w:proofErr w:type="gramStart"/>
            <w:r>
              <w:rPr>
                <w:rFonts w:hint="eastAsia"/>
                <w:sz w:val="21"/>
                <w:szCs w:val="21"/>
              </w:rPr>
              <w:t>锂</w:t>
            </w:r>
            <w:proofErr w:type="gramEnd"/>
            <w:r>
              <w:rPr>
                <w:rFonts w:hint="eastAsia"/>
                <w:sz w:val="21"/>
                <w:szCs w:val="21"/>
              </w:rPr>
              <w:t>离子化学键离子性和平均子晶格化学键离子性，二者取比值，即为</w:t>
            </w:r>
            <w:r>
              <w:rPr>
                <w:rFonts w:hint="eastAsia"/>
                <w:sz w:val="21"/>
                <w:szCs w:val="21"/>
              </w:rPr>
              <w:t>R</w:t>
            </w:r>
            <w:r>
              <w:rPr>
                <w:sz w:val="21"/>
                <w:szCs w:val="21"/>
              </w:rPr>
              <w:t>BI</w:t>
            </w:r>
            <w:r>
              <w:rPr>
                <w:rFonts w:hint="eastAsia"/>
                <w:sz w:val="21"/>
                <w:szCs w:val="21"/>
              </w:rPr>
              <w:t>。”</w:t>
            </w:r>
          </w:p>
          <w:p w14:paraId="22126312"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RBI=</m:t>
              </m:r>
              <m:f>
                <m:fPr>
                  <m:type m:val="skw"/>
                  <m:ctrlPr>
                    <w:rPr>
                      <w:rFonts w:ascii="Cambria Math" w:hAnsi="Cambria Math"/>
                      <w:i/>
                      <w:sz w:val="21"/>
                      <w:szCs w:val="21"/>
                    </w:rPr>
                  </m:ctrlPr>
                </m:fPr>
                <m:num>
                  <m:r>
                    <w:rPr>
                      <w:rFonts w:ascii="Cambria Math" w:hAnsi="Cambria Math"/>
                      <w:sz w:val="21"/>
                      <w:szCs w:val="21"/>
                    </w:rPr>
                    <m:t>LBI</m:t>
                  </m:r>
                </m:num>
                <m:den>
                  <m:r>
                    <w:rPr>
                      <w:rFonts w:ascii="Cambria Math" w:hAnsi="Cambria Math"/>
                      <w:sz w:val="21"/>
                      <w:szCs w:val="21"/>
                    </w:rPr>
                    <m:t>SBI</m:t>
                  </m:r>
                </m:den>
              </m:f>
            </m:oMath>
            <w:r>
              <w:rPr>
                <w:rFonts w:hint="eastAsia"/>
                <w:sz w:val="21"/>
                <w:szCs w:val="21"/>
              </w:rPr>
              <w:t>”</w:t>
            </w:r>
          </w:p>
        </w:tc>
      </w:tr>
      <w:tr w:rsidR="00A256FF" w14:paraId="0D9BB368" w14:textId="77777777" w:rsidTr="00D202FD">
        <w:tc>
          <w:tcPr>
            <w:tcW w:w="2028" w:type="dxa"/>
          </w:tcPr>
          <w:p w14:paraId="6CAE8D53" w14:textId="77777777" w:rsidR="00A256FF" w:rsidRDefault="00A256FF" w:rsidP="009B7784">
            <w:pPr>
              <w:jc w:val="center"/>
              <w:rPr>
                <w:b/>
                <w:bCs/>
                <w:sz w:val="21"/>
                <w:szCs w:val="21"/>
              </w:rPr>
            </w:pPr>
            <w:proofErr w:type="gramStart"/>
            <w:r>
              <w:rPr>
                <w:rFonts w:hint="eastAsia"/>
                <w:sz w:val="21"/>
                <w:szCs w:val="21"/>
              </w:rPr>
              <w:t>锂</w:t>
            </w:r>
            <w:proofErr w:type="gramEnd"/>
            <w:r>
              <w:rPr>
                <w:rFonts w:hint="eastAsia"/>
                <w:sz w:val="21"/>
                <w:szCs w:val="21"/>
              </w:rPr>
              <w:t>离子平均邻近数与子晶格平均邻近数的比例</w:t>
            </w:r>
          </w:p>
          <w:p w14:paraId="7F70A036" w14:textId="77777777" w:rsidR="00A256FF" w:rsidRDefault="00A256FF" w:rsidP="009B7784">
            <w:pPr>
              <w:jc w:val="center"/>
              <w:rPr>
                <w:sz w:val="21"/>
                <w:szCs w:val="21"/>
              </w:rPr>
            </w:pPr>
            <w:r>
              <w:rPr>
                <w:sz w:val="21"/>
                <w:szCs w:val="21"/>
              </w:rPr>
              <w:t xml:space="preserve">Ratio of average Li neighbor count to average sublattice </w:t>
            </w:r>
            <w:r>
              <w:rPr>
                <w:sz w:val="21"/>
                <w:szCs w:val="21"/>
              </w:rPr>
              <w:lastRenderedPageBreak/>
              <w:t>neighbor count, RNC</w:t>
            </w:r>
          </w:p>
        </w:tc>
        <w:tc>
          <w:tcPr>
            <w:tcW w:w="7039" w:type="dxa"/>
          </w:tcPr>
          <w:p w14:paraId="1EBF2996" w14:textId="77777777" w:rsidR="00A256FF" w:rsidRDefault="00A256FF" w:rsidP="009B7784">
            <w:pPr>
              <w:spacing w:line="360" w:lineRule="auto"/>
              <w:jc w:val="left"/>
              <w:rPr>
                <w:sz w:val="21"/>
                <w:szCs w:val="21"/>
              </w:rPr>
            </w:pPr>
            <w:r>
              <w:rPr>
                <w:rFonts w:hint="eastAsia"/>
                <w:sz w:val="21"/>
                <w:szCs w:val="21"/>
              </w:rPr>
              <w:lastRenderedPageBreak/>
              <w:t>属性</w:t>
            </w:r>
            <w:r>
              <w:rPr>
                <w:rFonts w:hint="eastAsia"/>
                <w:sz w:val="21"/>
                <w:szCs w:val="21"/>
              </w:rPr>
              <w:t>1</w:t>
            </w:r>
            <w:r>
              <w:rPr>
                <w:rFonts w:hint="eastAsia"/>
                <w:sz w:val="21"/>
                <w:szCs w:val="21"/>
              </w:rPr>
              <w:t>：“简介：对锂离子平均邻近数与子晶格平均邻近数，二者取比值，即为</w:t>
            </w:r>
            <w:r>
              <w:rPr>
                <w:rFonts w:hint="eastAsia"/>
                <w:sz w:val="21"/>
                <w:szCs w:val="21"/>
              </w:rPr>
              <w:t>R</w:t>
            </w:r>
            <w:r>
              <w:rPr>
                <w:sz w:val="21"/>
                <w:szCs w:val="21"/>
              </w:rPr>
              <w:t>NC</w:t>
            </w:r>
            <w:r>
              <w:rPr>
                <w:rFonts w:hint="eastAsia"/>
                <w:sz w:val="21"/>
                <w:szCs w:val="21"/>
              </w:rPr>
              <w:t>。”</w:t>
            </w:r>
          </w:p>
          <w:p w14:paraId="26AB1D9C" w14:textId="77777777" w:rsidR="00A256FF" w:rsidRDefault="00A256FF" w:rsidP="009B7784">
            <w:pPr>
              <w:spacing w:line="360" w:lineRule="auto"/>
              <w:jc w:val="left"/>
              <w:rPr>
                <w:sz w:val="21"/>
                <w:szCs w:val="21"/>
              </w:rPr>
            </w:pPr>
            <w:r>
              <w:rPr>
                <w:rFonts w:hint="eastAsia"/>
                <w:sz w:val="21"/>
                <w:szCs w:val="21"/>
              </w:rPr>
              <w:t>属性</w:t>
            </w:r>
            <w:r>
              <w:rPr>
                <w:rFonts w:hint="eastAsia"/>
                <w:sz w:val="21"/>
                <w:szCs w:val="21"/>
              </w:rPr>
              <w:t>2</w:t>
            </w:r>
            <w:r>
              <w:rPr>
                <w:rFonts w:hint="eastAsia"/>
                <w:sz w:val="21"/>
                <w:szCs w:val="21"/>
              </w:rPr>
              <w:t>：“公式：</w:t>
            </w:r>
            <m:oMath>
              <m:r>
                <w:rPr>
                  <w:rFonts w:ascii="Cambria Math" w:hAnsi="Cambria Math"/>
                  <w:sz w:val="21"/>
                  <w:szCs w:val="21"/>
                </w:rPr>
                <m:t>RNC=</m:t>
              </m:r>
              <m:f>
                <m:fPr>
                  <m:type m:val="skw"/>
                  <m:ctrlPr>
                    <w:rPr>
                      <w:rFonts w:ascii="Cambria Math" w:hAnsi="Cambria Math"/>
                      <w:i/>
                      <w:sz w:val="21"/>
                      <w:szCs w:val="21"/>
                    </w:rPr>
                  </m:ctrlPr>
                </m:fPr>
                <m:num>
                  <m:r>
                    <w:rPr>
                      <w:rFonts w:ascii="Cambria Math" w:hAnsi="Cambria Math"/>
                      <w:sz w:val="21"/>
                      <w:szCs w:val="21"/>
                    </w:rPr>
                    <m:t>LNC</m:t>
                  </m:r>
                </m:num>
                <m:den>
                  <m:r>
                    <w:rPr>
                      <w:rFonts w:ascii="Cambria Math" w:hAnsi="Cambria Math"/>
                      <w:sz w:val="21"/>
                      <w:szCs w:val="21"/>
                    </w:rPr>
                    <m:t>SNC</m:t>
                  </m:r>
                </m:den>
              </m:f>
            </m:oMath>
            <w:r>
              <w:rPr>
                <w:rFonts w:hint="eastAsia"/>
                <w:sz w:val="21"/>
                <w:szCs w:val="21"/>
              </w:rPr>
              <w:t>”</w:t>
            </w:r>
          </w:p>
        </w:tc>
      </w:tr>
    </w:tbl>
    <w:p w14:paraId="62CEC03B" w14:textId="77777777" w:rsidR="00BD6783" w:rsidRPr="00D202FD" w:rsidRDefault="00BD6783"/>
    <w:sectPr w:rsidR="00BD6783" w:rsidRPr="00D202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FB9DD" w14:textId="77777777" w:rsidR="00FE7FAD" w:rsidRDefault="00FE7FAD" w:rsidP="00A256FF">
      <w:r>
        <w:separator/>
      </w:r>
    </w:p>
  </w:endnote>
  <w:endnote w:type="continuationSeparator" w:id="0">
    <w:p w14:paraId="687E389F" w14:textId="77777777" w:rsidR="00FE7FAD" w:rsidRDefault="00FE7FAD" w:rsidP="00A2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A6205" w14:textId="77777777" w:rsidR="00FE7FAD" w:rsidRDefault="00FE7FAD" w:rsidP="00A256FF">
      <w:r>
        <w:separator/>
      </w:r>
    </w:p>
  </w:footnote>
  <w:footnote w:type="continuationSeparator" w:id="0">
    <w:p w14:paraId="329A33DB" w14:textId="77777777" w:rsidR="00FE7FAD" w:rsidRDefault="00FE7FAD" w:rsidP="00A25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multilevel"/>
    <w:tmpl w:val="0000000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31724E"/>
    <w:multiLevelType w:val="singleLevel"/>
    <w:tmpl w:val="F2F7683F"/>
    <w:lvl w:ilvl="0">
      <w:start w:val="1"/>
      <w:numFmt w:val="decimal"/>
      <w:suff w:val="nothing"/>
      <w:lvlText w:val="（%1）"/>
      <w:lvlJc w:val="left"/>
    </w:lvl>
  </w:abstractNum>
  <w:abstractNum w:abstractNumId="2" w15:restartNumberingAfterBreak="0">
    <w:nsid w:val="46CD65A5"/>
    <w:multiLevelType w:val="multilevel"/>
    <w:tmpl w:val="46CD65A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pStyle w:val="3"/>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7BB139B"/>
    <w:multiLevelType w:val="multilevel"/>
    <w:tmpl w:val="47BB139B"/>
    <w:lvl w:ilvl="0">
      <w:start w:val="1"/>
      <w:numFmt w:val="lowerLetter"/>
      <w:lvlText w:val="(%1)"/>
      <w:lvlJc w:val="left"/>
      <w:pPr>
        <w:ind w:left="2670" w:hanging="360"/>
      </w:pPr>
      <w:rPr>
        <w:rFonts w:hint="default"/>
      </w:rPr>
    </w:lvl>
    <w:lvl w:ilvl="1">
      <w:start w:val="1"/>
      <w:numFmt w:val="lowerLetter"/>
      <w:lvlText w:val="%2)"/>
      <w:lvlJc w:val="left"/>
      <w:pPr>
        <w:ind w:left="3150" w:hanging="420"/>
      </w:pPr>
    </w:lvl>
    <w:lvl w:ilvl="2">
      <w:start w:val="1"/>
      <w:numFmt w:val="lowerRoman"/>
      <w:lvlText w:val="%3."/>
      <w:lvlJc w:val="right"/>
      <w:pPr>
        <w:ind w:left="3570" w:hanging="420"/>
      </w:pPr>
    </w:lvl>
    <w:lvl w:ilvl="3">
      <w:start w:val="1"/>
      <w:numFmt w:val="decimal"/>
      <w:lvlText w:val="%4."/>
      <w:lvlJc w:val="left"/>
      <w:pPr>
        <w:ind w:left="3990" w:hanging="420"/>
      </w:pPr>
    </w:lvl>
    <w:lvl w:ilvl="4">
      <w:start w:val="1"/>
      <w:numFmt w:val="lowerLetter"/>
      <w:lvlText w:val="%5)"/>
      <w:lvlJc w:val="left"/>
      <w:pPr>
        <w:ind w:left="4410" w:hanging="420"/>
      </w:pPr>
    </w:lvl>
    <w:lvl w:ilvl="5">
      <w:start w:val="1"/>
      <w:numFmt w:val="lowerRoman"/>
      <w:lvlText w:val="%6."/>
      <w:lvlJc w:val="right"/>
      <w:pPr>
        <w:ind w:left="4830" w:hanging="420"/>
      </w:pPr>
    </w:lvl>
    <w:lvl w:ilvl="6">
      <w:start w:val="1"/>
      <w:numFmt w:val="decimal"/>
      <w:lvlText w:val="%7."/>
      <w:lvlJc w:val="left"/>
      <w:pPr>
        <w:ind w:left="5250" w:hanging="420"/>
      </w:pPr>
    </w:lvl>
    <w:lvl w:ilvl="7">
      <w:start w:val="1"/>
      <w:numFmt w:val="lowerLetter"/>
      <w:lvlText w:val="%8)"/>
      <w:lvlJc w:val="left"/>
      <w:pPr>
        <w:ind w:left="5670" w:hanging="420"/>
      </w:pPr>
    </w:lvl>
    <w:lvl w:ilvl="8">
      <w:start w:val="1"/>
      <w:numFmt w:val="lowerRoman"/>
      <w:lvlText w:val="%9."/>
      <w:lvlJc w:val="right"/>
      <w:pPr>
        <w:ind w:left="6090" w:hanging="420"/>
      </w:pPr>
    </w:lvl>
  </w:abstractNum>
  <w:abstractNum w:abstractNumId="4" w15:restartNumberingAfterBreak="0">
    <w:nsid w:val="4A643017"/>
    <w:multiLevelType w:val="multilevel"/>
    <w:tmpl w:val="0409001D"/>
    <w:styleLink w:val="a"/>
    <w:lvl w:ilvl="0">
      <w:start w:val="1"/>
      <w:numFmt w:val="decimal"/>
      <w:lvlText w:val="%1"/>
      <w:lvlJc w:val="left"/>
      <w:pPr>
        <w:ind w:left="425" w:hanging="425"/>
      </w:pPr>
      <w:rPr>
        <w:rFonts w:eastAsia="宋体" w:hint="default"/>
        <w:b/>
        <w:sz w:val="3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10D6A15"/>
    <w:multiLevelType w:val="multilevel"/>
    <w:tmpl w:val="F1ACF502"/>
    <w:lvl w:ilvl="0">
      <w:start w:val="1"/>
      <w:numFmt w:val="decimal"/>
      <w:lvlText w:val="[%1]"/>
      <w:lvlJc w:val="left"/>
      <w:pPr>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2B714C"/>
    <w:multiLevelType w:val="multilevel"/>
    <w:tmpl w:val="8EFCCDDA"/>
    <w:lvl w:ilvl="0">
      <w:start w:val="1"/>
      <w:numFmt w:val="decimal"/>
      <w:lvlText w:val="[%1]"/>
      <w:lvlJc w:val="left"/>
      <w:pPr>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7892507"/>
    <w:multiLevelType w:val="multilevel"/>
    <w:tmpl w:val="77892507"/>
    <w:lvl w:ilvl="0">
      <w:start w:val="1"/>
      <w:numFmt w:val="decimal"/>
      <w:lvlText w:val="[%1]"/>
      <w:lvlJc w:val="left"/>
      <w:pPr>
        <w:ind w:left="720" w:firstLine="1590"/>
      </w:pPr>
      <w:rPr>
        <w:rFonts w:hint="eastAsia"/>
      </w:rPr>
    </w:lvl>
    <w:lvl w:ilvl="1">
      <w:start w:val="1"/>
      <w:numFmt w:val="lowerLetter"/>
      <w:lvlText w:val="%2)"/>
      <w:lvlJc w:val="left"/>
      <w:pPr>
        <w:ind w:left="3360" w:hanging="420"/>
      </w:pPr>
    </w:lvl>
    <w:lvl w:ilvl="2">
      <w:start w:val="1"/>
      <w:numFmt w:val="lowerRoman"/>
      <w:lvlText w:val="%3."/>
      <w:lvlJc w:val="right"/>
      <w:pPr>
        <w:ind w:left="3780" w:hanging="420"/>
      </w:pPr>
    </w:lvl>
    <w:lvl w:ilvl="3">
      <w:start w:val="1"/>
      <w:numFmt w:val="decimal"/>
      <w:lvlText w:val="%4."/>
      <w:lvlJc w:val="left"/>
      <w:pPr>
        <w:ind w:left="4200" w:hanging="420"/>
      </w:pPr>
    </w:lvl>
    <w:lvl w:ilvl="4">
      <w:start w:val="1"/>
      <w:numFmt w:val="lowerLetter"/>
      <w:lvlText w:val="%5)"/>
      <w:lvlJc w:val="left"/>
      <w:pPr>
        <w:ind w:left="4620" w:hanging="420"/>
      </w:pPr>
    </w:lvl>
    <w:lvl w:ilvl="5">
      <w:start w:val="1"/>
      <w:numFmt w:val="lowerRoman"/>
      <w:lvlText w:val="%6."/>
      <w:lvlJc w:val="right"/>
      <w:pPr>
        <w:ind w:left="5040" w:hanging="420"/>
      </w:pPr>
    </w:lvl>
    <w:lvl w:ilvl="6">
      <w:start w:val="1"/>
      <w:numFmt w:val="decimal"/>
      <w:lvlText w:val="%7."/>
      <w:lvlJc w:val="left"/>
      <w:pPr>
        <w:ind w:left="5460" w:hanging="420"/>
      </w:pPr>
    </w:lvl>
    <w:lvl w:ilvl="7">
      <w:start w:val="1"/>
      <w:numFmt w:val="lowerLetter"/>
      <w:lvlText w:val="%8)"/>
      <w:lvlJc w:val="left"/>
      <w:pPr>
        <w:ind w:left="5880" w:hanging="420"/>
      </w:pPr>
    </w:lvl>
    <w:lvl w:ilvl="8">
      <w:start w:val="1"/>
      <w:numFmt w:val="lowerRoman"/>
      <w:lvlText w:val="%9."/>
      <w:lvlJc w:val="right"/>
      <w:pPr>
        <w:ind w:left="6300" w:hanging="420"/>
      </w:pPr>
    </w:lvl>
  </w:abstractNum>
  <w:num w:numId="1">
    <w:abstractNumId w:val="4"/>
  </w:num>
  <w:num w:numId="2">
    <w:abstractNumId w:val="0"/>
  </w:num>
  <w:num w:numId="3">
    <w:abstractNumId w:val="2"/>
  </w:num>
  <w:num w:numId="4">
    <w:abstractNumId w:val="3"/>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89"/>
    <w:rsid w:val="00033C61"/>
    <w:rsid w:val="00094297"/>
    <w:rsid w:val="00130379"/>
    <w:rsid w:val="00222C71"/>
    <w:rsid w:val="002803BA"/>
    <w:rsid w:val="002B200F"/>
    <w:rsid w:val="006A78B8"/>
    <w:rsid w:val="006B5376"/>
    <w:rsid w:val="00714E8E"/>
    <w:rsid w:val="007278C5"/>
    <w:rsid w:val="00785C8A"/>
    <w:rsid w:val="007A57A1"/>
    <w:rsid w:val="007D58BC"/>
    <w:rsid w:val="008300D2"/>
    <w:rsid w:val="008A596E"/>
    <w:rsid w:val="009B7784"/>
    <w:rsid w:val="00A256FF"/>
    <w:rsid w:val="00A64AE0"/>
    <w:rsid w:val="00AA10FB"/>
    <w:rsid w:val="00AF573A"/>
    <w:rsid w:val="00B12489"/>
    <w:rsid w:val="00BD6783"/>
    <w:rsid w:val="00BD6F29"/>
    <w:rsid w:val="00C02AED"/>
    <w:rsid w:val="00C76BA1"/>
    <w:rsid w:val="00D202FD"/>
    <w:rsid w:val="00DD32FA"/>
    <w:rsid w:val="00EE31FC"/>
    <w:rsid w:val="00F1179E"/>
    <w:rsid w:val="00F5514D"/>
    <w:rsid w:val="00FA4B10"/>
    <w:rsid w:val="00FE7FAD"/>
    <w:rsid w:val="00FF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A8211"/>
  <w15:chartTrackingRefBased/>
  <w15:docId w15:val="{FC7B5A84-43E0-40DB-AF19-C8BCEAF3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256FF"/>
    <w:pPr>
      <w:jc w:val="both"/>
    </w:pPr>
    <w:rPr>
      <w:rFonts w:ascii="Times New Roman" w:eastAsia="宋体" w:hAnsi="Times New Roman" w:cs="宋体"/>
      <w:sz w:val="24"/>
      <w:szCs w:val="24"/>
    </w:rPr>
  </w:style>
  <w:style w:type="paragraph" w:styleId="1">
    <w:name w:val="heading 1"/>
    <w:basedOn w:val="a0"/>
    <w:next w:val="a0"/>
    <w:link w:val="10"/>
    <w:uiPriority w:val="9"/>
    <w:qFormat/>
    <w:rsid w:val="00A256FF"/>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A256FF"/>
    <w:pPr>
      <w:keepNext/>
      <w:keepLines/>
      <w:spacing w:before="260" w:after="260" w:line="416" w:lineRule="auto"/>
      <w:outlineLvl w:val="1"/>
    </w:pPr>
    <w:rPr>
      <w:rFonts w:ascii="等线 Light" w:eastAsia="等线 Light" w:hAnsi="等线 Light"/>
      <w:b/>
      <w:bCs/>
      <w:sz w:val="32"/>
      <w:szCs w:val="32"/>
    </w:rPr>
  </w:style>
  <w:style w:type="paragraph" w:styleId="30">
    <w:name w:val="heading 3"/>
    <w:basedOn w:val="a0"/>
    <w:next w:val="a0"/>
    <w:link w:val="31"/>
    <w:uiPriority w:val="9"/>
    <w:unhideWhenUsed/>
    <w:qFormat/>
    <w:rsid w:val="00A256FF"/>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A256FF"/>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0"/>
    <w:next w:val="a0"/>
    <w:link w:val="50"/>
    <w:uiPriority w:val="9"/>
    <w:semiHidden/>
    <w:unhideWhenUsed/>
    <w:qFormat/>
    <w:rsid w:val="00A256FF"/>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A256FF"/>
    <w:pPr>
      <w:keepNext/>
      <w:keepLines/>
      <w:widowControl w:val="0"/>
      <w:numPr>
        <w:ilvl w:val="5"/>
        <w:numId w:val="2"/>
      </w:numPr>
      <w:spacing w:before="240" w:after="64" w:line="320" w:lineRule="auto"/>
      <w:outlineLvl w:val="5"/>
    </w:pPr>
    <w:rPr>
      <w:rFonts w:ascii="等线 Light" w:eastAsia="等线 Light" w:hAnsi="等线 Light"/>
      <w:b/>
      <w:bCs/>
      <w:color w:val="000000"/>
      <w:kern w:val="0"/>
    </w:rPr>
  </w:style>
  <w:style w:type="paragraph" w:styleId="7">
    <w:name w:val="heading 7"/>
    <w:basedOn w:val="a0"/>
    <w:next w:val="a0"/>
    <w:link w:val="70"/>
    <w:uiPriority w:val="9"/>
    <w:qFormat/>
    <w:rsid w:val="00A256FF"/>
    <w:pPr>
      <w:keepNext/>
      <w:keepLines/>
      <w:widowControl w:val="0"/>
      <w:numPr>
        <w:ilvl w:val="6"/>
        <w:numId w:val="2"/>
      </w:numPr>
      <w:spacing w:before="240" w:after="64" w:line="320" w:lineRule="auto"/>
      <w:outlineLvl w:val="6"/>
    </w:pPr>
    <w:rPr>
      <w:rFonts w:eastAsia="等线" w:cs="Times New Roman"/>
      <w:b/>
      <w:bCs/>
      <w:color w:val="000000"/>
      <w:kern w:val="0"/>
    </w:rPr>
  </w:style>
  <w:style w:type="paragraph" w:styleId="8">
    <w:name w:val="heading 8"/>
    <w:basedOn w:val="a0"/>
    <w:next w:val="a0"/>
    <w:link w:val="80"/>
    <w:uiPriority w:val="9"/>
    <w:qFormat/>
    <w:rsid w:val="00A256FF"/>
    <w:pPr>
      <w:keepNext/>
      <w:keepLines/>
      <w:widowControl w:val="0"/>
      <w:numPr>
        <w:ilvl w:val="7"/>
        <w:numId w:val="2"/>
      </w:numPr>
      <w:spacing w:before="240" w:after="64" w:line="320" w:lineRule="auto"/>
      <w:outlineLvl w:val="7"/>
    </w:pPr>
    <w:rPr>
      <w:rFonts w:ascii="等线 Light" w:eastAsia="等线 Light" w:hAnsi="等线 Light"/>
      <w:color w:val="000000"/>
      <w:kern w:val="0"/>
    </w:rPr>
  </w:style>
  <w:style w:type="paragraph" w:styleId="9">
    <w:name w:val="heading 9"/>
    <w:basedOn w:val="a0"/>
    <w:next w:val="a0"/>
    <w:link w:val="90"/>
    <w:uiPriority w:val="9"/>
    <w:qFormat/>
    <w:rsid w:val="00A256FF"/>
    <w:pPr>
      <w:keepNext/>
      <w:keepLines/>
      <w:widowControl w:val="0"/>
      <w:numPr>
        <w:ilvl w:val="8"/>
        <w:numId w:val="2"/>
      </w:numPr>
      <w:spacing w:before="240" w:after="64" w:line="320" w:lineRule="auto"/>
      <w:outlineLvl w:val="8"/>
    </w:pPr>
    <w:rPr>
      <w:rFonts w:ascii="等线 Light" w:eastAsia="等线 Light" w:hAnsi="等线 Light"/>
      <w:color w:val="000000"/>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默认"/>
    <w:uiPriority w:val="99"/>
    <w:rsid w:val="007D58BC"/>
    <w:pPr>
      <w:numPr>
        <w:numId w:val="1"/>
      </w:numPr>
    </w:pPr>
  </w:style>
  <w:style w:type="paragraph" w:styleId="a4">
    <w:name w:val="header"/>
    <w:basedOn w:val="a0"/>
    <w:link w:val="a5"/>
    <w:unhideWhenUsed/>
    <w:qFormat/>
    <w:rsid w:val="00A256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A256FF"/>
    <w:rPr>
      <w:sz w:val="18"/>
      <w:szCs w:val="18"/>
    </w:rPr>
  </w:style>
  <w:style w:type="paragraph" w:styleId="a6">
    <w:name w:val="footer"/>
    <w:basedOn w:val="a0"/>
    <w:link w:val="a7"/>
    <w:uiPriority w:val="99"/>
    <w:unhideWhenUsed/>
    <w:qFormat/>
    <w:rsid w:val="00A256FF"/>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A256FF"/>
    <w:rPr>
      <w:sz w:val="18"/>
      <w:szCs w:val="18"/>
    </w:rPr>
  </w:style>
  <w:style w:type="character" w:customStyle="1" w:styleId="10">
    <w:name w:val="标题 1 字符"/>
    <w:basedOn w:val="a1"/>
    <w:link w:val="1"/>
    <w:uiPriority w:val="9"/>
    <w:qFormat/>
    <w:rsid w:val="00A256FF"/>
    <w:rPr>
      <w:rFonts w:ascii="Times New Roman" w:eastAsia="宋体" w:hAnsi="Times New Roman" w:cs="宋体"/>
      <w:b/>
      <w:bCs/>
      <w:kern w:val="44"/>
      <w:sz w:val="44"/>
      <w:szCs w:val="44"/>
    </w:rPr>
  </w:style>
  <w:style w:type="character" w:customStyle="1" w:styleId="20">
    <w:name w:val="标题 2 字符"/>
    <w:basedOn w:val="a1"/>
    <w:link w:val="2"/>
    <w:uiPriority w:val="9"/>
    <w:qFormat/>
    <w:rsid w:val="00A256FF"/>
    <w:rPr>
      <w:rFonts w:ascii="等线 Light" w:eastAsia="等线 Light" w:hAnsi="等线 Light" w:cs="宋体"/>
      <w:b/>
      <w:bCs/>
      <w:sz w:val="32"/>
      <w:szCs w:val="32"/>
    </w:rPr>
  </w:style>
  <w:style w:type="character" w:customStyle="1" w:styleId="31">
    <w:name w:val="标题 3 字符"/>
    <w:basedOn w:val="a1"/>
    <w:link w:val="30"/>
    <w:uiPriority w:val="9"/>
    <w:qFormat/>
    <w:rsid w:val="00A256FF"/>
    <w:rPr>
      <w:rFonts w:ascii="Times New Roman" w:eastAsia="宋体" w:hAnsi="Times New Roman" w:cs="宋体"/>
      <w:b/>
      <w:bCs/>
      <w:sz w:val="32"/>
      <w:szCs w:val="32"/>
    </w:rPr>
  </w:style>
  <w:style w:type="character" w:customStyle="1" w:styleId="40">
    <w:name w:val="标题 4 字符"/>
    <w:basedOn w:val="a1"/>
    <w:link w:val="4"/>
    <w:uiPriority w:val="9"/>
    <w:qFormat/>
    <w:rsid w:val="00A256FF"/>
    <w:rPr>
      <w:rFonts w:ascii="等线 Light" w:eastAsia="等线 Light" w:hAnsi="等线 Light" w:cs="宋体"/>
      <w:b/>
      <w:bCs/>
      <w:sz w:val="28"/>
      <w:szCs w:val="28"/>
    </w:rPr>
  </w:style>
  <w:style w:type="character" w:customStyle="1" w:styleId="50">
    <w:name w:val="标题 5 字符"/>
    <w:basedOn w:val="a1"/>
    <w:link w:val="5"/>
    <w:uiPriority w:val="9"/>
    <w:semiHidden/>
    <w:qFormat/>
    <w:rsid w:val="00A256FF"/>
    <w:rPr>
      <w:rFonts w:ascii="Times New Roman" w:eastAsia="宋体" w:hAnsi="Times New Roman" w:cs="宋体"/>
      <w:b/>
      <w:bCs/>
      <w:sz w:val="28"/>
      <w:szCs w:val="28"/>
    </w:rPr>
  </w:style>
  <w:style w:type="character" w:customStyle="1" w:styleId="60">
    <w:name w:val="标题 6 字符"/>
    <w:basedOn w:val="a1"/>
    <w:link w:val="6"/>
    <w:uiPriority w:val="9"/>
    <w:semiHidden/>
    <w:qFormat/>
    <w:rsid w:val="00A256FF"/>
    <w:rPr>
      <w:rFonts w:ascii="等线 Light" w:eastAsia="等线 Light" w:hAnsi="等线 Light" w:cs="宋体"/>
      <w:b/>
      <w:bCs/>
      <w:color w:val="000000"/>
      <w:kern w:val="0"/>
      <w:sz w:val="24"/>
      <w:szCs w:val="24"/>
    </w:rPr>
  </w:style>
  <w:style w:type="character" w:customStyle="1" w:styleId="70">
    <w:name w:val="标题 7 字符"/>
    <w:basedOn w:val="a1"/>
    <w:link w:val="7"/>
    <w:uiPriority w:val="9"/>
    <w:qFormat/>
    <w:rsid w:val="00A256FF"/>
    <w:rPr>
      <w:rFonts w:ascii="Times New Roman" w:eastAsia="等线" w:hAnsi="Times New Roman" w:cs="Times New Roman"/>
      <w:b/>
      <w:bCs/>
      <w:color w:val="000000"/>
      <w:kern w:val="0"/>
      <w:sz w:val="24"/>
      <w:szCs w:val="24"/>
    </w:rPr>
  </w:style>
  <w:style w:type="character" w:customStyle="1" w:styleId="80">
    <w:name w:val="标题 8 字符"/>
    <w:basedOn w:val="a1"/>
    <w:link w:val="8"/>
    <w:uiPriority w:val="9"/>
    <w:qFormat/>
    <w:rsid w:val="00A256FF"/>
    <w:rPr>
      <w:rFonts w:ascii="等线 Light" w:eastAsia="等线 Light" w:hAnsi="等线 Light" w:cs="宋体"/>
      <w:color w:val="000000"/>
      <w:kern w:val="0"/>
      <w:sz w:val="24"/>
      <w:szCs w:val="24"/>
    </w:rPr>
  </w:style>
  <w:style w:type="character" w:customStyle="1" w:styleId="90">
    <w:name w:val="标题 9 字符"/>
    <w:basedOn w:val="a1"/>
    <w:link w:val="9"/>
    <w:uiPriority w:val="9"/>
    <w:qFormat/>
    <w:rsid w:val="00A256FF"/>
    <w:rPr>
      <w:rFonts w:ascii="等线 Light" w:eastAsia="等线 Light" w:hAnsi="等线 Light" w:cs="宋体"/>
      <w:color w:val="000000"/>
      <w:kern w:val="0"/>
      <w:sz w:val="24"/>
      <w:szCs w:val="21"/>
    </w:rPr>
  </w:style>
  <w:style w:type="paragraph" w:styleId="a8">
    <w:name w:val="Normal Indent"/>
    <w:basedOn w:val="a0"/>
    <w:link w:val="a9"/>
    <w:qFormat/>
    <w:rsid w:val="00A256FF"/>
    <w:pPr>
      <w:widowControl w:val="0"/>
      <w:spacing w:line="360" w:lineRule="auto"/>
      <w:ind w:firstLineChars="200" w:firstLine="420"/>
    </w:pPr>
  </w:style>
  <w:style w:type="paragraph" w:styleId="aa">
    <w:name w:val="caption"/>
    <w:basedOn w:val="a0"/>
    <w:next w:val="a0"/>
    <w:qFormat/>
    <w:rsid w:val="00A256FF"/>
    <w:pPr>
      <w:spacing w:line="360" w:lineRule="auto"/>
    </w:pPr>
    <w:rPr>
      <w:rFonts w:ascii="等线 Light" w:eastAsia="黑体" w:hAnsi="等线 Light"/>
      <w:color w:val="000000"/>
      <w:kern w:val="0"/>
      <w:sz w:val="20"/>
      <w:szCs w:val="20"/>
    </w:rPr>
  </w:style>
  <w:style w:type="paragraph" w:styleId="ab">
    <w:name w:val="Document Map"/>
    <w:basedOn w:val="a0"/>
    <w:link w:val="ac"/>
    <w:uiPriority w:val="99"/>
    <w:qFormat/>
    <w:rsid w:val="00A256FF"/>
    <w:pPr>
      <w:widowControl w:val="0"/>
      <w:spacing w:line="360" w:lineRule="auto"/>
    </w:pPr>
    <w:rPr>
      <w:rFonts w:ascii="宋体" w:cs="Times New Roman"/>
      <w:color w:val="000000"/>
      <w:kern w:val="0"/>
      <w:sz w:val="18"/>
      <w:szCs w:val="18"/>
    </w:rPr>
  </w:style>
  <w:style w:type="character" w:customStyle="1" w:styleId="ac">
    <w:name w:val="文档结构图 字符"/>
    <w:basedOn w:val="a1"/>
    <w:link w:val="ab"/>
    <w:uiPriority w:val="99"/>
    <w:qFormat/>
    <w:rsid w:val="00A256FF"/>
    <w:rPr>
      <w:rFonts w:ascii="宋体" w:eastAsia="宋体" w:hAnsi="Times New Roman" w:cs="Times New Roman"/>
      <w:color w:val="000000"/>
      <w:kern w:val="0"/>
      <w:sz w:val="18"/>
      <w:szCs w:val="18"/>
    </w:rPr>
  </w:style>
  <w:style w:type="paragraph" w:styleId="ad">
    <w:name w:val="annotation text"/>
    <w:basedOn w:val="a0"/>
    <w:link w:val="ae"/>
    <w:uiPriority w:val="99"/>
    <w:qFormat/>
    <w:rsid w:val="00A256FF"/>
    <w:pPr>
      <w:jc w:val="left"/>
    </w:pPr>
  </w:style>
  <w:style w:type="character" w:customStyle="1" w:styleId="ae">
    <w:name w:val="批注文字 字符"/>
    <w:basedOn w:val="a1"/>
    <w:link w:val="ad"/>
    <w:uiPriority w:val="99"/>
    <w:qFormat/>
    <w:rsid w:val="00A256FF"/>
    <w:rPr>
      <w:rFonts w:ascii="Times New Roman" w:eastAsia="宋体" w:hAnsi="Times New Roman" w:cs="宋体"/>
      <w:sz w:val="24"/>
      <w:szCs w:val="24"/>
    </w:rPr>
  </w:style>
  <w:style w:type="paragraph" w:styleId="af">
    <w:name w:val="Body Text"/>
    <w:basedOn w:val="a0"/>
    <w:link w:val="af0"/>
    <w:uiPriority w:val="99"/>
    <w:semiHidden/>
    <w:unhideWhenUsed/>
    <w:qFormat/>
    <w:rsid w:val="00A256FF"/>
    <w:pPr>
      <w:spacing w:after="120"/>
    </w:pPr>
  </w:style>
  <w:style w:type="character" w:customStyle="1" w:styleId="af0">
    <w:name w:val="正文文本 字符"/>
    <w:basedOn w:val="a1"/>
    <w:link w:val="af"/>
    <w:uiPriority w:val="99"/>
    <w:semiHidden/>
    <w:qFormat/>
    <w:rsid w:val="00A256FF"/>
    <w:rPr>
      <w:rFonts w:ascii="Times New Roman" w:eastAsia="宋体" w:hAnsi="Times New Roman" w:cs="宋体"/>
      <w:sz w:val="24"/>
      <w:szCs w:val="24"/>
    </w:rPr>
  </w:style>
  <w:style w:type="paragraph" w:styleId="af1">
    <w:name w:val="Body Text Indent"/>
    <w:basedOn w:val="a0"/>
    <w:link w:val="af2"/>
    <w:qFormat/>
    <w:rsid w:val="00A256FF"/>
    <w:pPr>
      <w:widowControl w:val="0"/>
      <w:spacing w:after="120" w:line="360" w:lineRule="auto"/>
      <w:ind w:leftChars="200" w:left="420"/>
    </w:pPr>
    <w:rPr>
      <w:rFonts w:cs="Times New Roman"/>
      <w:color w:val="000000"/>
      <w:kern w:val="0"/>
    </w:rPr>
  </w:style>
  <w:style w:type="character" w:customStyle="1" w:styleId="af2">
    <w:name w:val="正文文本缩进 字符"/>
    <w:basedOn w:val="a1"/>
    <w:link w:val="af1"/>
    <w:qFormat/>
    <w:rsid w:val="00A256FF"/>
    <w:rPr>
      <w:rFonts w:ascii="Times New Roman" w:eastAsia="宋体" w:hAnsi="Times New Roman" w:cs="Times New Roman"/>
      <w:color w:val="000000"/>
      <w:kern w:val="0"/>
      <w:sz w:val="24"/>
      <w:szCs w:val="24"/>
    </w:rPr>
  </w:style>
  <w:style w:type="paragraph" w:styleId="TOC3">
    <w:name w:val="toc 3"/>
    <w:basedOn w:val="a0"/>
    <w:next w:val="a0"/>
    <w:uiPriority w:val="39"/>
    <w:qFormat/>
    <w:rsid w:val="00A256FF"/>
    <w:pPr>
      <w:widowControl w:val="0"/>
      <w:spacing w:line="360" w:lineRule="auto"/>
      <w:ind w:leftChars="400" w:left="840"/>
    </w:pPr>
    <w:rPr>
      <w:rFonts w:cs="Times New Roman"/>
      <w:color w:val="000000"/>
      <w:kern w:val="0"/>
    </w:rPr>
  </w:style>
  <w:style w:type="paragraph" w:styleId="af3">
    <w:name w:val="Date"/>
    <w:basedOn w:val="a0"/>
    <w:next w:val="a0"/>
    <w:link w:val="af4"/>
    <w:uiPriority w:val="99"/>
    <w:qFormat/>
    <w:rsid w:val="00A256FF"/>
    <w:pPr>
      <w:widowControl w:val="0"/>
      <w:spacing w:line="360" w:lineRule="auto"/>
      <w:ind w:leftChars="2500" w:left="100"/>
    </w:pPr>
    <w:rPr>
      <w:rFonts w:eastAsia="等线" w:cs="Times New Roman"/>
      <w:color w:val="000000"/>
      <w:kern w:val="0"/>
    </w:rPr>
  </w:style>
  <w:style w:type="character" w:customStyle="1" w:styleId="af4">
    <w:name w:val="日期 字符"/>
    <w:basedOn w:val="a1"/>
    <w:link w:val="af3"/>
    <w:uiPriority w:val="99"/>
    <w:qFormat/>
    <w:rsid w:val="00A256FF"/>
    <w:rPr>
      <w:rFonts w:ascii="Times New Roman" w:eastAsia="等线" w:hAnsi="Times New Roman" w:cs="Times New Roman"/>
      <w:color w:val="000000"/>
      <w:kern w:val="0"/>
      <w:sz w:val="24"/>
      <w:szCs w:val="24"/>
    </w:rPr>
  </w:style>
  <w:style w:type="paragraph" w:styleId="af5">
    <w:name w:val="Balloon Text"/>
    <w:basedOn w:val="a0"/>
    <w:link w:val="af6"/>
    <w:uiPriority w:val="99"/>
    <w:qFormat/>
    <w:rsid w:val="00A256FF"/>
    <w:pPr>
      <w:widowControl w:val="0"/>
      <w:spacing w:line="360" w:lineRule="auto"/>
    </w:pPr>
    <w:rPr>
      <w:rFonts w:eastAsia="等线" w:cs="Times New Roman"/>
      <w:color w:val="000000"/>
      <w:kern w:val="0"/>
      <w:sz w:val="18"/>
      <w:szCs w:val="18"/>
    </w:rPr>
  </w:style>
  <w:style w:type="character" w:customStyle="1" w:styleId="af6">
    <w:name w:val="批注框文本 字符"/>
    <w:basedOn w:val="a1"/>
    <w:link w:val="af5"/>
    <w:uiPriority w:val="99"/>
    <w:qFormat/>
    <w:rsid w:val="00A256FF"/>
    <w:rPr>
      <w:rFonts w:ascii="Times New Roman" w:eastAsia="等线" w:hAnsi="Times New Roman" w:cs="Times New Roman"/>
      <w:color w:val="000000"/>
      <w:kern w:val="0"/>
      <w:sz w:val="18"/>
      <w:szCs w:val="18"/>
    </w:rPr>
  </w:style>
  <w:style w:type="paragraph" w:styleId="TOC1">
    <w:name w:val="toc 1"/>
    <w:basedOn w:val="a0"/>
    <w:next w:val="a0"/>
    <w:uiPriority w:val="39"/>
    <w:qFormat/>
    <w:rsid w:val="00A256FF"/>
    <w:pPr>
      <w:widowControl w:val="0"/>
      <w:spacing w:line="360" w:lineRule="auto"/>
    </w:pPr>
    <w:rPr>
      <w:rFonts w:eastAsia="黑体" w:cs="Times New Roman"/>
      <w:color w:val="000000"/>
      <w:kern w:val="0"/>
    </w:rPr>
  </w:style>
  <w:style w:type="paragraph" w:styleId="TOC2">
    <w:name w:val="toc 2"/>
    <w:basedOn w:val="a0"/>
    <w:next w:val="a0"/>
    <w:uiPriority w:val="39"/>
    <w:qFormat/>
    <w:rsid w:val="00A256FF"/>
    <w:pPr>
      <w:widowControl w:val="0"/>
      <w:spacing w:line="360" w:lineRule="auto"/>
      <w:ind w:leftChars="200" w:left="420"/>
    </w:pPr>
    <w:rPr>
      <w:rFonts w:cs="Times New Roman"/>
      <w:color w:val="000000"/>
      <w:kern w:val="0"/>
    </w:rPr>
  </w:style>
  <w:style w:type="paragraph" w:styleId="HTML">
    <w:name w:val="HTML Preformatted"/>
    <w:basedOn w:val="a0"/>
    <w:link w:val="HTML0"/>
    <w:uiPriority w:val="99"/>
    <w:qFormat/>
    <w:rsid w:val="00A256FF"/>
    <w:pPr>
      <w:widowControl w:val="0"/>
      <w:spacing w:line="360" w:lineRule="auto"/>
    </w:pPr>
    <w:rPr>
      <w:rFonts w:ascii="Courier New" w:eastAsia="等线" w:hAnsi="Courier New" w:cs="Courier New"/>
      <w:color w:val="000000"/>
      <w:kern w:val="0"/>
      <w:sz w:val="20"/>
      <w:szCs w:val="20"/>
    </w:rPr>
  </w:style>
  <w:style w:type="character" w:customStyle="1" w:styleId="HTML0">
    <w:name w:val="HTML 预设格式 字符"/>
    <w:basedOn w:val="a1"/>
    <w:link w:val="HTML"/>
    <w:uiPriority w:val="99"/>
    <w:qFormat/>
    <w:rsid w:val="00A256FF"/>
    <w:rPr>
      <w:rFonts w:ascii="Courier New" w:eastAsia="等线" w:hAnsi="Courier New" w:cs="Courier New"/>
      <w:color w:val="000000"/>
      <w:kern w:val="0"/>
      <w:sz w:val="20"/>
      <w:szCs w:val="20"/>
    </w:rPr>
  </w:style>
  <w:style w:type="paragraph" w:styleId="af7">
    <w:name w:val="Normal (Web)"/>
    <w:basedOn w:val="a0"/>
    <w:uiPriority w:val="99"/>
    <w:qFormat/>
    <w:rsid w:val="00A256FF"/>
    <w:pPr>
      <w:spacing w:before="100" w:beforeAutospacing="1" w:after="100" w:afterAutospacing="1"/>
      <w:jc w:val="left"/>
    </w:pPr>
    <w:rPr>
      <w:rFonts w:ascii="宋体" w:hAnsi="宋体"/>
      <w:kern w:val="0"/>
    </w:rPr>
  </w:style>
  <w:style w:type="paragraph" w:styleId="af8">
    <w:name w:val="annotation subject"/>
    <w:basedOn w:val="ad"/>
    <w:next w:val="ad"/>
    <w:link w:val="af9"/>
    <w:uiPriority w:val="99"/>
    <w:qFormat/>
    <w:rsid w:val="00A256FF"/>
    <w:rPr>
      <w:b/>
      <w:bCs/>
    </w:rPr>
  </w:style>
  <w:style w:type="character" w:customStyle="1" w:styleId="af9">
    <w:name w:val="批注主题 字符"/>
    <w:basedOn w:val="ae"/>
    <w:link w:val="af8"/>
    <w:uiPriority w:val="99"/>
    <w:qFormat/>
    <w:rsid w:val="00A256FF"/>
    <w:rPr>
      <w:rFonts w:ascii="Times New Roman" w:eastAsia="宋体" w:hAnsi="Times New Roman" w:cs="宋体"/>
      <w:b/>
      <w:bCs/>
      <w:sz w:val="24"/>
      <w:szCs w:val="24"/>
    </w:rPr>
  </w:style>
  <w:style w:type="table" w:styleId="afa">
    <w:name w:val="Table Grid"/>
    <w:basedOn w:val="a2"/>
    <w:uiPriority w:val="39"/>
    <w:qFormat/>
    <w:rsid w:val="00A256FF"/>
    <w:rPr>
      <w:rFonts w:ascii="Times New Roman" w:eastAsia="宋体" w:hAnsi="Times New Roman" w:cs="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basedOn w:val="a1"/>
    <w:uiPriority w:val="22"/>
    <w:qFormat/>
    <w:rsid w:val="00A256FF"/>
    <w:rPr>
      <w:b/>
      <w:bCs/>
    </w:rPr>
  </w:style>
  <w:style w:type="character" w:styleId="afc">
    <w:name w:val="page number"/>
    <w:basedOn w:val="a1"/>
    <w:qFormat/>
    <w:rsid w:val="00A256FF"/>
  </w:style>
  <w:style w:type="character" w:styleId="afd">
    <w:name w:val="FollowedHyperlink"/>
    <w:basedOn w:val="a1"/>
    <w:uiPriority w:val="99"/>
    <w:qFormat/>
    <w:rsid w:val="00A256FF"/>
    <w:rPr>
      <w:color w:val="954F72"/>
      <w:u w:val="single"/>
    </w:rPr>
  </w:style>
  <w:style w:type="character" w:styleId="afe">
    <w:name w:val="Emphasis"/>
    <w:basedOn w:val="a1"/>
    <w:uiPriority w:val="20"/>
    <w:qFormat/>
    <w:rsid w:val="00A256FF"/>
    <w:rPr>
      <w:i/>
      <w:iCs/>
    </w:rPr>
  </w:style>
  <w:style w:type="character" w:styleId="aff">
    <w:name w:val="Hyperlink"/>
    <w:basedOn w:val="a1"/>
    <w:uiPriority w:val="99"/>
    <w:qFormat/>
    <w:rsid w:val="00A256FF"/>
    <w:rPr>
      <w:color w:val="0000FF"/>
      <w:u w:val="single"/>
    </w:rPr>
  </w:style>
  <w:style w:type="character" w:styleId="aff0">
    <w:name w:val="annotation reference"/>
    <w:basedOn w:val="a1"/>
    <w:uiPriority w:val="99"/>
    <w:qFormat/>
    <w:rsid w:val="00A256FF"/>
    <w:rPr>
      <w:sz w:val="21"/>
      <w:szCs w:val="21"/>
    </w:rPr>
  </w:style>
  <w:style w:type="paragraph" w:customStyle="1" w:styleId="aff1">
    <w:name w:val="（正文）论文正文"/>
    <w:basedOn w:val="a0"/>
    <w:link w:val="Char"/>
    <w:qFormat/>
    <w:rsid w:val="00A256FF"/>
    <w:pPr>
      <w:spacing w:line="360" w:lineRule="auto"/>
      <w:ind w:firstLineChars="200" w:firstLine="200"/>
    </w:pPr>
    <w:rPr>
      <w:rFonts w:cs="Times New Roman"/>
      <w:color w:val="000000"/>
      <w:kern w:val="0"/>
      <w:szCs w:val="20"/>
    </w:rPr>
  </w:style>
  <w:style w:type="character" w:customStyle="1" w:styleId="Char">
    <w:name w:val="（正文）论文正文 Char"/>
    <w:link w:val="aff1"/>
    <w:qFormat/>
    <w:rsid w:val="00A256FF"/>
    <w:rPr>
      <w:rFonts w:ascii="Times New Roman" w:eastAsia="宋体" w:hAnsi="Times New Roman" w:cs="Times New Roman"/>
      <w:color w:val="000000"/>
      <w:kern w:val="0"/>
      <w:sz w:val="24"/>
      <w:szCs w:val="20"/>
    </w:rPr>
  </w:style>
  <w:style w:type="paragraph" w:customStyle="1" w:styleId="EndNoteBibliographyTitle">
    <w:name w:val="EndNote Bibliography Title"/>
    <w:basedOn w:val="a0"/>
    <w:link w:val="EndNoteBibliographyTitle0"/>
    <w:qFormat/>
    <w:rsid w:val="00A256FF"/>
    <w:pPr>
      <w:jc w:val="center"/>
    </w:pPr>
    <w:rPr>
      <w:rFonts w:eastAsia="等线" w:cs="Times New Roman"/>
      <w:sz w:val="22"/>
    </w:rPr>
  </w:style>
  <w:style w:type="character" w:customStyle="1" w:styleId="EndNoteBibliographyTitle0">
    <w:name w:val="EndNote Bibliography Title 字符"/>
    <w:basedOn w:val="a1"/>
    <w:link w:val="EndNoteBibliographyTitle"/>
    <w:qFormat/>
    <w:rsid w:val="00A256FF"/>
    <w:rPr>
      <w:rFonts w:ascii="Times New Roman" w:eastAsia="等线" w:hAnsi="Times New Roman" w:cs="Times New Roman"/>
      <w:sz w:val="22"/>
      <w:szCs w:val="24"/>
    </w:rPr>
  </w:style>
  <w:style w:type="paragraph" w:customStyle="1" w:styleId="EndNoteBibliography">
    <w:name w:val="EndNote Bibliography"/>
    <w:basedOn w:val="a0"/>
    <w:link w:val="EndNoteBibliography0"/>
    <w:qFormat/>
    <w:rsid w:val="00A256FF"/>
    <w:pPr>
      <w:spacing w:line="360" w:lineRule="auto"/>
    </w:pPr>
    <w:rPr>
      <w:rFonts w:eastAsia="等线" w:cs="Times New Roman"/>
      <w:sz w:val="22"/>
    </w:rPr>
  </w:style>
  <w:style w:type="character" w:customStyle="1" w:styleId="EndNoteBibliography0">
    <w:name w:val="EndNote Bibliography 字符"/>
    <w:basedOn w:val="a1"/>
    <w:link w:val="EndNoteBibliography"/>
    <w:qFormat/>
    <w:rsid w:val="00A256FF"/>
    <w:rPr>
      <w:rFonts w:ascii="Times New Roman" w:eastAsia="等线" w:hAnsi="Times New Roman" w:cs="Times New Roman"/>
      <w:sz w:val="22"/>
      <w:szCs w:val="24"/>
    </w:rPr>
  </w:style>
  <w:style w:type="character" w:customStyle="1" w:styleId="EndNoteBibliographyChar">
    <w:name w:val="EndNote Bibliography Char"/>
    <w:qFormat/>
    <w:rsid w:val="00A256FF"/>
    <w:rPr>
      <w:kern w:val="2"/>
    </w:rPr>
  </w:style>
  <w:style w:type="paragraph" w:customStyle="1" w:styleId="11">
    <w:name w:val="列表段落1"/>
    <w:basedOn w:val="a0"/>
    <w:uiPriority w:val="34"/>
    <w:qFormat/>
    <w:rsid w:val="00A256FF"/>
    <w:pPr>
      <w:ind w:firstLineChars="200" w:firstLine="420"/>
    </w:pPr>
  </w:style>
  <w:style w:type="paragraph" w:styleId="aff2">
    <w:name w:val="List Paragraph"/>
    <w:basedOn w:val="a0"/>
    <w:link w:val="aff3"/>
    <w:uiPriority w:val="34"/>
    <w:qFormat/>
    <w:rsid w:val="00A256FF"/>
    <w:pPr>
      <w:ind w:firstLineChars="200" w:firstLine="420"/>
    </w:pPr>
  </w:style>
  <w:style w:type="table" w:customStyle="1" w:styleId="211">
    <w:name w:val="无格式表格 211"/>
    <w:basedOn w:val="a2"/>
    <w:uiPriority w:val="42"/>
    <w:qFormat/>
    <w:rsid w:val="00A256FF"/>
    <w:rPr>
      <w:rFonts w:ascii="Times New Roman" w:eastAsia="宋体" w:hAnsi="Times New Roman" w:cs="Times New Roman"/>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f4">
    <w:name w:val="Placeholder Text"/>
    <w:basedOn w:val="a1"/>
    <w:uiPriority w:val="99"/>
    <w:qFormat/>
    <w:rsid w:val="00A256FF"/>
    <w:rPr>
      <w:color w:val="808080"/>
    </w:rPr>
  </w:style>
  <w:style w:type="table" w:customStyle="1" w:styleId="12">
    <w:name w:val="网格型1"/>
    <w:basedOn w:val="a2"/>
    <w:uiPriority w:val="59"/>
    <w:qFormat/>
    <w:rsid w:val="00A256F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无格式表格 2111"/>
    <w:basedOn w:val="a2"/>
    <w:uiPriority w:val="42"/>
    <w:qFormat/>
    <w:rsid w:val="00A256FF"/>
    <w:rPr>
      <w:rFonts w:ascii="Times New Roman" w:eastAsia="宋体" w:hAnsi="Times New Roman" w:cs="Times New Roman"/>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13">
    <w:name w:val="未处理的提及1"/>
    <w:basedOn w:val="a1"/>
    <w:uiPriority w:val="99"/>
    <w:qFormat/>
    <w:rsid w:val="00A256FF"/>
    <w:rPr>
      <w:color w:val="605E5C"/>
      <w:shd w:val="clear" w:color="auto" w:fill="E1DFDD"/>
    </w:rPr>
  </w:style>
  <w:style w:type="character" w:customStyle="1" w:styleId="bjh-strong">
    <w:name w:val="bjh-strong"/>
    <w:basedOn w:val="a1"/>
    <w:qFormat/>
    <w:rsid w:val="00A256FF"/>
  </w:style>
  <w:style w:type="paragraph" w:customStyle="1" w:styleId="14">
    <w:name w:val="修订1"/>
    <w:uiPriority w:val="99"/>
    <w:qFormat/>
    <w:rsid w:val="00A256FF"/>
    <w:rPr>
      <w:rFonts w:ascii="Times New Roman" w:eastAsia="宋体" w:hAnsi="Times New Roman" w:cs="宋体"/>
      <w:sz w:val="24"/>
      <w:szCs w:val="24"/>
    </w:rPr>
  </w:style>
  <w:style w:type="paragraph" w:customStyle="1" w:styleId="aff5">
    <w:name w:val="图注"/>
    <w:basedOn w:val="a0"/>
    <w:next w:val="a0"/>
    <w:link w:val="Char0"/>
    <w:qFormat/>
    <w:rsid w:val="00A256FF"/>
    <w:pPr>
      <w:widowControl w:val="0"/>
      <w:spacing w:afterLines="50" w:after="50"/>
      <w:jc w:val="center"/>
    </w:pPr>
    <w:rPr>
      <w:rFonts w:cs="Times New Roman"/>
      <w:sz w:val="21"/>
      <w:szCs w:val="21"/>
    </w:rPr>
  </w:style>
  <w:style w:type="character" w:customStyle="1" w:styleId="Char0">
    <w:name w:val="图注 Char"/>
    <w:link w:val="aff5"/>
    <w:qFormat/>
    <w:rsid w:val="00A256FF"/>
    <w:rPr>
      <w:rFonts w:ascii="Times New Roman" w:eastAsia="宋体" w:hAnsi="Times New Roman" w:cs="Times New Roman"/>
      <w:szCs w:val="21"/>
    </w:rPr>
  </w:style>
  <w:style w:type="character" w:customStyle="1" w:styleId="tlid-translation">
    <w:name w:val="tlid-translation"/>
    <w:basedOn w:val="a1"/>
    <w:qFormat/>
    <w:rsid w:val="00A256FF"/>
  </w:style>
  <w:style w:type="paragraph" w:customStyle="1" w:styleId="15">
    <w:name w:val="题注1"/>
    <w:basedOn w:val="a0"/>
    <w:link w:val="captionChar"/>
    <w:qFormat/>
    <w:rsid w:val="00A256FF"/>
    <w:pPr>
      <w:widowControl w:val="0"/>
      <w:jc w:val="center"/>
    </w:pPr>
    <w:rPr>
      <w:rFonts w:eastAsia="Times New Roman" w:cs="Times New Roman"/>
      <w:sz w:val="21"/>
      <w:szCs w:val="22"/>
    </w:rPr>
  </w:style>
  <w:style w:type="character" w:customStyle="1" w:styleId="captionChar">
    <w:name w:val="caption Char"/>
    <w:basedOn w:val="a1"/>
    <w:link w:val="15"/>
    <w:qFormat/>
    <w:rsid w:val="00A256FF"/>
    <w:rPr>
      <w:rFonts w:ascii="Times New Roman" w:eastAsia="Times New Roman" w:hAnsi="Times New Roman" w:cs="Times New Roman"/>
    </w:rPr>
  </w:style>
  <w:style w:type="table" w:customStyle="1" w:styleId="21">
    <w:name w:val="网格型2"/>
    <w:basedOn w:val="a2"/>
    <w:uiPriority w:val="59"/>
    <w:qFormat/>
    <w:rsid w:val="00A256FF"/>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0"/>
    <w:next w:val="a0"/>
    <w:link w:val="MTDisplayEquationChar"/>
    <w:qFormat/>
    <w:rsid w:val="00A256FF"/>
    <w:pPr>
      <w:widowControl w:val="0"/>
      <w:tabs>
        <w:tab w:val="center" w:pos="4160"/>
        <w:tab w:val="right" w:pos="8320"/>
      </w:tabs>
      <w:spacing w:line="360" w:lineRule="auto"/>
    </w:pPr>
    <w:rPr>
      <w:rFonts w:eastAsia="等线" w:cs="Times New Roman"/>
      <w:color w:val="000000"/>
      <w:kern w:val="0"/>
    </w:rPr>
  </w:style>
  <w:style w:type="character" w:customStyle="1" w:styleId="MTDisplayEquationChar">
    <w:name w:val="MTDisplayEquation Char"/>
    <w:basedOn w:val="a1"/>
    <w:link w:val="MTDisplayEquation"/>
    <w:qFormat/>
    <w:rsid w:val="00A256FF"/>
    <w:rPr>
      <w:rFonts w:ascii="Times New Roman" w:eastAsia="等线" w:hAnsi="Times New Roman" w:cs="Times New Roman"/>
      <w:color w:val="000000"/>
      <w:kern w:val="0"/>
      <w:sz w:val="24"/>
      <w:szCs w:val="24"/>
    </w:rPr>
  </w:style>
  <w:style w:type="table" w:customStyle="1" w:styleId="21111">
    <w:name w:val="无格式表格 21111"/>
    <w:basedOn w:val="a2"/>
    <w:uiPriority w:val="42"/>
    <w:qFormat/>
    <w:rsid w:val="00A256FF"/>
    <w:rPr>
      <w:rFonts w:ascii="Times New Roman" w:eastAsia="宋体" w:hAnsi="Times New Roman" w:cs="Times New Roman"/>
      <w:color w:val="303030"/>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2">
    <w:name w:val="网格型3"/>
    <w:basedOn w:val="a2"/>
    <w:uiPriority w:val="59"/>
    <w:qFormat/>
    <w:rsid w:val="00A256F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it">
    <w:name w:val="textit"/>
    <w:basedOn w:val="a1"/>
    <w:qFormat/>
    <w:rsid w:val="00A256FF"/>
  </w:style>
  <w:style w:type="table" w:customStyle="1" w:styleId="21112">
    <w:name w:val="无格式表格 21112"/>
    <w:basedOn w:val="a2"/>
    <w:uiPriority w:val="42"/>
    <w:qFormat/>
    <w:rsid w:val="00A256FF"/>
    <w:rPr>
      <w:rFonts w:ascii="Times New Roman" w:eastAsia="宋体" w:hAnsi="Times New Roman" w:cs="Times New Roman"/>
      <w:color w:val="303030"/>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2112">
    <w:name w:val="无格式表格 2112"/>
    <w:basedOn w:val="a2"/>
    <w:uiPriority w:val="42"/>
    <w:qFormat/>
    <w:rsid w:val="00A256FF"/>
    <w:rPr>
      <w:rFonts w:ascii="Times New Roman" w:eastAsia="宋体" w:hAnsi="Times New Roman" w:cs="Times New Roman"/>
      <w:color w:val="303030"/>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3">
    <w:name w:val="样式 标题 3 + 小四"/>
    <w:basedOn w:val="30"/>
    <w:qFormat/>
    <w:rsid w:val="00A256FF"/>
    <w:pPr>
      <w:widowControl w:val="0"/>
      <w:numPr>
        <w:ilvl w:val="2"/>
        <w:numId w:val="3"/>
      </w:numPr>
      <w:spacing w:line="415" w:lineRule="auto"/>
      <w:ind w:left="720"/>
    </w:pPr>
    <w:rPr>
      <w:rFonts w:cs="Times New Roman"/>
      <w:b w:val="0"/>
      <w:color w:val="000000"/>
      <w:kern w:val="0"/>
      <w:sz w:val="24"/>
      <w:szCs w:val="24"/>
    </w:rPr>
  </w:style>
  <w:style w:type="paragraph" w:customStyle="1" w:styleId="16">
    <w:name w:val="样式1"/>
    <w:basedOn w:val="1"/>
    <w:link w:val="1Char"/>
    <w:qFormat/>
    <w:rsid w:val="00A256FF"/>
    <w:pPr>
      <w:widowControl w:val="0"/>
      <w:ind w:left="432"/>
      <w:jc w:val="center"/>
    </w:pPr>
    <w:rPr>
      <w:rFonts w:eastAsia="黑体" w:cs="Times New Roman"/>
      <w:color w:val="000000"/>
      <w:sz w:val="36"/>
      <w:szCs w:val="36"/>
    </w:rPr>
  </w:style>
  <w:style w:type="character" w:customStyle="1" w:styleId="EndNoteBibliographyTitleChar">
    <w:name w:val="EndNote Bibliography Title Char"/>
    <w:basedOn w:val="a1"/>
    <w:qFormat/>
    <w:rsid w:val="00A256FF"/>
    <w:rPr>
      <w:rFonts w:ascii="Calibri" w:hAnsi="Calibri" w:cs="Calibri"/>
      <w:color w:val="000000"/>
      <w:kern w:val="0"/>
      <w:sz w:val="20"/>
      <w:szCs w:val="24"/>
    </w:rPr>
  </w:style>
  <w:style w:type="paragraph" w:customStyle="1" w:styleId="aff6">
    <w:name w:val="（三级）论文小节标题"/>
    <w:basedOn w:val="3"/>
    <w:link w:val="Char1"/>
    <w:qFormat/>
    <w:rsid w:val="00A256FF"/>
    <w:pPr>
      <w:numPr>
        <w:ilvl w:val="0"/>
        <w:numId w:val="0"/>
      </w:numPr>
      <w:tabs>
        <w:tab w:val="left" w:pos="720"/>
      </w:tabs>
      <w:ind w:left="720" w:hanging="720"/>
    </w:pPr>
    <w:rPr>
      <w:rFonts w:ascii="黑体" w:eastAsia="黑体"/>
      <w:b/>
    </w:rPr>
  </w:style>
  <w:style w:type="character" w:customStyle="1" w:styleId="Char1">
    <w:name w:val="（三级）论文小节标题 Char"/>
    <w:link w:val="aff6"/>
    <w:qFormat/>
    <w:rsid w:val="00A256FF"/>
    <w:rPr>
      <w:rFonts w:ascii="黑体" w:eastAsia="黑体" w:hAnsi="Times New Roman" w:cs="Times New Roman"/>
      <w:b/>
      <w:bCs/>
      <w:color w:val="000000"/>
      <w:kern w:val="0"/>
      <w:sz w:val="24"/>
      <w:szCs w:val="24"/>
    </w:rPr>
  </w:style>
  <w:style w:type="character" w:customStyle="1" w:styleId="MTEquationSection">
    <w:name w:val="MTEquationSection"/>
    <w:basedOn w:val="a1"/>
    <w:qFormat/>
    <w:rsid w:val="00A256FF"/>
    <w:rPr>
      <w:rFonts w:ascii="Times New Roman" w:hAnsi="Times New Roman" w:cs="Times New Roman"/>
      <w:b/>
      <w:vanish/>
      <w:color w:val="FF0000"/>
      <w:sz w:val="24"/>
    </w:rPr>
  </w:style>
  <w:style w:type="paragraph" w:customStyle="1" w:styleId="111">
    <w:name w:val="正文111"/>
    <w:basedOn w:val="af1"/>
    <w:link w:val="111Char"/>
    <w:qFormat/>
    <w:rsid w:val="00A256FF"/>
    <w:pPr>
      <w:spacing w:after="0"/>
      <w:ind w:leftChars="0" w:left="0" w:firstLineChars="200" w:firstLine="480"/>
    </w:pPr>
  </w:style>
  <w:style w:type="character" w:customStyle="1" w:styleId="111Char">
    <w:name w:val="正文111 Char"/>
    <w:link w:val="111"/>
    <w:qFormat/>
    <w:rsid w:val="00A256FF"/>
    <w:rPr>
      <w:rFonts w:ascii="Times New Roman" w:eastAsia="宋体" w:hAnsi="Times New Roman" w:cs="Times New Roman"/>
      <w:color w:val="000000"/>
      <w:kern w:val="0"/>
      <w:sz w:val="24"/>
      <w:szCs w:val="24"/>
    </w:rPr>
  </w:style>
  <w:style w:type="paragraph" w:customStyle="1" w:styleId="ListParagraph1">
    <w:name w:val="List Paragraph1"/>
    <w:basedOn w:val="a0"/>
    <w:uiPriority w:val="34"/>
    <w:qFormat/>
    <w:rsid w:val="00A256FF"/>
    <w:pPr>
      <w:widowControl w:val="0"/>
      <w:spacing w:line="360" w:lineRule="auto"/>
      <w:ind w:firstLineChars="200" w:firstLine="420"/>
    </w:pPr>
    <w:rPr>
      <w:rFonts w:ascii="Calibri" w:hAnsi="Calibri" w:cs="Times New Roman"/>
      <w:color w:val="000000"/>
      <w:kern w:val="0"/>
    </w:rPr>
  </w:style>
  <w:style w:type="paragraph" w:customStyle="1" w:styleId="p1a">
    <w:name w:val="p1a"/>
    <w:basedOn w:val="a0"/>
    <w:next w:val="a0"/>
    <w:link w:val="p1aZchn"/>
    <w:qFormat/>
    <w:rsid w:val="00A256FF"/>
    <w:pPr>
      <w:overflowPunct w:val="0"/>
      <w:autoSpaceDE w:val="0"/>
      <w:autoSpaceDN w:val="0"/>
      <w:adjustRightInd w:val="0"/>
      <w:spacing w:line="360" w:lineRule="auto"/>
      <w:textAlignment w:val="baseline"/>
    </w:pPr>
    <w:rPr>
      <w:rFonts w:ascii="Times" w:hAnsi="Times" w:cs="Times New Roman"/>
      <w:color w:val="000000"/>
      <w:kern w:val="0"/>
      <w:sz w:val="20"/>
      <w:szCs w:val="20"/>
    </w:rPr>
  </w:style>
  <w:style w:type="character" w:customStyle="1" w:styleId="p1aZchn">
    <w:name w:val="p1a Zchn"/>
    <w:basedOn w:val="a1"/>
    <w:link w:val="p1a"/>
    <w:qFormat/>
    <w:rsid w:val="00A256FF"/>
    <w:rPr>
      <w:rFonts w:ascii="Times" w:eastAsia="宋体" w:hAnsi="Times" w:cs="Times New Roman"/>
      <w:color w:val="000000"/>
      <w:kern w:val="0"/>
      <w:sz w:val="20"/>
      <w:szCs w:val="20"/>
    </w:rPr>
  </w:style>
  <w:style w:type="paragraph" w:customStyle="1" w:styleId="aff7">
    <w:name w:val="正文 + 小四"/>
    <w:basedOn w:val="a0"/>
    <w:link w:val="Char2"/>
    <w:qFormat/>
    <w:rsid w:val="00A256FF"/>
    <w:pPr>
      <w:widowControl w:val="0"/>
      <w:spacing w:line="360" w:lineRule="auto"/>
      <w:ind w:left="360"/>
    </w:pPr>
    <w:rPr>
      <w:rFonts w:cs="Times New Roman"/>
      <w:color w:val="000000"/>
      <w:kern w:val="0"/>
      <w:szCs w:val="20"/>
    </w:rPr>
  </w:style>
  <w:style w:type="character" w:customStyle="1" w:styleId="Char2">
    <w:name w:val="正文 + 小四 Char"/>
    <w:link w:val="aff7"/>
    <w:qFormat/>
    <w:rsid w:val="00A256FF"/>
    <w:rPr>
      <w:rFonts w:ascii="Times New Roman" w:eastAsia="宋体" w:hAnsi="Times New Roman" w:cs="Times New Roman"/>
      <w:color w:val="000000"/>
      <w:kern w:val="0"/>
      <w:sz w:val="24"/>
      <w:szCs w:val="20"/>
    </w:rPr>
  </w:style>
  <w:style w:type="character" w:customStyle="1" w:styleId="a9">
    <w:name w:val="正文缩进 字符"/>
    <w:link w:val="a8"/>
    <w:qFormat/>
    <w:rsid w:val="00A256FF"/>
    <w:rPr>
      <w:rFonts w:ascii="Times New Roman" w:eastAsia="宋体" w:hAnsi="Times New Roman" w:cs="宋体"/>
      <w:sz w:val="24"/>
      <w:szCs w:val="24"/>
    </w:rPr>
  </w:style>
  <w:style w:type="paragraph" w:customStyle="1" w:styleId="17">
    <w:name w:val="彩色列表1"/>
    <w:basedOn w:val="a0"/>
    <w:uiPriority w:val="34"/>
    <w:qFormat/>
    <w:rsid w:val="00A256FF"/>
    <w:pPr>
      <w:widowControl w:val="0"/>
      <w:spacing w:line="360" w:lineRule="auto"/>
      <w:ind w:firstLineChars="200" w:firstLine="420"/>
    </w:pPr>
    <w:rPr>
      <w:rFonts w:cs="Mangal"/>
      <w:color w:val="000000"/>
      <w:kern w:val="0"/>
      <w:lang w:bidi="hi-IN"/>
    </w:rPr>
  </w:style>
  <w:style w:type="character" w:customStyle="1" w:styleId="110">
    <w:name w:val="未处理的提及11"/>
    <w:basedOn w:val="a1"/>
    <w:uiPriority w:val="99"/>
    <w:qFormat/>
    <w:rsid w:val="00A256FF"/>
    <w:rPr>
      <w:color w:val="808080"/>
      <w:shd w:val="clear" w:color="auto" w:fill="E6E6E6"/>
    </w:rPr>
  </w:style>
  <w:style w:type="paragraph" w:customStyle="1" w:styleId="18">
    <w:name w:val="1"/>
    <w:basedOn w:val="a0"/>
    <w:next w:val="aff2"/>
    <w:uiPriority w:val="34"/>
    <w:qFormat/>
    <w:rsid w:val="00A256FF"/>
    <w:pPr>
      <w:widowControl w:val="0"/>
      <w:ind w:firstLineChars="200" w:firstLine="420"/>
    </w:pPr>
    <w:rPr>
      <w:rFonts w:cs="Times New Roman"/>
      <w:sz w:val="21"/>
      <w:szCs w:val="21"/>
    </w:rPr>
  </w:style>
  <w:style w:type="character" w:customStyle="1" w:styleId="transsent">
    <w:name w:val="transsent"/>
    <w:basedOn w:val="a1"/>
    <w:qFormat/>
    <w:rsid w:val="00A256FF"/>
  </w:style>
  <w:style w:type="paragraph" w:customStyle="1" w:styleId="tgt">
    <w:name w:val="_tgt"/>
    <w:basedOn w:val="a0"/>
    <w:qFormat/>
    <w:rsid w:val="00A256FF"/>
    <w:pPr>
      <w:spacing w:before="100" w:beforeAutospacing="1" w:after="100" w:afterAutospacing="1"/>
      <w:jc w:val="left"/>
    </w:pPr>
    <w:rPr>
      <w:rFonts w:ascii="宋体" w:hAnsi="宋体"/>
      <w:kern w:val="0"/>
    </w:rPr>
  </w:style>
  <w:style w:type="table" w:customStyle="1" w:styleId="41">
    <w:name w:val="网格型4"/>
    <w:basedOn w:val="a2"/>
    <w:uiPriority w:val="59"/>
    <w:qFormat/>
    <w:rsid w:val="00A256F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qFormat/>
    <w:rsid w:val="00A256FF"/>
    <w:rPr>
      <w:rFonts w:ascii="Calibri" w:eastAsia="宋体" w:hAnsi="Calibri" w:cs="宋体"/>
      <w:kern w:val="0"/>
      <w:sz w:val="20"/>
      <w:szCs w:val="20"/>
    </w:rPr>
    <w:tblPr>
      <w:tblCellMar>
        <w:top w:w="0" w:type="dxa"/>
        <w:left w:w="0" w:type="dxa"/>
        <w:bottom w:w="0" w:type="dxa"/>
        <w:right w:w="0" w:type="dxa"/>
      </w:tblCellMar>
    </w:tblPr>
  </w:style>
  <w:style w:type="table" w:customStyle="1" w:styleId="51">
    <w:name w:val="网格型5"/>
    <w:basedOn w:val="a2"/>
    <w:uiPriority w:val="59"/>
    <w:qFormat/>
    <w:rsid w:val="00A256F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网格型6"/>
    <w:basedOn w:val="a2"/>
    <w:uiPriority w:val="59"/>
    <w:qFormat/>
    <w:rsid w:val="00A256F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无格式表格 21"/>
    <w:basedOn w:val="a2"/>
    <w:uiPriority w:val="42"/>
    <w:qFormat/>
    <w:rsid w:val="00A256FF"/>
    <w:rPr>
      <w:rFonts w:ascii="Times New Roman" w:eastAsia="宋体" w:hAnsi="Times New Roman" w:cs="Times New Roman"/>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msonormal0">
    <w:name w:val="msonormal"/>
    <w:basedOn w:val="a0"/>
    <w:qFormat/>
    <w:rsid w:val="00A256FF"/>
    <w:pPr>
      <w:spacing w:before="100" w:beforeAutospacing="1" w:after="100" w:afterAutospacing="1"/>
      <w:jc w:val="left"/>
    </w:pPr>
    <w:rPr>
      <w:rFonts w:ascii="宋体" w:hAnsi="宋体"/>
      <w:kern w:val="0"/>
    </w:rPr>
  </w:style>
  <w:style w:type="paragraph" w:customStyle="1" w:styleId="font5">
    <w:name w:val="font5"/>
    <w:basedOn w:val="a0"/>
    <w:qFormat/>
    <w:rsid w:val="00A256FF"/>
    <w:pPr>
      <w:spacing w:before="100" w:beforeAutospacing="1" w:after="100" w:afterAutospacing="1"/>
      <w:jc w:val="left"/>
    </w:pPr>
    <w:rPr>
      <w:rFonts w:ascii="宋体" w:hAnsi="宋体"/>
      <w:kern w:val="0"/>
      <w:sz w:val="18"/>
      <w:szCs w:val="18"/>
    </w:rPr>
  </w:style>
  <w:style w:type="paragraph" w:customStyle="1" w:styleId="font6">
    <w:name w:val="font6"/>
    <w:basedOn w:val="a0"/>
    <w:qFormat/>
    <w:rsid w:val="00A256FF"/>
    <w:pPr>
      <w:spacing w:before="100" w:beforeAutospacing="1" w:after="100" w:afterAutospacing="1"/>
      <w:jc w:val="left"/>
    </w:pPr>
    <w:rPr>
      <w:rFonts w:ascii="宋体" w:hAnsi="宋体"/>
      <w:kern w:val="0"/>
      <w:sz w:val="18"/>
      <w:szCs w:val="18"/>
    </w:rPr>
  </w:style>
  <w:style w:type="paragraph" w:customStyle="1" w:styleId="font7">
    <w:name w:val="font7"/>
    <w:basedOn w:val="a0"/>
    <w:qFormat/>
    <w:rsid w:val="00A256FF"/>
    <w:pPr>
      <w:spacing w:before="100" w:beforeAutospacing="1" w:after="100" w:afterAutospacing="1"/>
      <w:jc w:val="left"/>
    </w:pPr>
    <w:rPr>
      <w:rFonts w:ascii="宋体" w:hAnsi="宋体"/>
      <w:b/>
      <w:bCs/>
      <w:color w:val="000000"/>
      <w:kern w:val="0"/>
      <w:sz w:val="22"/>
      <w:szCs w:val="22"/>
    </w:rPr>
  </w:style>
  <w:style w:type="paragraph" w:customStyle="1" w:styleId="font8">
    <w:name w:val="font8"/>
    <w:basedOn w:val="a0"/>
    <w:qFormat/>
    <w:rsid w:val="00A256FF"/>
    <w:pPr>
      <w:spacing w:before="100" w:beforeAutospacing="1" w:after="100" w:afterAutospacing="1"/>
      <w:jc w:val="left"/>
    </w:pPr>
    <w:rPr>
      <w:rFonts w:cs="Times New Roman"/>
      <w:b/>
      <w:bCs/>
      <w:color w:val="000000"/>
      <w:kern w:val="0"/>
      <w:sz w:val="22"/>
      <w:szCs w:val="22"/>
    </w:rPr>
  </w:style>
  <w:style w:type="paragraph" w:customStyle="1" w:styleId="font9">
    <w:name w:val="font9"/>
    <w:basedOn w:val="a0"/>
    <w:qFormat/>
    <w:rsid w:val="00A256FF"/>
    <w:pPr>
      <w:spacing w:before="100" w:beforeAutospacing="1" w:after="100" w:afterAutospacing="1"/>
      <w:jc w:val="left"/>
    </w:pPr>
    <w:rPr>
      <w:rFonts w:cs="Times New Roman"/>
      <w:color w:val="000000"/>
      <w:kern w:val="0"/>
      <w:sz w:val="22"/>
      <w:szCs w:val="22"/>
    </w:rPr>
  </w:style>
  <w:style w:type="paragraph" w:customStyle="1" w:styleId="font10">
    <w:name w:val="font10"/>
    <w:basedOn w:val="a0"/>
    <w:qFormat/>
    <w:rsid w:val="00A256FF"/>
    <w:pPr>
      <w:spacing w:before="100" w:beforeAutospacing="1" w:after="100" w:afterAutospacing="1"/>
      <w:jc w:val="left"/>
    </w:pPr>
    <w:rPr>
      <w:rFonts w:cs="Times New Roman"/>
      <w:color w:val="000000"/>
      <w:kern w:val="0"/>
      <w:sz w:val="22"/>
      <w:szCs w:val="22"/>
    </w:rPr>
  </w:style>
  <w:style w:type="paragraph" w:customStyle="1" w:styleId="xl65">
    <w:name w:val="xl65"/>
    <w:basedOn w:val="a0"/>
    <w:qFormat/>
    <w:rsid w:val="00A256FF"/>
    <w:pPr>
      <w:spacing w:before="100" w:beforeAutospacing="1" w:after="100" w:afterAutospacing="1"/>
      <w:jc w:val="center"/>
    </w:pPr>
    <w:rPr>
      <w:rFonts w:cs="Times New Roman"/>
      <w:kern w:val="0"/>
    </w:rPr>
  </w:style>
  <w:style w:type="paragraph" w:customStyle="1" w:styleId="xl66">
    <w:name w:val="xl66"/>
    <w:basedOn w:val="a0"/>
    <w:qFormat/>
    <w:rsid w:val="00A256FF"/>
    <w:pPr>
      <w:pBdr>
        <w:top w:val="single" w:sz="8" w:space="0" w:color="auto"/>
        <w:bottom w:val="single" w:sz="8" w:space="0" w:color="auto"/>
      </w:pBdr>
      <w:spacing w:before="100" w:beforeAutospacing="1" w:after="100" w:afterAutospacing="1"/>
      <w:jc w:val="center"/>
    </w:pPr>
    <w:rPr>
      <w:rFonts w:cs="Times New Roman"/>
      <w:b/>
      <w:bCs/>
      <w:kern w:val="0"/>
    </w:rPr>
  </w:style>
  <w:style w:type="paragraph" w:customStyle="1" w:styleId="xl67">
    <w:name w:val="xl67"/>
    <w:basedOn w:val="a0"/>
    <w:qFormat/>
    <w:rsid w:val="00A256FF"/>
    <w:pPr>
      <w:pBdr>
        <w:bottom w:val="single" w:sz="8" w:space="0" w:color="auto"/>
      </w:pBdr>
      <w:spacing w:before="100" w:beforeAutospacing="1" w:after="100" w:afterAutospacing="1"/>
      <w:jc w:val="center"/>
    </w:pPr>
    <w:rPr>
      <w:rFonts w:cs="Times New Roman"/>
      <w:kern w:val="0"/>
    </w:rPr>
  </w:style>
  <w:style w:type="paragraph" w:customStyle="1" w:styleId="xl68">
    <w:name w:val="xl68"/>
    <w:basedOn w:val="a0"/>
    <w:qFormat/>
    <w:rsid w:val="00A256FF"/>
    <w:pPr>
      <w:pBdr>
        <w:top w:val="single" w:sz="8" w:space="0" w:color="auto"/>
        <w:bottom w:val="single" w:sz="8" w:space="0" w:color="auto"/>
      </w:pBdr>
      <w:spacing w:before="100" w:beforeAutospacing="1" w:after="100" w:afterAutospacing="1"/>
      <w:jc w:val="center"/>
    </w:pPr>
    <w:rPr>
      <w:rFonts w:cs="Times New Roman"/>
      <w:b/>
      <w:bCs/>
      <w:kern w:val="0"/>
    </w:rPr>
  </w:style>
  <w:style w:type="paragraph" w:customStyle="1" w:styleId="xl69">
    <w:name w:val="xl69"/>
    <w:basedOn w:val="a0"/>
    <w:qFormat/>
    <w:rsid w:val="00A256FF"/>
    <w:pPr>
      <w:pBdr>
        <w:top w:val="single" w:sz="8" w:space="0" w:color="auto"/>
        <w:bottom w:val="single" w:sz="8" w:space="0" w:color="auto"/>
      </w:pBdr>
      <w:spacing w:before="100" w:beforeAutospacing="1" w:after="100" w:afterAutospacing="1"/>
      <w:jc w:val="center"/>
      <w:textAlignment w:val="center"/>
    </w:pPr>
    <w:rPr>
      <w:rFonts w:ascii="宋体" w:hAnsi="宋体"/>
      <w:b/>
      <w:bCs/>
      <w:color w:val="000000"/>
      <w:kern w:val="0"/>
    </w:rPr>
  </w:style>
  <w:style w:type="paragraph" w:customStyle="1" w:styleId="xl70">
    <w:name w:val="xl70"/>
    <w:basedOn w:val="a0"/>
    <w:qFormat/>
    <w:rsid w:val="00A256FF"/>
    <w:pPr>
      <w:spacing w:before="100" w:beforeAutospacing="1" w:after="100" w:afterAutospacing="1"/>
      <w:jc w:val="center"/>
      <w:textAlignment w:val="center"/>
    </w:pPr>
    <w:rPr>
      <w:rFonts w:cs="Times New Roman"/>
      <w:color w:val="000000"/>
      <w:kern w:val="0"/>
    </w:rPr>
  </w:style>
  <w:style w:type="paragraph" w:customStyle="1" w:styleId="xl71">
    <w:name w:val="xl71"/>
    <w:basedOn w:val="a0"/>
    <w:qFormat/>
    <w:rsid w:val="00A256FF"/>
    <w:pPr>
      <w:pBdr>
        <w:bottom w:val="single" w:sz="8" w:space="0" w:color="auto"/>
      </w:pBdr>
      <w:spacing w:before="100" w:beforeAutospacing="1" w:after="100" w:afterAutospacing="1"/>
      <w:jc w:val="center"/>
      <w:textAlignment w:val="center"/>
    </w:pPr>
    <w:rPr>
      <w:rFonts w:cs="Times New Roman"/>
      <w:color w:val="000000"/>
      <w:kern w:val="0"/>
    </w:rPr>
  </w:style>
  <w:style w:type="paragraph" w:customStyle="1" w:styleId="font11">
    <w:name w:val="font11"/>
    <w:basedOn w:val="a0"/>
    <w:qFormat/>
    <w:rsid w:val="00A256FF"/>
    <w:pPr>
      <w:spacing w:before="100" w:beforeAutospacing="1" w:after="100" w:afterAutospacing="1"/>
      <w:jc w:val="left"/>
    </w:pPr>
    <w:rPr>
      <w:rFonts w:cs="Times New Roman"/>
      <w:color w:val="000000"/>
      <w:kern w:val="0"/>
      <w:sz w:val="22"/>
      <w:szCs w:val="22"/>
    </w:rPr>
  </w:style>
  <w:style w:type="paragraph" w:customStyle="1" w:styleId="xl72">
    <w:name w:val="xl72"/>
    <w:basedOn w:val="a0"/>
    <w:qFormat/>
    <w:rsid w:val="00A256FF"/>
    <w:pPr>
      <w:pBdr>
        <w:top w:val="single" w:sz="8" w:space="0" w:color="auto"/>
        <w:bottom w:val="single" w:sz="8" w:space="0" w:color="auto"/>
      </w:pBdr>
      <w:spacing w:before="100" w:beforeAutospacing="1" w:after="100" w:afterAutospacing="1"/>
      <w:jc w:val="center"/>
    </w:pPr>
    <w:rPr>
      <w:rFonts w:ascii="宋体" w:hAnsi="宋体"/>
      <w:kern w:val="0"/>
    </w:rPr>
  </w:style>
  <w:style w:type="paragraph" w:customStyle="1" w:styleId="xl73">
    <w:name w:val="xl73"/>
    <w:basedOn w:val="a0"/>
    <w:qFormat/>
    <w:rsid w:val="00A256FF"/>
    <w:pPr>
      <w:pBdr>
        <w:top w:val="single" w:sz="8" w:space="0" w:color="auto"/>
        <w:bottom w:val="single" w:sz="8" w:space="0" w:color="auto"/>
      </w:pBdr>
      <w:spacing w:before="100" w:beforeAutospacing="1" w:after="100" w:afterAutospacing="1"/>
      <w:jc w:val="center"/>
    </w:pPr>
    <w:rPr>
      <w:rFonts w:cs="Times New Roman"/>
      <w:kern w:val="0"/>
    </w:rPr>
  </w:style>
  <w:style w:type="paragraph" w:customStyle="1" w:styleId="xl74">
    <w:name w:val="xl74"/>
    <w:basedOn w:val="a0"/>
    <w:qFormat/>
    <w:rsid w:val="00A256FF"/>
    <w:pPr>
      <w:pBdr>
        <w:bottom w:val="single" w:sz="8" w:space="0" w:color="auto"/>
      </w:pBdr>
      <w:spacing w:before="100" w:beforeAutospacing="1" w:after="100" w:afterAutospacing="1"/>
      <w:jc w:val="center"/>
      <w:textAlignment w:val="bottom"/>
    </w:pPr>
    <w:rPr>
      <w:rFonts w:cs="Times New Roman"/>
      <w:kern w:val="0"/>
    </w:rPr>
  </w:style>
  <w:style w:type="paragraph" w:customStyle="1" w:styleId="xl75">
    <w:name w:val="xl75"/>
    <w:basedOn w:val="a0"/>
    <w:qFormat/>
    <w:rsid w:val="00A256FF"/>
    <w:pPr>
      <w:pBdr>
        <w:bottom w:val="single" w:sz="8" w:space="0" w:color="auto"/>
      </w:pBdr>
      <w:spacing w:before="100" w:beforeAutospacing="1" w:after="100" w:afterAutospacing="1"/>
      <w:jc w:val="center"/>
    </w:pPr>
    <w:rPr>
      <w:rFonts w:cs="Times New Roman"/>
      <w:kern w:val="0"/>
    </w:rPr>
  </w:style>
  <w:style w:type="character" w:customStyle="1" w:styleId="22">
    <w:name w:val="未处理的提及2"/>
    <w:basedOn w:val="a1"/>
    <w:uiPriority w:val="99"/>
    <w:qFormat/>
    <w:rsid w:val="00A256FF"/>
    <w:rPr>
      <w:color w:val="605E5C"/>
      <w:shd w:val="clear" w:color="auto" w:fill="E1DFDD"/>
    </w:rPr>
  </w:style>
  <w:style w:type="paragraph" w:customStyle="1" w:styleId="wxy">
    <w:name w:val="wxy"/>
    <w:basedOn w:val="a0"/>
    <w:qFormat/>
    <w:rsid w:val="00A256FF"/>
    <w:pPr>
      <w:widowControl w:val="0"/>
      <w:adjustRightInd w:val="0"/>
      <w:snapToGrid w:val="0"/>
      <w:spacing w:line="312" w:lineRule="auto"/>
      <w:ind w:firstLineChars="200" w:firstLine="480"/>
    </w:pPr>
    <w:rPr>
      <w:color w:val="000000"/>
      <w:szCs w:val="20"/>
    </w:rPr>
  </w:style>
  <w:style w:type="paragraph" w:customStyle="1" w:styleId="xl76">
    <w:name w:val="xl76"/>
    <w:basedOn w:val="a0"/>
    <w:qFormat/>
    <w:rsid w:val="00A256FF"/>
    <w:pPr>
      <w:pBdr>
        <w:bottom w:val="single" w:sz="8" w:space="0" w:color="auto"/>
      </w:pBdr>
      <w:spacing w:before="100" w:beforeAutospacing="1" w:after="100" w:afterAutospacing="1"/>
      <w:jc w:val="center"/>
    </w:pPr>
    <w:rPr>
      <w:rFonts w:cs="Times New Roman"/>
      <w:kern w:val="0"/>
    </w:rPr>
  </w:style>
  <w:style w:type="paragraph" w:customStyle="1" w:styleId="aff8">
    <w:name w:val="公式排序"/>
    <w:basedOn w:val="a0"/>
    <w:next w:val="a0"/>
    <w:qFormat/>
    <w:rsid w:val="00A256FF"/>
    <w:pPr>
      <w:widowControl w:val="0"/>
      <w:tabs>
        <w:tab w:val="center" w:pos="3570"/>
        <w:tab w:val="center" w:pos="7140"/>
      </w:tabs>
      <w:jc w:val="right"/>
    </w:pPr>
    <w:rPr>
      <w:sz w:val="21"/>
      <w:szCs w:val="22"/>
    </w:rPr>
  </w:style>
  <w:style w:type="paragraph" w:customStyle="1" w:styleId="TOC10">
    <w:name w:val="TOC 标题1"/>
    <w:basedOn w:val="1"/>
    <w:next w:val="a0"/>
    <w:uiPriority w:val="39"/>
    <w:qFormat/>
    <w:rsid w:val="00A256FF"/>
    <w:pPr>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1Char">
    <w:name w:val="样式1 Char"/>
    <w:link w:val="16"/>
    <w:qFormat/>
    <w:rsid w:val="00A256FF"/>
    <w:rPr>
      <w:rFonts w:ascii="Times New Roman" w:eastAsia="黑体" w:hAnsi="Times New Roman" w:cs="Times New Roman"/>
      <w:b/>
      <w:bCs/>
      <w:color w:val="000000"/>
      <w:kern w:val="44"/>
      <w:sz w:val="36"/>
      <w:szCs w:val="36"/>
    </w:rPr>
  </w:style>
  <w:style w:type="character" w:customStyle="1" w:styleId="33">
    <w:name w:val="未处理的提及3"/>
    <w:basedOn w:val="a1"/>
    <w:uiPriority w:val="99"/>
    <w:semiHidden/>
    <w:unhideWhenUsed/>
    <w:qFormat/>
    <w:rsid w:val="00A256FF"/>
    <w:rPr>
      <w:color w:val="605E5C"/>
      <w:shd w:val="clear" w:color="auto" w:fill="E1DFDD"/>
    </w:rPr>
  </w:style>
  <w:style w:type="character" w:customStyle="1" w:styleId="text">
    <w:name w:val="text"/>
    <w:basedOn w:val="a1"/>
    <w:qFormat/>
    <w:rsid w:val="00A256FF"/>
  </w:style>
  <w:style w:type="character" w:customStyle="1" w:styleId="aff3">
    <w:name w:val="列表段落 字符"/>
    <w:basedOn w:val="a1"/>
    <w:link w:val="aff2"/>
    <w:uiPriority w:val="34"/>
    <w:qFormat/>
    <w:rsid w:val="00A256FF"/>
    <w:rPr>
      <w:rFonts w:ascii="Times New Roman" w:eastAsia="宋体" w:hAnsi="Times New Roman" w:cs="宋体"/>
      <w:sz w:val="24"/>
      <w:szCs w:val="24"/>
    </w:rPr>
  </w:style>
  <w:style w:type="paragraph" w:styleId="aff9">
    <w:name w:val="Revision"/>
    <w:hidden/>
    <w:uiPriority w:val="99"/>
    <w:semiHidden/>
    <w:rsid w:val="00A256FF"/>
    <w:rPr>
      <w:rFonts w:ascii="Times New Roman" w:eastAsia="宋体" w:hAnsi="Times New Roman" w:cs="宋体"/>
      <w:sz w:val="24"/>
      <w:szCs w:val="24"/>
    </w:rPr>
  </w:style>
  <w:style w:type="character" w:styleId="affa">
    <w:name w:val="Unresolved Mention"/>
    <w:basedOn w:val="a1"/>
    <w:uiPriority w:val="99"/>
    <w:semiHidden/>
    <w:unhideWhenUsed/>
    <w:rsid w:val="00A256FF"/>
    <w:rPr>
      <w:color w:val="605E5C"/>
      <w:shd w:val="clear" w:color="auto" w:fill="E1DFDD"/>
    </w:rPr>
  </w:style>
  <w:style w:type="paragraph" w:customStyle="1" w:styleId="affb">
    <w:name w:val="正文英文描述符名"/>
    <w:basedOn w:val="a0"/>
    <w:link w:val="affc"/>
    <w:qFormat/>
    <w:rsid w:val="002B200F"/>
    <w:pPr>
      <w:widowControl w:val="0"/>
      <w:jc w:val="center"/>
    </w:pPr>
    <w:rPr>
      <w:rFonts w:eastAsia="微软雅黑"/>
      <w:kern w:val="0"/>
      <w:sz w:val="21"/>
      <w:szCs w:val="21"/>
    </w:rPr>
  </w:style>
  <w:style w:type="paragraph" w:customStyle="1" w:styleId="affd">
    <w:name w:val="正文中文描述符样式"/>
    <w:basedOn w:val="a0"/>
    <w:link w:val="affe"/>
    <w:qFormat/>
    <w:rsid w:val="002B200F"/>
    <w:pPr>
      <w:widowControl w:val="0"/>
      <w:jc w:val="center"/>
    </w:pPr>
    <w:rPr>
      <w:kern w:val="0"/>
      <w:sz w:val="21"/>
      <w:szCs w:val="21"/>
    </w:rPr>
  </w:style>
  <w:style w:type="character" w:customStyle="1" w:styleId="affc">
    <w:name w:val="正文英文描述符名 字符"/>
    <w:basedOn w:val="a1"/>
    <w:link w:val="affb"/>
    <w:rsid w:val="002B200F"/>
    <w:rPr>
      <w:rFonts w:ascii="Times New Roman" w:eastAsia="微软雅黑" w:hAnsi="Times New Roman" w:cs="宋体"/>
      <w:kern w:val="0"/>
      <w:szCs w:val="21"/>
    </w:rPr>
  </w:style>
  <w:style w:type="character" w:customStyle="1" w:styleId="affe">
    <w:name w:val="正文中文描述符样式 字符"/>
    <w:basedOn w:val="a1"/>
    <w:link w:val="affd"/>
    <w:rsid w:val="002B200F"/>
    <w:rPr>
      <w:rFonts w:ascii="Times New Roman"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18</Pages>
  <Words>7881</Words>
  <Characters>44926</Characters>
  <Application>Microsoft Office Word</Application>
  <DocSecurity>0</DocSecurity>
  <Lines>374</Lines>
  <Paragraphs>105</Paragraphs>
  <ScaleCrop>false</ScaleCrop>
  <Company/>
  <LinksUpToDate>false</LinksUpToDate>
  <CharactersWithSpaces>52702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小松</dc:creator>
  <cp:keywords/>
  <dc:description/>
  <cp:lastModifiedBy>袁 小松</cp:lastModifiedBy>
  <cp:revision>18</cp:revision>
  <dcterms:created xsi:type="dcterms:W3CDTF">2023-03-17T02:19:00Z</dcterms:created>
  <dcterms:modified xsi:type="dcterms:W3CDTF">2023-04-05T15:41:00Z</dcterms:modified>
</cp:coreProperties>
</file>