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企业现场核查及整改建议报告</w:t>
      </w:r>
    </w:p>
    <w:p>
      <w:pPr>
        <w:jc w:val="center"/>
      </w:pPr>
      <w:r>
        <w:t>工 作 信 息　　工作　组　第　期　　　　年　月　日</w:t>
      </w:r>
    </w:p>
    <w:p>
      <w:r>
        <w:rPr>
          <w:b w:val="0"/>
        </w:rPr>
      </w:r>
    </w:p>
    <w:p>
      <w:r>
        <w:rPr>
          <w:b/>
          <w:sz w:val="26"/>
        </w:rPr>
        <w:t>一、【　　　　】（企业全称）</w:t>
      </w:r>
    </w:p>
    <w:p>
      <w:r>
        <w:rPr>
          <w:b/>
          <w:sz w:val="26"/>
        </w:rPr>
        <w:t>（一）企业基本概况</w:t>
      </w:r>
    </w:p>
    <w:p>
      <w:r>
        <w:rPr>
          <w:b w:val="0"/>
        </w:rPr>
        <w:t>单位名称：【　　　　】</w:t>
      </w:r>
    </w:p>
    <w:p>
      <w:r>
        <w:rPr>
          <w:b w:val="0"/>
        </w:rPr>
        <w:t>注册地址：【　　　　】</w:t>
      </w:r>
    </w:p>
    <w:p>
      <w:r>
        <w:rPr>
          <w:b w:val="0"/>
        </w:rPr>
        <w:t>行业类别：【　　　　】</w:t>
      </w:r>
    </w:p>
    <w:p>
      <w:r>
        <w:rPr>
          <w:b w:val="0"/>
        </w:rPr>
        <w:t>生产经营场所地址：【　　　　】</w:t>
      </w:r>
    </w:p>
    <w:p>
      <w:r>
        <w:rPr>
          <w:b w:val="0"/>
        </w:rPr>
        <w:t>法定代表人（主要负责人）：【　　　　】</w:t>
      </w:r>
    </w:p>
    <w:p>
      <w:r>
        <w:rPr>
          <w:b w:val="0"/>
        </w:rPr>
        <w:t>技术负责人：【　　　　】</w:t>
      </w:r>
    </w:p>
    <w:p>
      <w:r>
        <w:rPr>
          <w:b w:val="0"/>
        </w:rPr>
        <w:t>主要产品及产能：【　　　　】</w:t>
      </w:r>
    </w:p>
    <w:p>
      <w:r>
        <w:rPr>
          <w:b w:val="0"/>
        </w:rPr>
        <w:t>主要生产工艺：【　　　　】</w:t>
      </w:r>
    </w:p>
    <w:p>
      <w:r>
        <w:rPr>
          <w:b/>
          <w:sz w:val="26"/>
        </w:rPr>
        <w:t>（二）存在问题</w:t>
      </w:r>
    </w:p>
    <w:p>
      <w:r>
        <w:rPr>
          <w:b/>
        </w:rPr>
        <w:t>1、排污许可证类问题</w:t>
      </w:r>
    </w:p>
    <w:p>
      <w:r>
        <w:rPr>
          <w:b w:val="0"/>
        </w:rPr>
        <w:t>□ 排污许可证管理类别是否正确　→ 问题描述：【　　　　】</w:t>
      </w:r>
    </w:p>
    <w:p>
      <w:r>
        <w:rPr>
          <w:b w:val="0"/>
        </w:rPr>
        <w:t>□ 治污设施与排污许可载明内容是否一致　→ 问题描述：【　　　　】</w:t>
      </w:r>
    </w:p>
    <w:p>
      <w:r>
        <w:rPr>
          <w:b w:val="0"/>
        </w:rPr>
        <w:t>□ 执行的排放标准是否为现行有效版本　→ 问题描述：【　　　　】</w:t>
      </w:r>
    </w:p>
    <w:p>
      <w:r>
        <w:rPr>
          <w:b w:val="0"/>
        </w:rPr>
        <w:t>□ 许可证是否需要变更/延续　→ 问题描述：【　　　　】</w:t>
      </w:r>
    </w:p>
    <w:p>
      <w:r>
        <w:rPr>
          <w:b w:val="0"/>
        </w:rPr>
        <w:t>□ 特征污染物是否按证监测　→ 问题描述：【　　　　】</w:t>
      </w:r>
    </w:p>
    <w:p>
      <w:r>
        <w:rPr>
          <w:b/>
        </w:rPr>
        <w:t>2、污染治理设施类问题</w:t>
      </w:r>
    </w:p>
    <w:p>
      <w:r>
        <w:rPr>
          <w:b w:val="0"/>
        </w:rPr>
        <w:t>□ 涉VOCs类低效失效治理设施（单一活性炭/低温等离子/光氧化等）　→ 问题描述：【　　　　】</w:t>
      </w:r>
    </w:p>
    <w:p>
      <w:r>
        <w:rPr>
          <w:b w:val="0"/>
        </w:rPr>
        <w:t>□ 治污设施安装和运行是否符合要求（密封、加盖、漏水、腐蚀）　→ 问题描述：【　　　　】</w:t>
      </w:r>
    </w:p>
    <w:p>
      <w:r>
        <w:rPr>
          <w:b w:val="0"/>
        </w:rPr>
        <w:t>□ 活性炭用量与更换频次是否匹配风量（对照危废转移联单交叉核验）　→ 问题描述：【　　　　】</w:t>
      </w:r>
    </w:p>
    <w:p>
      <w:r>
        <w:rPr>
          <w:b w:val="0"/>
        </w:rPr>
        <w:t>□ 涉炉窑类低效失效治理设施　→ 问题描述：【　　　　】</w:t>
      </w:r>
    </w:p>
    <w:p>
      <w:r>
        <w:rPr>
          <w:b/>
        </w:rPr>
        <w:t>3、手工监测类问题</w:t>
      </w:r>
    </w:p>
    <w:p>
      <w:r>
        <w:rPr>
          <w:b w:val="0"/>
        </w:rPr>
        <w:t>□ 检测报告真实性（对照生产记录核验采样时段是否生产、负荷）　→ 问题描述：【　　　　】</w:t>
      </w:r>
    </w:p>
    <w:p>
      <w:r>
        <w:rPr>
          <w:b w:val="0"/>
        </w:rPr>
        <w:t>□ 检测报告风量与风机标称风量交叉比对　→ 问题描述：【　　　　】</w:t>
      </w:r>
    </w:p>
    <w:p>
      <w:r>
        <w:rPr>
          <w:b w:val="0"/>
        </w:rPr>
        <w:t>□ 监测频次、项目是否齐全（对照排污许可自行监测要求）　→ 问题描述：【　　　　】</w:t>
      </w:r>
    </w:p>
    <w:p>
      <w:r>
        <w:rPr>
          <w:b w:val="0"/>
        </w:rPr>
        <w:t>□ 采样孔、平台及爬梯是否规范（对照 GB/T 16157）　→ 问题描述：【　　　　】</w:t>
      </w:r>
    </w:p>
    <w:p>
      <w:r>
        <w:rPr>
          <w:b w:val="0"/>
        </w:rPr>
        <w:t>□ 检测报告要素完整性（3次采样时间、生产负荷信息）　→ 问题描述：【　　　　】</w:t>
      </w:r>
    </w:p>
    <w:p>
      <w:r>
        <w:rPr>
          <w:b/>
        </w:rPr>
        <w:t>4、在线监测类问题</w:t>
      </w:r>
    </w:p>
    <w:p>
      <w:r>
        <w:rPr>
          <w:b w:val="0"/>
        </w:rPr>
        <w:t>□ 在线数据真实性　→ 问题描述：【　　　　】</w:t>
      </w:r>
    </w:p>
    <w:p>
      <w:r>
        <w:rPr>
          <w:b w:val="0"/>
        </w:rPr>
        <w:t>□ 调试、验收手续　→ 问题描述：【　　　　】</w:t>
      </w:r>
    </w:p>
    <w:p>
      <w:r>
        <w:rPr>
          <w:b w:val="0"/>
        </w:rPr>
        <w:t>□ 运维规范性（运行、维护、标记、标气有效期、站房温度）　→ 问题描述：【　　　　】</w:t>
      </w:r>
    </w:p>
    <w:p>
      <w:r>
        <w:rPr>
          <w:b w:val="0"/>
        </w:rPr>
        <w:t>□ 自动监控数据保存时限（≥1年）　→ 问题描述：【　　　　】</w:t>
      </w:r>
    </w:p>
    <w:p>
      <w:r>
        <w:rPr>
          <w:b/>
        </w:rPr>
        <w:t>5、环境管理规范类问题</w:t>
      </w:r>
    </w:p>
    <w:p>
      <w:r>
        <w:rPr>
          <w:b w:val="0"/>
        </w:rPr>
        <w:t>□ 环保档案齐全性（环评批复/排污许可及执行报告/竣工验收/运行规程/一年内监测报告）　→ 问题描述：【　　　　】</w:t>
      </w:r>
    </w:p>
    <w:p>
      <w:r>
        <w:rPr>
          <w:b w:val="0"/>
        </w:rPr>
        <w:t>□ 生产设施运行管理台账（生产时间、负荷、产量）　→ 问题描述：【　　　　】</w:t>
      </w:r>
    </w:p>
    <w:p>
      <w:r>
        <w:rPr>
          <w:b w:val="0"/>
        </w:rPr>
        <w:t>□ 治污设施运行管理台账（滤料/吸附剂/催化剂更换记录）　→ 问题描述：【　　　　】</w:t>
      </w:r>
    </w:p>
    <w:p>
      <w:r>
        <w:rPr>
          <w:b w:val="0"/>
        </w:rPr>
        <w:t>□ 环保人员配置与能力　→ 问题描述：【　　　　】</w:t>
      </w:r>
    </w:p>
    <w:p>
      <w:r>
        <w:rPr>
          <w:b w:val="0"/>
        </w:rPr>
        <w:t>□ 危废暂存（密封、双人双锁、转移联单与许可内容一致性）　→ 问题描述：【　　　　】</w:t>
      </w:r>
    </w:p>
    <w:p>
      <w:r>
        <w:rPr>
          <w:b/>
        </w:rPr>
        <w:t>6、无组织排放类问题</w:t>
      </w:r>
    </w:p>
    <w:p>
      <w:r>
        <w:rPr>
          <w:b w:val="0"/>
        </w:rPr>
        <w:t>□ 原辅材料密闭存储、密闭输送　→ 问题描述：【　　　　】</w:t>
      </w:r>
    </w:p>
    <w:p>
      <w:r>
        <w:rPr>
          <w:b w:val="0"/>
        </w:rPr>
        <w:t>□ 产尘/产VOCs工序收集效率（集气罩风速、负压、气帘、密封）　→ 问题描述：【　　　　】</w:t>
      </w:r>
    </w:p>
    <w:p>
      <w:r>
        <w:rPr>
          <w:b w:val="0"/>
        </w:rPr>
        <w:t>□ 车间密闭与分区作业　→ 问题描述：【　　　　】</w:t>
      </w:r>
    </w:p>
    <w:p>
      <w:r>
        <w:rPr>
          <w:b w:val="0"/>
        </w:rPr>
        <w:t>□ 料棚封闭、道路扬尘、厂容厂貌　→ 问题描述：【　　　　】</w:t>
      </w:r>
    </w:p>
    <w:p>
      <w:r>
        <w:rPr>
          <w:b w:val="0"/>
        </w:rPr>
        <w:t>□ 废气排放口设置合理性　→ 问题描述：【　　　　】</w:t>
      </w:r>
    </w:p>
    <w:p>
      <w:r>
        <w:rPr>
          <w:b/>
        </w:rPr>
        <w:t>7、应急减排类问题</w:t>
      </w:r>
    </w:p>
    <w:p>
      <w:r>
        <w:rPr>
          <w:b w:val="0"/>
        </w:rPr>
        <w:t>□ 应急减排清单与企业实际是否相符　→ 问题描述：【　　　　】</w:t>
      </w:r>
    </w:p>
    <w:p>
      <w:r>
        <w:rPr>
          <w:b w:val="0"/>
        </w:rPr>
        <w:t>□ 减排措施是否符合编制技术指南　→ 问题描述：【　　　　】</w:t>
      </w:r>
    </w:p>
    <w:p>
      <w:r>
        <w:rPr>
          <w:b w:val="0"/>
        </w:rPr>
        <w:t>□ 非道路移动机械电子台账、门禁系统　→ 问题描述：【　　　　】</w:t>
      </w:r>
    </w:p>
    <w:p>
      <w:r>
        <w:rPr>
          <w:b/>
          <w:sz w:val="26"/>
        </w:rPr>
        <w:t>（三）整改建议</w:t>
      </w:r>
    </w:p>
    <w:p>
      <w:r>
        <w:rPr>
          <w:b w:val="0"/>
        </w:rPr>
        <w:t>1、【　　　　】</w:t>
      </w:r>
    </w:p>
    <w:p>
      <w:r>
        <w:rPr>
          <w:b w:val="0"/>
        </w:rPr>
        <w:t>2、【　　　　】</w:t>
      </w:r>
    </w:p>
    <w:p>
      <w:r>
        <w:rPr>
          <w:b w:val="0"/>
        </w:rPr>
      </w:r>
    </w:p>
    <w:p>
      <w:r>
        <w:rPr>
          <w:b w:val="0"/>
        </w:rPr>
        <w:t>核查/帮扶专家：【　　　　】　　日期：　　年　月　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