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2F9B9" w14:textId="77777777" w:rsidR="00F34F47" w:rsidRDefault="00F34F47">
      <w:pPr>
        <w:spacing w:before="400"/>
      </w:pPr>
    </w:p>
    <w:p w14:paraId="4F630C64" w14:textId="77777777" w:rsidR="00F34F47" w:rsidRDefault="00000000">
      <w:pPr>
        <w:spacing w:after="80"/>
        <w:jc w:val="center"/>
      </w:pPr>
      <w:r>
        <w:rPr>
          <w:b/>
          <w:bCs/>
          <w:color w:val="1A3D5C"/>
          <w:sz w:val="48"/>
          <w:szCs w:val="48"/>
        </w:rPr>
        <w:t>제 품 공 급 계 약 서</w:t>
      </w:r>
    </w:p>
    <w:p w14:paraId="25DF3E88" w14:textId="77777777" w:rsidR="00F34F47" w:rsidRDefault="00000000">
      <w:pPr>
        <w:spacing w:after="600"/>
        <w:jc w:val="center"/>
      </w:pPr>
      <w:r>
        <w:rPr>
          <w:color w:val="888888"/>
        </w:rPr>
        <w:t>PRODUCT SUPPLY AGREEMENT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34F47" w14:paraId="3293E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D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EB7F5" w14:textId="77777777" w:rsidR="00F34F47" w:rsidRDefault="00000000">
            <w:r>
              <w:rPr>
                <w:b/>
                <w:bCs/>
                <w:color w:val="FFFFFF"/>
              </w:rPr>
              <w:t>공 급 자 (갑)</w:t>
            </w:r>
          </w:p>
        </w:tc>
      </w:tr>
      <w:tr w:rsidR="00F34F47" w14:paraId="05B15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7FE5" w14:textId="77777777" w:rsidR="00F34F47" w:rsidRDefault="00000000">
            <w:r>
              <w:rPr>
                <w:b/>
                <w:bCs/>
                <w:sz w:val="20"/>
                <w:szCs w:val="20"/>
              </w:rPr>
              <w:t>회  사  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C31" w14:textId="77777777" w:rsidR="00F34F47" w:rsidRDefault="00000000">
            <w:r>
              <w:rPr>
                <w:sz w:val="20"/>
                <w:szCs w:val="20"/>
              </w:rPr>
              <w:t>(주)딥큐브</w:t>
            </w:r>
          </w:p>
        </w:tc>
      </w:tr>
      <w:tr w:rsidR="00F34F47" w14:paraId="28610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A614" w14:textId="77777777" w:rsidR="00F34F47" w:rsidRDefault="00000000">
            <w:r>
              <w:rPr>
                <w:b/>
                <w:bCs/>
                <w:sz w:val="20"/>
                <w:szCs w:val="20"/>
              </w:rPr>
              <w:t>대  표  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5BD0" w14:textId="77777777" w:rsidR="00F34F47" w:rsidRDefault="00000000">
            <w:r>
              <w:rPr>
                <w:sz w:val="20"/>
                <w:szCs w:val="20"/>
              </w:rPr>
              <w:t xml:space="preserve">                        (인)</w:t>
            </w:r>
          </w:p>
        </w:tc>
      </w:tr>
      <w:tr w:rsidR="00F34F47" w14:paraId="49D40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8D5E" w14:textId="77777777" w:rsidR="00F34F47" w:rsidRDefault="00000000">
            <w:r>
              <w:rPr>
                <w:b/>
                <w:bCs/>
                <w:sz w:val="20"/>
                <w:szCs w:val="20"/>
              </w:rPr>
              <w:t>사업자등록번호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23BE" w14:textId="77777777" w:rsidR="00F34F47" w:rsidRDefault="00F34F47"/>
        </w:tc>
      </w:tr>
      <w:tr w:rsidR="00F34F47" w14:paraId="6634A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902B" w14:textId="77777777" w:rsidR="00F34F47" w:rsidRDefault="00000000">
            <w:r>
              <w:rPr>
                <w:b/>
                <w:bCs/>
                <w:sz w:val="20"/>
                <w:szCs w:val="20"/>
              </w:rPr>
              <w:t>주      소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C258" w14:textId="77777777" w:rsidR="00F34F47" w:rsidRDefault="00F34F47"/>
        </w:tc>
      </w:tr>
      <w:tr w:rsidR="00F34F47" w14:paraId="1DA2B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67DB" w14:textId="77777777" w:rsidR="00F34F47" w:rsidRDefault="00000000">
            <w:r>
              <w:rPr>
                <w:b/>
                <w:bCs/>
                <w:sz w:val="20"/>
                <w:szCs w:val="20"/>
              </w:rPr>
              <w:t>연  락  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EE03" w14:textId="77777777" w:rsidR="00F34F47" w:rsidRDefault="00F34F47"/>
        </w:tc>
      </w:tr>
    </w:tbl>
    <w:p w14:paraId="07707DE5" w14:textId="77777777" w:rsidR="00F34F47" w:rsidRDefault="00F34F47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34F47" w14:paraId="1EEC2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2C5F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A7E4E" w14:textId="77777777" w:rsidR="00F34F47" w:rsidRDefault="00000000">
            <w:r>
              <w:rPr>
                <w:b/>
                <w:bCs/>
                <w:color w:val="FFFFFF"/>
              </w:rPr>
              <w:t>수 급 자 (을)</w:t>
            </w:r>
          </w:p>
        </w:tc>
      </w:tr>
      <w:tr w:rsidR="00F34F47" w14:paraId="659BA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BADD" w14:textId="77777777" w:rsidR="00F34F47" w:rsidRDefault="00000000">
            <w:r>
              <w:rPr>
                <w:b/>
                <w:bCs/>
                <w:sz w:val="20"/>
                <w:szCs w:val="20"/>
              </w:rPr>
              <w:t>회  사  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9075" w14:textId="77777777" w:rsidR="00F34F47" w:rsidRDefault="00000000">
            <w:r>
              <w:rPr>
                <w:sz w:val="20"/>
                <w:szCs w:val="20"/>
              </w:rPr>
              <w:t>(주)스카이월드와이드</w:t>
            </w:r>
          </w:p>
        </w:tc>
      </w:tr>
      <w:tr w:rsidR="00F34F47" w14:paraId="2B55E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23D4" w14:textId="77777777" w:rsidR="00F34F47" w:rsidRDefault="00000000">
            <w:r>
              <w:rPr>
                <w:b/>
                <w:bCs/>
                <w:sz w:val="20"/>
                <w:szCs w:val="20"/>
              </w:rPr>
              <w:t>대  표  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326A" w14:textId="77777777" w:rsidR="00F34F47" w:rsidRDefault="00000000">
            <w:r>
              <w:rPr>
                <w:sz w:val="20"/>
                <w:szCs w:val="20"/>
              </w:rPr>
              <w:t xml:space="preserve">                        (인)</w:t>
            </w:r>
          </w:p>
        </w:tc>
      </w:tr>
      <w:tr w:rsidR="00F34F47" w14:paraId="787E9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FE8B" w14:textId="77777777" w:rsidR="00F34F47" w:rsidRDefault="00000000">
            <w:r>
              <w:rPr>
                <w:b/>
                <w:bCs/>
                <w:sz w:val="20"/>
                <w:szCs w:val="20"/>
              </w:rPr>
              <w:t>사업자등록번호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D0F7" w14:textId="77777777" w:rsidR="00F34F47" w:rsidRDefault="00F34F47"/>
        </w:tc>
      </w:tr>
      <w:tr w:rsidR="00F34F47" w14:paraId="6BD20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A628" w14:textId="77777777" w:rsidR="00F34F47" w:rsidRDefault="00000000">
            <w:r>
              <w:rPr>
                <w:b/>
                <w:bCs/>
                <w:sz w:val="20"/>
                <w:szCs w:val="20"/>
              </w:rPr>
              <w:t>주      소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1165" w14:textId="77777777" w:rsidR="00F34F47" w:rsidRDefault="00F34F47"/>
        </w:tc>
      </w:tr>
      <w:tr w:rsidR="00F34F47" w14:paraId="2A2D2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FF13" w14:textId="77777777" w:rsidR="00F34F47" w:rsidRDefault="00000000">
            <w:r>
              <w:rPr>
                <w:b/>
                <w:bCs/>
                <w:sz w:val="20"/>
                <w:szCs w:val="20"/>
              </w:rPr>
              <w:t>연  락  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7AC1" w14:textId="77777777" w:rsidR="00F34F47" w:rsidRDefault="00F34F47"/>
        </w:tc>
      </w:tr>
    </w:tbl>
    <w:p w14:paraId="21F95AEA" w14:textId="77777777" w:rsidR="00F34F47" w:rsidRDefault="00F34F47">
      <w:pPr>
        <w:spacing w:before="400"/>
      </w:pPr>
    </w:p>
    <w:p w14:paraId="7621865E" w14:textId="77777777" w:rsidR="00F34F47" w:rsidRDefault="00000000">
      <w:pPr>
        <w:jc w:val="center"/>
      </w:pPr>
      <w:r>
        <w:rPr>
          <w:color w:val="555555"/>
        </w:rPr>
        <w:t>계약체결일: 2026년 6월 29일</w:t>
      </w:r>
    </w:p>
    <w:p w14:paraId="7F2CA94C" w14:textId="77777777" w:rsidR="00F34F47" w:rsidRDefault="00F34F47">
      <w:pPr>
        <w:spacing w:before="600"/>
      </w:pPr>
    </w:p>
    <w:p w14:paraId="6F67D133" w14:textId="77777777" w:rsidR="00F34F47" w:rsidRDefault="00000000">
      <w:pPr>
        <w:spacing w:before="60" w:after="60"/>
      </w:pPr>
      <w:r>
        <w:t>(주)딥큐브(이하 "갑"이라 한다)와 (주)스카이월드와이드(이하 "을"이라 한다)는 갑이 개발·보유한 제품의 공급에 관하여 상호 신뢰와 협력을 바탕으로 아래와 같이 제품공급 계약(이하 "본 계약"이라 한다)을 체결한다.</w:t>
      </w:r>
    </w:p>
    <w:p w14:paraId="7CD196D2" w14:textId="77777777" w:rsidR="00F34F47" w:rsidRDefault="00F34F47">
      <w:pPr>
        <w:spacing w:before="200"/>
      </w:pPr>
    </w:p>
    <w:p w14:paraId="0F93FBE4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lastRenderedPageBreak/>
        <w:t>제1조 (목적)</w:t>
      </w:r>
    </w:p>
    <w:p w14:paraId="3B330836" w14:textId="77777777" w:rsidR="00F34F47" w:rsidRDefault="00000000">
      <w:pPr>
        <w:spacing w:before="60" w:after="60"/>
      </w:pPr>
      <w:r>
        <w:t xml:space="preserve">본 계약은 갑이 보유한 워크플로우 모듈 및 </w:t>
      </w:r>
      <w:commentRangeStart w:id="0"/>
      <w:r>
        <w:t xml:space="preserve">전체 제품을 </w:t>
      </w:r>
      <w:commentRangeEnd w:id="0"/>
      <w:r w:rsidR="00985DC0">
        <w:rPr>
          <w:rStyle w:val="ab"/>
          <w:sz w:val="22"/>
          <w:szCs w:val="22"/>
        </w:rPr>
        <w:commentReference w:id="0"/>
      </w:r>
      <w:r>
        <w:t xml:space="preserve">을의 온토비아(Ontobia) </w:t>
      </w:r>
      <w:commentRangeStart w:id="1"/>
      <w:r>
        <w:t>서비스</w:t>
      </w:r>
      <w:commentRangeEnd w:id="1"/>
      <w:r w:rsidR="00985DC0">
        <w:rPr>
          <w:rStyle w:val="ab"/>
          <w:sz w:val="22"/>
          <w:szCs w:val="22"/>
        </w:rPr>
        <w:commentReference w:id="1"/>
      </w:r>
      <w:r>
        <w:t>에 적용·공급함에 있어서, 제품 공급의 조건, 수익 배분, 계약기간 및 기타 제반 사항을 명확히 규정함을 목적으로 한다.</w:t>
      </w:r>
    </w:p>
    <w:p w14:paraId="2FCEC3CE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제2조 (정의)</w:t>
      </w:r>
    </w:p>
    <w:p w14:paraId="2A3A748D" w14:textId="77777777" w:rsidR="00F34F47" w:rsidRDefault="00000000">
      <w:pPr>
        <w:spacing w:before="60" w:after="60"/>
      </w:pPr>
      <w:r>
        <w:t>본 계약에서 사용하는 주요 용어의 정의는 다음과 같다.</w:t>
      </w:r>
    </w:p>
    <w:p w14:paraId="1F962056" w14:textId="77777777" w:rsidR="00F34F47" w:rsidRDefault="00F34F47">
      <w:pPr>
        <w:spacing w:before="60"/>
      </w:pPr>
    </w:p>
    <w:p w14:paraId="5D635849" w14:textId="77777777" w:rsidR="00F34F47" w:rsidRDefault="00000000">
      <w:pPr>
        <w:spacing w:before="60" w:after="60"/>
        <w:ind w:left="400"/>
      </w:pPr>
      <w:r>
        <w:t>① "워크플로우 모듈"이란 갑이 개발한 업무 자동화 및 프로세스 관리 기능을 수행하는 소프트웨어 모듈을 의미한다.</w:t>
      </w:r>
    </w:p>
    <w:p w14:paraId="473EC894" w14:textId="77777777" w:rsidR="00F34F47" w:rsidRDefault="00000000">
      <w:pPr>
        <w:spacing w:before="60" w:after="60"/>
        <w:ind w:left="400"/>
      </w:pPr>
      <w:r>
        <w:t xml:space="preserve">② "전체 제품"이란 갑이 개발·보유한 </w:t>
      </w:r>
      <w:r w:rsidRPr="00985DC0">
        <w:rPr>
          <w:highlight w:val="yellow"/>
          <w:rPrChange w:id="2" w:author="James Songwon Chi" w:date="2026-06-29T11:38:00Z" w16du:dateUtc="2026-06-29T02:38:00Z">
            <w:rPr/>
          </w:rPrChange>
        </w:rPr>
        <w:t>모든 소프트웨어 제품</w:t>
      </w:r>
      <w:r>
        <w:t>(워크플로우 모듈 포함)을 의미한다.</w:t>
      </w:r>
    </w:p>
    <w:p w14:paraId="4EA1AA5C" w14:textId="77777777" w:rsidR="00F34F47" w:rsidRDefault="00000000">
      <w:pPr>
        <w:spacing w:before="60" w:after="60"/>
        <w:ind w:left="400"/>
      </w:pPr>
      <w:r>
        <w:t>③ "온토비아(Ontobia)"란 을이 운영하는 서비스 플랫폼을 의미한다.</w:t>
      </w:r>
    </w:p>
    <w:p w14:paraId="2B116809" w14:textId="77777777" w:rsidR="00F34F47" w:rsidRDefault="00000000">
      <w:pPr>
        <w:spacing w:before="60" w:after="60"/>
        <w:ind w:left="400"/>
      </w:pPr>
      <w:r>
        <w:t>④ "제품 매출금액"이란 을이 온토비아 서비스를 통해 갑의 제품을 적용하여 실제로 발생한 매출 총액(부가가치세 제외)을 의미한다.</w:t>
      </w:r>
    </w:p>
    <w:p w14:paraId="55D0E83A" w14:textId="77777777" w:rsidR="00F34F47" w:rsidRDefault="00000000">
      <w:pPr>
        <w:spacing w:before="60" w:after="60"/>
        <w:ind w:left="400"/>
      </w:pPr>
      <w:r>
        <w:t>⑤ "제품 공급금액"이란 을이 갑으로부터 공급받는 전체 제품에 대해 을이 산정한 계약상 공급 대금(부가가치세 제외)을 의미한다.</w:t>
      </w:r>
    </w:p>
    <w:p w14:paraId="4A69D36F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제3조 (공급 제품의 범위 및 조건)</w:t>
      </w:r>
    </w:p>
    <w:p w14:paraId="58E12569" w14:textId="77777777" w:rsidR="00F34F47" w:rsidRDefault="00000000">
      <w:pPr>
        <w:spacing w:before="60" w:after="60"/>
      </w:pPr>
      <w:r>
        <w:t>① 갑은 을에게 워크플로우 모듈 또는 전체 제품을 공급하며, 공급 범위는 별도 합의에 의한 발주서 또는 공급확인서로 확정한다.</w:t>
      </w:r>
    </w:p>
    <w:p w14:paraId="5065100D" w14:textId="77777777" w:rsidR="00F34F47" w:rsidRDefault="00000000">
      <w:pPr>
        <w:spacing w:before="60" w:after="60"/>
      </w:pPr>
      <w:r>
        <w:t>② 갑은 제품 공급에 필요한 기술 문서, 설치 가이드 및 관련 자료를 제공하여야 한다.</w:t>
      </w:r>
    </w:p>
    <w:p w14:paraId="50259392" w14:textId="77777777" w:rsidR="00F34F47" w:rsidRDefault="00000000">
      <w:pPr>
        <w:spacing w:before="60" w:after="60"/>
      </w:pPr>
      <w:r>
        <w:t>③ 갑은 제품의 정상적인 작동을 위하여 합리적인 기술 지원을 제공하며, 지원의 범위 및 방법은 별도 협의하여 정한다.</w:t>
      </w:r>
    </w:p>
    <w:p w14:paraId="4C9B2181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제4조 (수익 배분)</w:t>
      </w:r>
    </w:p>
    <w:p w14:paraId="7661270E" w14:textId="77777777" w:rsidR="00F34F47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제1항 워크플로우 모듈 단독 공급 시</w:t>
      </w:r>
    </w:p>
    <w:p w14:paraId="08243216" w14:textId="77777777" w:rsidR="00F34F47" w:rsidRDefault="00000000">
      <w:pPr>
        <w:spacing w:before="60" w:after="60"/>
      </w:pPr>
      <w:r>
        <w:t>을이 온토비아 서비스에 갑의 워크플로우 모듈만을 적용하여 발생하는 제품 매출금액에 대하여, 을은 해당 매출금액의 30%에 해당하는 금액을 갑에게 지급한다.</w:t>
      </w:r>
    </w:p>
    <w:p w14:paraId="6FA21BFA" w14:textId="77777777" w:rsidR="00F34F47" w:rsidRDefault="00F34F47">
      <w:pPr>
        <w:spacing w:before="80"/>
      </w:pPr>
    </w:p>
    <w:p w14:paraId="3918498C" w14:textId="77777777" w:rsidR="00F34F47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lastRenderedPageBreak/>
        <w:t>제2항 전체 제품 공급 시</w:t>
      </w:r>
    </w:p>
    <w:p w14:paraId="73CA3FEC" w14:textId="77777777" w:rsidR="00F34F47" w:rsidRDefault="00000000">
      <w:pPr>
        <w:spacing w:before="60" w:after="60"/>
      </w:pPr>
      <w:r>
        <w:t>을이 온토비아 서비스에 갑의 전체 제품을 납품·적용하는 경우, 을은 해당 제품 공급금액의 50%에 해당하는 금액을 갑에게 지급한다.</w:t>
      </w:r>
    </w:p>
    <w:p w14:paraId="31032630" w14:textId="77777777" w:rsidR="00F34F47" w:rsidRDefault="00F34F47">
      <w:pPr>
        <w:spacing w:before="80"/>
      </w:pPr>
    </w:p>
    <w:p w14:paraId="60DCD72D" w14:textId="77777777" w:rsidR="00F34F47" w:rsidRDefault="00000000">
      <w:pPr>
        <w:spacing w:before="200" w:after="80"/>
      </w:pPr>
      <w:r>
        <w:rPr>
          <w:b/>
          <w:bCs/>
          <w:color w:val="2C5F8A"/>
          <w:sz w:val="24"/>
          <w:szCs w:val="24"/>
        </w:rPr>
        <w:t>제3항 정산 및 지급</w:t>
      </w:r>
    </w:p>
    <w:p w14:paraId="1337CE17" w14:textId="77777777" w:rsidR="00F34F47" w:rsidRDefault="00000000">
      <w:pPr>
        <w:spacing w:before="60" w:after="60"/>
      </w:pPr>
      <w:r>
        <w:t>① 수익 배분 금액의 정산 기준일은 매월 말일로 하며, 을은 익월 15일까지 갑에게 정산 내역서를 제공한다.</w:t>
      </w:r>
    </w:p>
    <w:p w14:paraId="5EE9FBAE" w14:textId="77777777" w:rsidR="00F34F47" w:rsidRDefault="00000000">
      <w:pPr>
        <w:spacing w:before="60" w:after="60"/>
      </w:pPr>
      <w:r>
        <w:t>② 을은 정산 내역서 제공일로부터 7영업일 이내에 갑이 지정한 계좌로 배분 금액을 지급한다.</w:t>
      </w:r>
    </w:p>
    <w:p w14:paraId="51692C4F" w14:textId="77777777" w:rsidR="00F34F47" w:rsidRDefault="00000000">
      <w:pPr>
        <w:spacing w:before="60" w:after="60"/>
      </w:pPr>
      <w:r>
        <w:t>③ 지급 지연 시 연체이율은 연 6%로 하며, 일할 계산하여 지연손해금을 가산한다.</w:t>
      </w:r>
    </w:p>
    <w:p w14:paraId="4AD5B455" w14:textId="77777777" w:rsidR="00F34F47" w:rsidRDefault="00000000">
      <w:pPr>
        <w:spacing w:before="60" w:after="60"/>
      </w:pPr>
      <w:r>
        <w:t>④ 부가가치세 및 원천징수세 등 관련 세금은 관계 법령에 따라 처리한다.</w:t>
      </w:r>
    </w:p>
    <w:p w14:paraId="0373EE5C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제5조 (계약기간)</w:t>
      </w:r>
    </w:p>
    <w:p w14:paraId="118BEBDC" w14:textId="77777777" w:rsidR="00F34F47" w:rsidRDefault="00000000">
      <w:pPr>
        <w:spacing w:before="60" w:after="60"/>
      </w:pPr>
      <w:r>
        <w:t>① 본 계약의 최초 계약기간은 계약 체결일로부터 1년으로 한다.</w:t>
      </w:r>
    </w:p>
    <w:p w14:paraId="3FE3FF62" w14:textId="77777777" w:rsidR="00F34F47" w:rsidRDefault="00000000">
      <w:pPr>
        <w:spacing w:before="60" w:after="60"/>
      </w:pPr>
      <w:r>
        <w:t>② 계약기간 만료 1개월 전까지 일방이 서면으로 갱신 거절 의사를 표시하지 않는 한, 본 계약은 동일한 조건으로 1년씩 자동 갱신된다.</w:t>
      </w:r>
    </w:p>
    <w:p w14:paraId="28C92FBD" w14:textId="77777777" w:rsidR="00F34F47" w:rsidRDefault="00000000">
      <w:pPr>
        <w:spacing w:before="60" w:after="60"/>
      </w:pPr>
      <w:r>
        <w:t>③ 갱신 시 공급 조건 또는 수익 배분 비율의 변경을 원하는 경우, 상대방에게 만료 2개월 전까지 서면으로 변경 협의를 요청하여야 한다.</w:t>
      </w:r>
    </w:p>
    <w:p w14:paraId="49393708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제6조 (지식재산권)</w:t>
      </w:r>
    </w:p>
    <w:p w14:paraId="330111C9" w14:textId="77777777" w:rsidR="00F34F47" w:rsidRDefault="00000000">
      <w:pPr>
        <w:spacing w:before="60" w:after="60"/>
      </w:pPr>
      <w:r>
        <w:t>① 갑이 공급하는 제품 및 관련 기술에 대한 모든 지식재산권은 갑에게 귀속된다.</w:t>
      </w:r>
    </w:p>
    <w:p w14:paraId="4B142ABB" w14:textId="77777777" w:rsidR="00F34F47" w:rsidRDefault="00000000">
      <w:pPr>
        <w:spacing w:before="60" w:after="60"/>
      </w:pPr>
      <w:r>
        <w:t>② 을은 갑의 제품을 본 계약 목적 범위 내에서만 사용할 수 있으며, 갑의 사전 서면 동의 없이 제품을 복제·개조·역설계·재배포하거나 제3자에게 재실시권을 부여할 수 없다.</w:t>
      </w:r>
    </w:p>
    <w:p w14:paraId="5FB81230" w14:textId="77777777" w:rsidR="00F34F47" w:rsidRDefault="00000000">
      <w:pPr>
        <w:spacing w:before="60" w:after="60"/>
      </w:pPr>
      <w:r>
        <w:t>③ 을이 본 계약에 의한 제품 적용 과정에서 개발한 파생 결과물에 대한 권리 귀속은 별도 서면 합의로 정한다.</w:t>
      </w:r>
    </w:p>
    <w:p w14:paraId="339E9581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제7조 (비밀유지)</w:t>
      </w:r>
    </w:p>
    <w:p w14:paraId="65DA3613" w14:textId="77777777" w:rsidR="00F34F47" w:rsidRDefault="00000000">
      <w:pPr>
        <w:spacing w:before="60" w:after="60"/>
      </w:pPr>
      <w:r>
        <w:t>① 양 당사자는 본 계약의 이행과 관련하여 취득한 상대방의 기술, 영업, 재무 및 기타 정보(이하 "비밀정보")를 계약기간 중 및 계약 종료 후 3년간 제3자에게 누설하거나 본 계약 목적 외로 사용하여서는 아니 된다.</w:t>
      </w:r>
    </w:p>
    <w:p w14:paraId="7F596A4A" w14:textId="77777777" w:rsidR="00F34F47" w:rsidRDefault="00000000">
      <w:pPr>
        <w:spacing w:before="60" w:after="60"/>
      </w:pPr>
      <w:r>
        <w:t>② 다음 각 호에 해당하는 정보는 비밀정보에서 제외한다.</w:t>
      </w:r>
    </w:p>
    <w:p w14:paraId="244F8E99" w14:textId="77777777" w:rsidR="00F34F47" w:rsidRDefault="00000000">
      <w:pPr>
        <w:spacing w:before="60" w:after="60"/>
        <w:ind w:left="400"/>
      </w:pPr>
      <w:r>
        <w:t>1. 공개 당시 이미 공지된 정보</w:t>
      </w:r>
    </w:p>
    <w:p w14:paraId="1B1E44D9" w14:textId="77777777" w:rsidR="00F34F47" w:rsidRDefault="00000000">
      <w:pPr>
        <w:spacing w:before="60" w:after="60"/>
        <w:ind w:left="400"/>
      </w:pPr>
      <w:r>
        <w:lastRenderedPageBreak/>
        <w:t>2. 상대방의 귀책사유 없이 공지된 정보</w:t>
      </w:r>
    </w:p>
    <w:p w14:paraId="7343F453" w14:textId="77777777" w:rsidR="00F34F47" w:rsidRDefault="00000000">
      <w:pPr>
        <w:spacing w:before="60" w:after="60"/>
        <w:ind w:left="400"/>
      </w:pPr>
      <w:r>
        <w:t>3. 수령 당시 이미 적법하게 보유하고 있던 정보</w:t>
      </w:r>
    </w:p>
    <w:p w14:paraId="1100F689" w14:textId="77777777" w:rsidR="00F34F47" w:rsidRDefault="00000000">
      <w:pPr>
        <w:spacing w:before="60" w:after="60"/>
        <w:ind w:left="400"/>
      </w:pPr>
      <w:r>
        <w:t>4. 관계 법령 또는 정부기관의 요청에 의해 공개되는 정보</w:t>
      </w:r>
    </w:p>
    <w:p w14:paraId="6CFEAC46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제8조 (품질보증 및 하자보수)</w:t>
      </w:r>
    </w:p>
    <w:p w14:paraId="0123F6B7" w14:textId="77777777" w:rsidR="00F34F47" w:rsidRDefault="00000000">
      <w:pPr>
        <w:spacing w:before="60" w:after="60"/>
      </w:pPr>
      <w:r>
        <w:t>① 갑은 공급 제품이 제시한 사양 및 기능에 부합하도록 최선의 노력을 다한다.</w:t>
      </w:r>
    </w:p>
    <w:p w14:paraId="5BBC7291" w14:textId="77777777" w:rsidR="00F34F47" w:rsidRDefault="00000000">
      <w:pPr>
        <w:spacing w:before="60" w:after="60"/>
      </w:pPr>
      <w:r>
        <w:t>② 제품 인도 후 6개월 이내에 갑의 귀책사유로 인한 하자가 발생한 경우, 갑은 무상으로 이를 수정·보완하여야 한다.</w:t>
      </w:r>
    </w:p>
    <w:p w14:paraId="67840555" w14:textId="77777777" w:rsidR="00F34F47" w:rsidRDefault="00000000">
      <w:pPr>
        <w:spacing w:before="60" w:after="60"/>
      </w:pPr>
      <w:r>
        <w:t>③ 을의 임의 변경, 오사용 또는 천재지변 등 갑의 귀책사유가 아닌 원인으로 발생한 하자에 대하여 갑은 책임을 지지 않는다.</w:t>
      </w:r>
    </w:p>
    <w:p w14:paraId="4ECD7F52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제9조 (계약의 해제·해지)</w:t>
      </w:r>
    </w:p>
    <w:p w14:paraId="3C9A46C7" w14:textId="77777777" w:rsidR="00F34F47" w:rsidRDefault="00000000">
      <w:pPr>
        <w:spacing w:before="60" w:after="60"/>
      </w:pPr>
      <w:r>
        <w:t>① 일방이 본 계약을 위반하고 30일 이상의 서면 시정 요구에도 이를 시정하지 않는 경우, 상대방은 본 계약을 해제 또는 해지할 수 있다.</w:t>
      </w:r>
    </w:p>
    <w:p w14:paraId="059A1FE8" w14:textId="77777777" w:rsidR="00F34F47" w:rsidRDefault="00000000">
      <w:pPr>
        <w:spacing w:before="60" w:after="60"/>
      </w:pPr>
      <w:r>
        <w:t>② 일방에 대하여 파산 신청, 회생 절차 개시, 강제집행, 또는 사업 폐지 등의 사유가 발생한 경우, 상대방은 즉시 본 계약을 해제 또는 해지할 수 있다.</w:t>
      </w:r>
    </w:p>
    <w:p w14:paraId="04C6B212" w14:textId="77777777" w:rsidR="00F34F47" w:rsidRDefault="00000000">
      <w:pPr>
        <w:spacing w:before="60" w:after="60"/>
      </w:pPr>
      <w:r>
        <w:t>③ 계약의 해제 또는 해지는 기발생한 손해배상 청구에 영향을 미치지 아니한다.</w:t>
      </w:r>
    </w:p>
    <w:p w14:paraId="55AA0526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제10조 (손해배상)</w:t>
      </w:r>
    </w:p>
    <w:p w14:paraId="76946DE0" w14:textId="77777777" w:rsidR="00F34F47" w:rsidRDefault="00000000">
      <w:pPr>
        <w:spacing w:before="60" w:after="60"/>
      </w:pPr>
      <w:r>
        <w:t>① 일방의 귀책사유로 인하여 상대방에게 손해가 발생한 경우, 귀책 당사자는 그 손해를 배상하여야 한다.</w:t>
      </w:r>
    </w:p>
    <w:p w14:paraId="374819DF" w14:textId="77777777" w:rsidR="00F34F47" w:rsidRDefault="00000000">
      <w:pPr>
        <w:spacing w:before="60" w:after="60"/>
      </w:pPr>
      <w:r>
        <w:t>② 간접 손해, 부수적 손해 또는 결과적 손해(일실이익, 데이터 손실 등 포함)에 대한 배상은 해당 연도 계약금액의 범위 내로 한정한다.</w:t>
      </w:r>
    </w:p>
    <w:p w14:paraId="64153E46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제11조 (불가항력)</w:t>
      </w:r>
    </w:p>
    <w:p w14:paraId="1E030176" w14:textId="77777777" w:rsidR="00F34F47" w:rsidRDefault="00000000">
      <w:pPr>
        <w:spacing w:before="60" w:after="60"/>
      </w:pPr>
      <w:r>
        <w:t>천재지변, 전쟁, 폭동, 정부 명령, 인터넷 망 장애 등 당사자의 합리적인 통제 범위를 벗어난 사유로 계약 이행이 불가능하거나 지연되는 경우, 해당 당사자는 그 의무 이행에 대한 책임을 면한다. 다만, 불가항력 사유 발생 시 지체 없이 상대방에게 서면으로 통지하여야 한다.</w:t>
      </w:r>
    </w:p>
    <w:p w14:paraId="745BD345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제12조 (계약의 변경)</w:t>
      </w:r>
    </w:p>
    <w:p w14:paraId="01C5023E" w14:textId="77777777" w:rsidR="00F34F47" w:rsidRDefault="00000000">
      <w:pPr>
        <w:spacing w:before="60" w:after="60"/>
      </w:pPr>
      <w:r>
        <w:t>본 계약의 내용을 변경하고자 하는 경우, 양 당사자의 서면 합의에 의하여야 하며, 구두 또는 묵</w:t>
      </w:r>
      <w:r>
        <w:lastRenderedPageBreak/>
        <w:t>시적 합의는 효력이 없다.</w:t>
      </w:r>
    </w:p>
    <w:p w14:paraId="7DF3C7E1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제13조 (계약의 양도 제한)</w:t>
      </w:r>
    </w:p>
    <w:p w14:paraId="0C480E43" w14:textId="77777777" w:rsidR="00F34F47" w:rsidRDefault="00000000">
      <w:pPr>
        <w:spacing w:before="60" w:after="60"/>
      </w:pPr>
      <w:r>
        <w:t>양 당사자는 상대방의 사전 서면 동의 없이 본 계약상의 권리 또는 의무를 제3자에게 양도하거나 담보로 제공할 수 없다.</w:t>
      </w:r>
    </w:p>
    <w:p w14:paraId="4357CCC6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제14조 (분쟁 해결)</w:t>
      </w:r>
    </w:p>
    <w:p w14:paraId="1A5796C2" w14:textId="77777777" w:rsidR="00F34F47" w:rsidRDefault="00000000">
      <w:pPr>
        <w:spacing w:before="60" w:after="60"/>
      </w:pPr>
      <w:r>
        <w:t>① 본 계약과 관련하여 분쟁이 발생하는 경우, 양 당사자는 상호 협의를 통해 우선 해결한다.</w:t>
      </w:r>
    </w:p>
    <w:p w14:paraId="2D3F4740" w14:textId="77777777" w:rsidR="00F34F47" w:rsidRDefault="00000000">
      <w:pPr>
        <w:spacing w:before="60" w:after="60"/>
      </w:pPr>
      <w:r>
        <w:t>② 협의에 의해 해결되지 않는 경우, 대한민국 법률을 준거법으로 하며, 소송이 필요한 경우 갑의 본점 소재지를 관할하는 법원을 합의 관할법원으로 한다.</w:t>
      </w:r>
    </w:p>
    <w:p w14:paraId="6F9D339F" w14:textId="77777777" w:rsidR="00F34F47" w:rsidRDefault="00000000">
      <w:pPr>
        <w:pBdr>
          <w:bottom w:val="single" w:sz="6" w:space="4" w:color="2C5F8A"/>
        </w:pBdr>
        <w:spacing w:before="360" w:after="160"/>
      </w:pPr>
      <w:r>
        <w:rPr>
          <w:b/>
          <w:bCs/>
          <w:color w:val="1A3D5C"/>
          <w:sz w:val="26"/>
          <w:szCs w:val="26"/>
        </w:rPr>
        <w:t>제15조 (기타)</w:t>
      </w:r>
    </w:p>
    <w:p w14:paraId="7CD23EA3" w14:textId="77777777" w:rsidR="00F34F47" w:rsidRDefault="00000000">
      <w:pPr>
        <w:spacing w:before="60" w:after="60"/>
      </w:pPr>
      <w:r>
        <w:t>① 본 계약에 명시되지 않은 사항에 대하여는 관계 법령 및 상관습에 따르며, 필요한 경우 양 당사자가 별도 서면으로 합의하여 정한다.</w:t>
      </w:r>
    </w:p>
    <w:p w14:paraId="28B9F85D" w14:textId="77777777" w:rsidR="00F34F47" w:rsidRDefault="00000000">
      <w:pPr>
        <w:spacing w:before="60" w:after="60"/>
      </w:pPr>
      <w:r>
        <w:t>② 본 계약서는 국문 2부를 작성하여 각 당사자가 1부씩 보관하며, 각 계약서는 동일한 법적 효력을 갖는다.</w:t>
      </w:r>
    </w:p>
    <w:p w14:paraId="0179D916" w14:textId="77777777" w:rsidR="00F34F47" w:rsidRDefault="00000000">
      <w:pPr>
        <w:spacing w:before="60" w:after="60"/>
      </w:pPr>
      <w:r>
        <w:t>③ 본 계약의 일부 조항이 관계 법령에 의해 무효로 되는 경우에도 나머지 조항의 효력에는 영향을 미치지 아니한다.</w:t>
      </w:r>
    </w:p>
    <w:p w14:paraId="3A89D78A" w14:textId="77777777" w:rsidR="00F34F47" w:rsidRDefault="00F34F47">
      <w:pPr>
        <w:spacing w:before="400"/>
      </w:pPr>
    </w:p>
    <w:p w14:paraId="551EABF7" w14:textId="77777777" w:rsidR="00F34F47" w:rsidRDefault="00000000">
      <w:pPr>
        <w:spacing w:after="240"/>
        <w:jc w:val="center"/>
      </w:pPr>
      <w:r>
        <w:t>본 계약의 체결을 증명하기 위하여 계약서 2부를 작성하고 당사자가 서명·날인한다.</w:t>
      </w:r>
    </w:p>
    <w:p w14:paraId="14B7F814" w14:textId="77777777" w:rsidR="00F34F47" w:rsidRDefault="00000000">
      <w:pPr>
        <w:spacing w:after="480"/>
        <w:jc w:val="center"/>
      </w:pPr>
      <w:r>
        <w:rPr>
          <w:b/>
          <w:bCs/>
          <w:color w:val="1A3D5C"/>
          <w:sz w:val="24"/>
          <w:szCs w:val="24"/>
        </w:rPr>
        <w:t>2026년 6월 29일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200"/>
        <w:gridCol w:w="4413"/>
      </w:tblGrid>
      <w:tr w:rsidR="00F34F47" w14:paraId="7340A413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EAF2FB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70B4C678" w14:textId="77777777" w:rsidR="00F34F47" w:rsidRDefault="00000000">
            <w:pPr>
              <w:jc w:val="center"/>
            </w:pPr>
            <w:r>
              <w:rPr>
                <w:b/>
                <w:bCs/>
                <w:color w:val="1A3D5C"/>
              </w:rPr>
              <w:t>공 급 자  (갑)</w:t>
            </w:r>
          </w:p>
          <w:p w14:paraId="622ED411" w14:textId="77777777" w:rsidR="00F34F47" w:rsidRDefault="00F34F47">
            <w:pPr>
              <w:spacing w:before="120"/>
            </w:pPr>
          </w:p>
          <w:p w14:paraId="398A6E5D" w14:textId="77777777" w:rsidR="00F34F47" w:rsidRDefault="00000000">
            <w:r>
              <w:rPr>
                <w:sz w:val="20"/>
                <w:szCs w:val="20"/>
              </w:rPr>
              <w:t>회 사 명 : (주)딥큐브</w:t>
            </w:r>
          </w:p>
          <w:p w14:paraId="0EB8A5A1" w14:textId="77777777" w:rsidR="00F34F47" w:rsidRDefault="00F34F47">
            <w:pPr>
              <w:spacing w:before="60"/>
            </w:pPr>
          </w:p>
          <w:p w14:paraId="5CB6BBAC" w14:textId="77777777" w:rsidR="00F34F47" w:rsidRDefault="00000000">
            <w:r>
              <w:rPr>
                <w:sz w:val="20"/>
                <w:szCs w:val="20"/>
              </w:rPr>
              <w:t>대 표 자 :                        (인)</w:t>
            </w:r>
          </w:p>
          <w:p w14:paraId="694A9970" w14:textId="77777777" w:rsidR="00F34F47" w:rsidRDefault="00F34F47">
            <w:pPr>
              <w:spacing w:before="60"/>
            </w:pPr>
          </w:p>
          <w:p w14:paraId="6DED435D" w14:textId="77777777" w:rsidR="00F34F47" w:rsidRDefault="00000000">
            <w:r>
              <w:rPr>
                <w:sz w:val="20"/>
                <w:szCs w:val="20"/>
              </w:rPr>
              <w:t>주    소 :</w:t>
            </w:r>
          </w:p>
        </w:tc>
        <w:tc>
          <w:tcPr>
            <w:tcW w:w="200" w:type="dxa"/>
          </w:tcPr>
          <w:p w14:paraId="423E3348" w14:textId="77777777" w:rsidR="00F34F47" w:rsidRDefault="00F34F47"/>
        </w:tc>
        <w:tc>
          <w:tcPr>
            <w:tcW w:w="441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EAF2FB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67422B98" w14:textId="77777777" w:rsidR="00F34F47" w:rsidRDefault="00000000">
            <w:pPr>
              <w:jc w:val="center"/>
            </w:pPr>
            <w:r>
              <w:rPr>
                <w:b/>
                <w:bCs/>
                <w:color w:val="1A3D5C"/>
              </w:rPr>
              <w:t>수 급 자  (을)</w:t>
            </w:r>
          </w:p>
          <w:p w14:paraId="708F4945" w14:textId="77777777" w:rsidR="00F34F47" w:rsidRDefault="00F34F47">
            <w:pPr>
              <w:spacing w:before="120"/>
            </w:pPr>
          </w:p>
          <w:p w14:paraId="43FAE137" w14:textId="77777777" w:rsidR="00F34F47" w:rsidRDefault="00000000">
            <w:r>
              <w:rPr>
                <w:sz w:val="20"/>
                <w:szCs w:val="20"/>
              </w:rPr>
              <w:t>회 사 명 : (주)스카이월드와이드</w:t>
            </w:r>
          </w:p>
          <w:p w14:paraId="0A9ECC48" w14:textId="77777777" w:rsidR="00F34F47" w:rsidRDefault="00F34F47">
            <w:pPr>
              <w:spacing w:before="60"/>
            </w:pPr>
          </w:p>
          <w:p w14:paraId="090F9CB5" w14:textId="77777777" w:rsidR="00F34F47" w:rsidRDefault="00000000">
            <w:r>
              <w:rPr>
                <w:sz w:val="20"/>
                <w:szCs w:val="20"/>
              </w:rPr>
              <w:t>대 표 자 :                        (인)</w:t>
            </w:r>
          </w:p>
          <w:p w14:paraId="36FB8839" w14:textId="77777777" w:rsidR="00F34F47" w:rsidRDefault="00F34F47">
            <w:pPr>
              <w:spacing w:before="60"/>
            </w:pPr>
          </w:p>
          <w:p w14:paraId="6AA5BC96" w14:textId="77777777" w:rsidR="00F34F47" w:rsidRDefault="00000000">
            <w:r>
              <w:rPr>
                <w:sz w:val="20"/>
                <w:szCs w:val="20"/>
              </w:rPr>
              <w:t>주    소 :</w:t>
            </w:r>
          </w:p>
        </w:tc>
      </w:tr>
    </w:tbl>
    <w:p w14:paraId="11E36816" w14:textId="77777777" w:rsidR="00F34F47" w:rsidRDefault="00F34F47">
      <w:pPr>
        <w:spacing w:before="400"/>
      </w:pPr>
    </w:p>
    <w:p w14:paraId="5C1CDF25" w14:textId="77777777" w:rsidR="00F34F47" w:rsidRDefault="00000000">
      <w:pPr>
        <w:pBdr>
          <w:top w:val="single" w:sz="4" w:space="4" w:color="2C5F8A"/>
          <w:bottom w:val="single" w:sz="4" w:space="4" w:color="2C5F8A"/>
        </w:pBdr>
        <w:spacing w:before="160" w:after="160"/>
        <w:jc w:val="center"/>
      </w:pPr>
      <w:r>
        <w:rPr>
          <w:b/>
          <w:bCs/>
          <w:color w:val="2C5F8A"/>
          <w:sz w:val="20"/>
          <w:szCs w:val="20"/>
        </w:rPr>
        <w:t>【 별 첨 】  공급제품 상세 내역 및 수익 배분 세부 기준은 별도 첨부 합의서에 따름</w:t>
      </w:r>
    </w:p>
    <w:sectPr w:rsidR="00F34F47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James Songwon Chi" w:date="2026-06-29T11:37:00Z" w:initials="JC">
    <w:p w14:paraId="60EA7536" w14:textId="77777777" w:rsidR="00985DC0" w:rsidRDefault="00985DC0" w:rsidP="00985DC0">
      <w:r>
        <w:rPr>
          <w:rStyle w:val="ab"/>
        </w:rPr>
        <w:annotationRef/>
      </w:r>
      <w:r>
        <w:t>전체 제품이 아니라, 대상 제품(DeepCube.AI) 으로 한정 필요. 이하 동일</w:t>
      </w:r>
    </w:p>
  </w:comment>
  <w:comment w:id="1" w:author="James Songwon Chi" w:date="2026-06-29T11:38:00Z" w:initials="JC">
    <w:p w14:paraId="2497EA01" w14:textId="77777777" w:rsidR="00985DC0" w:rsidRDefault="00985DC0" w:rsidP="00985DC0">
      <w:r>
        <w:rPr>
          <w:rStyle w:val="ab"/>
        </w:rPr>
        <w:annotationRef/>
      </w:r>
      <w:r>
        <w:t>제품 및 서비스 로 변경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EA7536" w15:done="0"/>
  <w15:commentEx w15:paraId="2497EA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82D93A8" w16cex:dateUtc="2026-06-29T02:37:00Z"/>
  <w16cex:commentExtensible w16cex:durableId="5BF8F731" w16cex:dateUtc="2026-06-29T0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EA7536" w16cid:durableId="682D93A8"/>
  <w16cid:commentId w16cid:paraId="2497EA01" w16cid:durableId="5BF8F7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6FEFB7" w14:textId="77777777" w:rsidR="00024A3F" w:rsidRDefault="00024A3F">
      <w:r>
        <w:separator/>
      </w:r>
    </w:p>
  </w:endnote>
  <w:endnote w:type="continuationSeparator" w:id="0">
    <w:p w14:paraId="21E09226" w14:textId="77777777" w:rsidR="00024A3F" w:rsidRDefault="0002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95D5B" w14:textId="77777777" w:rsidR="00F34F47" w:rsidRDefault="00F34F47">
    <w:pPr>
      <w:pBdr>
        <w:top w:val="single" w:sz="4" w:space="4" w:color="2C5F8A"/>
      </w:pBd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A69B3" w14:textId="77777777" w:rsidR="00024A3F" w:rsidRDefault="00024A3F">
      <w:r>
        <w:separator/>
      </w:r>
    </w:p>
  </w:footnote>
  <w:footnote w:type="continuationSeparator" w:id="0">
    <w:p w14:paraId="2280784A" w14:textId="77777777" w:rsidR="00024A3F" w:rsidRDefault="00024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8C32E" w14:textId="77777777" w:rsidR="00F34F47" w:rsidRDefault="00000000">
    <w:pPr>
      <w:pBdr>
        <w:bottom w:val="single" w:sz="4" w:space="4" w:color="2C5F8A"/>
      </w:pBdr>
      <w:spacing w:after="200"/>
      <w:jc w:val="right"/>
    </w:pPr>
    <w:r>
      <w:rPr>
        <w:color w:val="888888"/>
        <w:sz w:val="18"/>
        <w:szCs w:val="18"/>
      </w:rPr>
      <w:t>제품공급 계약서  |  (주)딥큐브 &amp; (주)스카이월드와이드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7212E1"/>
    <w:multiLevelType w:val="hybridMultilevel"/>
    <w:tmpl w:val="DFB49916"/>
    <w:lvl w:ilvl="0" w:tplc="86282D02">
      <w:start w:val="1"/>
      <w:numFmt w:val="bullet"/>
      <w:lvlText w:val="●"/>
      <w:lvlJc w:val="left"/>
      <w:pPr>
        <w:ind w:left="720" w:hanging="360"/>
      </w:pPr>
    </w:lvl>
    <w:lvl w:ilvl="1" w:tplc="10CA50EE">
      <w:start w:val="1"/>
      <w:numFmt w:val="bullet"/>
      <w:lvlText w:val="○"/>
      <w:lvlJc w:val="left"/>
      <w:pPr>
        <w:ind w:left="1440" w:hanging="360"/>
      </w:pPr>
    </w:lvl>
    <w:lvl w:ilvl="2" w:tplc="4E02F4FA">
      <w:start w:val="1"/>
      <w:numFmt w:val="bullet"/>
      <w:lvlText w:val="■"/>
      <w:lvlJc w:val="left"/>
      <w:pPr>
        <w:ind w:left="2160" w:hanging="360"/>
      </w:pPr>
    </w:lvl>
    <w:lvl w:ilvl="3" w:tplc="B874C848">
      <w:start w:val="1"/>
      <w:numFmt w:val="bullet"/>
      <w:lvlText w:val="●"/>
      <w:lvlJc w:val="left"/>
      <w:pPr>
        <w:ind w:left="2880" w:hanging="360"/>
      </w:pPr>
    </w:lvl>
    <w:lvl w:ilvl="4" w:tplc="1AC45786">
      <w:start w:val="1"/>
      <w:numFmt w:val="bullet"/>
      <w:lvlText w:val="○"/>
      <w:lvlJc w:val="left"/>
      <w:pPr>
        <w:ind w:left="3600" w:hanging="360"/>
      </w:pPr>
    </w:lvl>
    <w:lvl w:ilvl="5" w:tplc="20D86F32">
      <w:start w:val="1"/>
      <w:numFmt w:val="bullet"/>
      <w:lvlText w:val="■"/>
      <w:lvlJc w:val="left"/>
      <w:pPr>
        <w:ind w:left="4320" w:hanging="360"/>
      </w:pPr>
    </w:lvl>
    <w:lvl w:ilvl="6" w:tplc="723CF154">
      <w:start w:val="1"/>
      <w:numFmt w:val="bullet"/>
      <w:lvlText w:val="●"/>
      <w:lvlJc w:val="left"/>
      <w:pPr>
        <w:ind w:left="5040" w:hanging="360"/>
      </w:pPr>
    </w:lvl>
    <w:lvl w:ilvl="7" w:tplc="E2683CB4">
      <w:start w:val="1"/>
      <w:numFmt w:val="bullet"/>
      <w:lvlText w:val="●"/>
      <w:lvlJc w:val="left"/>
      <w:pPr>
        <w:ind w:left="5760" w:hanging="360"/>
      </w:pPr>
    </w:lvl>
    <w:lvl w:ilvl="8" w:tplc="15108D9C">
      <w:start w:val="1"/>
      <w:numFmt w:val="bullet"/>
      <w:lvlText w:val="●"/>
      <w:lvlJc w:val="left"/>
      <w:pPr>
        <w:ind w:left="6480" w:hanging="360"/>
      </w:pPr>
    </w:lvl>
  </w:abstractNum>
  <w:num w:numId="1" w16cid:durableId="166038169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ames Songwon Chi">
    <w15:presenceInfo w15:providerId="Windows Live" w15:userId="dc7527a3241bc15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bordersDoNotSurroundHeader/>
  <w:bordersDoNotSurroundFooter/>
  <w:trackRevisions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47"/>
    <w:rsid w:val="00024A3F"/>
    <w:rsid w:val="0080235F"/>
    <w:rsid w:val="00985DC0"/>
    <w:rsid w:val="00F3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6901E"/>
  <w15:docId w15:val="{5E270383-5ECB-874D-9173-65429EF1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Revision"/>
    <w:hidden/>
    <w:uiPriority w:val="99"/>
    <w:semiHidden/>
    <w:rsid w:val="00985DC0"/>
  </w:style>
  <w:style w:type="character" w:styleId="ab">
    <w:name w:val="annotation reference"/>
    <w:basedOn w:val="a0"/>
    <w:uiPriority w:val="99"/>
    <w:semiHidden/>
    <w:unhideWhenUsed/>
    <w:rsid w:val="00985DC0"/>
    <w:rPr>
      <w:sz w:val="18"/>
      <w:szCs w:val="18"/>
    </w:rPr>
  </w:style>
  <w:style w:type="paragraph" w:styleId="ac">
    <w:name w:val="annotation text"/>
    <w:basedOn w:val="a"/>
    <w:link w:val="Char1"/>
    <w:uiPriority w:val="99"/>
    <w:semiHidden/>
    <w:unhideWhenUsed/>
    <w:rsid w:val="00985DC0"/>
  </w:style>
  <w:style w:type="character" w:customStyle="1" w:styleId="Char1">
    <w:name w:val="메모 텍스트 Char"/>
    <w:basedOn w:val="a0"/>
    <w:link w:val="ac"/>
    <w:uiPriority w:val="99"/>
    <w:semiHidden/>
    <w:rsid w:val="00985DC0"/>
  </w:style>
  <w:style w:type="paragraph" w:styleId="ad">
    <w:name w:val="annotation subject"/>
    <w:basedOn w:val="ac"/>
    <w:next w:val="ac"/>
    <w:link w:val="Char2"/>
    <w:uiPriority w:val="99"/>
    <w:semiHidden/>
    <w:unhideWhenUsed/>
    <w:rsid w:val="00985DC0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985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Songwon Chi</cp:lastModifiedBy>
  <cp:revision>2</cp:revision>
  <dcterms:created xsi:type="dcterms:W3CDTF">2026-06-29T02:28:00Z</dcterms:created>
  <dcterms:modified xsi:type="dcterms:W3CDTF">2026-06-29T02:44:00Z</dcterms:modified>
</cp:coreProperties>
</file>