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471-1616298368181"/>
      <w:bookmarkEnd w:id="0"/>
    </w:p>
    <w:p>
      <w:bookmarkStart w:id="1" w:name="5934-1616298368181"/>
      <w:bookmarkEnd w:id="1"/>
    </w:p>
    <w:p>
      <w:bookmarkStart w:id="2" w:name="6285-1616298368181"/>
      <w:bookmarkEnd w:id="2"/>
      <w:r>
        <w:t>完整的编译字节码指令如上，接下来一段一段的分析：</w:t>
      </w:r>
    </w:p>
    <w:p>
      <w:bookmarkStart w:id="3" w:name="4052-1616298583410"/>
      <w:bookmarkEnd w:id="3"/>
      <w:r>
        <w:t>1.</w:t>
      </w:r>
    </w:p>
    <w:p>
      <w:bookmarkStart w:id="4" w:name="9568-1616298649475"/>
      <w:bookmarkEnd w:id="4"/>
    </w:p>
    <w:p>
      <w:bookmarkStart w:id="5" w:name="5740-1616298649475"/>
      <w:bookmarkEnd w:id="5"/>
      <w:r>
        <w:t>第一段中，</w:t>
      </w:r>
    </w:p>
    <w:p>
      <w:bookmarkStart w:id="6" w:name="8041-1616298706513"/>
      <w:bookmarkEnd w:id="6"/>
      <w:r>
        <w:t>aload_0指令是将this对象，加载到操作数栈的第一个位置。</w:t>
      </w:r>
    </w:p>
    <w:p>
      <w:bookmarkStart w:id="7" w:name="3094-1616298702689"/>
      <w:bookmarkEnd w:id="7"/>
      <w:r>
        <w:t>invokespecial #1 是执行父类的无参构造方法。</w:t>
      </w:r>
    </w:p>
    <w:p>
      <w:bookmarkStart w:id="8" w:name="5338-1616298759608"/>
      <w:bookmarkEnd w:id="8"/>
      <w:r>
        <w:t>return 方法执行结束。</w:t>
      </w:r>
    </w:p>
    <w:p>
      <w:bookmarkStart w:id="9" w:name="3135-1616298773787"/>
      <w:bookmarkEnd w:id="9"/>
    </w:p>
    <w:p>
      <w:bookmarkStart w:id="10" w:name="4660-1616298774768"/>
      <w:bookmarkEnd w:id="10"/>
      <w:r>
        <w:t>第二段中，</w:t>
      </w:r>
    </w:p>
    <w:p>
      <w:bookmarkStart w:id="11" w:name="5764-1616298801173"/>
      <w:bookmarkEnd w:id="11"/>
    </w:p>
    <w:p>
      <w:bookmarkStart w:id="12" w:name="1250-1616298801172"/>
      <w:bookmarkEnd w:id="12"/>
      <w:r>
        <w:t>iconst_3：是将int类型的常量3加载到操作数栈</w:t>
      </w:r>
    </w:p>
    <w:p>
      <w:bookmarkStart w:id="13" w:name="4174-1616298894928"/>
      <w:bookmarkEnd w:id="13"/>
      <w:r>
        <w:t>iconst_4：如上</w:t>
      </w:r>
    </w:p>
    <w:p>
      <w:bookmarkStart w:id="14" w:name="5112-1616298907809"/>
      <w:bookmarkEnd w:id="14"/>
      <w:r>
        <w:t>invokestatic：执行静态方法</w:t>
      </w:r>
    </w:p>
    <w:p>
      <w:bookmarkStart w:id="15" w:name="9438-1616298957086"/>
      <w:bookmarkEnd w:id="15"/>
      <w:r>
        <w:t>istore_1：将操作数栈第一个值，取出放到本地变量表中。</w:t>
      </w:r>
    </w:p>
    <w:p>
      <w:bookmarkStart w:id="16" w:name="9855-1616298998647"/>
      <w:bookmarkEnd w:id="16"/>
      <w:r>
        <w:t>getstatic：访问静态字段</w:t>
      </w:r>
    </w:p>
    <w:p>
      <w:bookmarkStart w:id="17" w:name="1691-1616299064503"/>
      <w:bookmarkEnd w:id="17"/>
      <w:r>
        <w:t>iload_1:把本地变量表的第一个元素压入操作数栈中。</w:t>
      </w:r>
    </w:p>
    <w:p>
      <w:bookmarkStart w:id="18" w:name="7090-1616299126190"/>
      <w:bookmarkEnd w:id="18"/>
      <w:r>
        <w:t>invokevirtual：调用对象的实例方法，输出结果。</w:t>
      </w:r>
    </w:p>
    <w:p>
      <w:bookmarkStart w:id="19" w:name="2972-1616299177973"/>
      <w:bookmarkEnd w:id="19"/>
      <w:r>
        <w:t>return：结束指令</w:t>
      </w:r>
    </w:p>
    <w:p>
      <w:bookmarkStart w:id="20" w:name="6755-1616299219590"/>
      <w:bookmarkEnd w:id="20"/>
    </w:p>
    <w:p>
      <w:bookmarkStart w:id="21" w:name="5036-1616299212925"/>
      <w:bookmarkEnd w:id="21"/>
      <w:r>
        <w:t>第三段指令，是静态方法count的字节码指令</w:t>
      </w:r>
    </w:p>
    <w:p>
      <w:bookmarkStart w:id="22" w:name="3069-1616299246635"/>
      <w:bookmarkEnd w:id="22"/>
      <w:bookmarkStart w:id="34" w:name="_GoBack"/>
      <w:bookmarkEnd w:id="34"/>
    </w:p>
    <w:p>
      <w:bookmarkStart w:id="23" w:name="1926-1616299246635"/>
      <w:bookmarkEnd w:id="23"/>
      <w:r>
        <w:t>iconst_0：将常量0加载到操作数栈</w:t>
      </w:r>
    </w:p>
    <w:p>
      <w:bookmarkStart w:id="24" w:name="1830-1616299432029"/>
      <w:bookmarkEnd w:id="24"/>
      <w:r>
        <w:t>istore_2：将栈中第二个元素存储到局部变量表</w:t>
      </w:r>
    </w:p>
    <w:p>
      <w:bookmarkStart w:id="25" w:name="3456-1616299485700"/>
      <w:bookmarkEnd w:id="25"/>
      <w:r>
        <w:t>iloda_0：将一个int变量加载到栈</w:t>
      </w:r>
    </w:p>
    <w:p>
      <w:bookmarkStart w:id="26" w:name="6013-1616299523581"/>
      <w:bookmarkEnd w:id="26"/>
      <w:r>
        <w:t>iload_1： 同上</w:t>
      </w:r>
    </w:p>
    <w:p>
      <w:bookmarkStart w:id="27" w:name="6070-1616299539326"/>
      <w:bookmarkEnd w:id="27"/>
      <w:r>
        <w:t>if_icmple：比较栈顶两个元素，如果前者小于后者，则跳转到底27个字节码指令出开始执行</w:t>
      </w:r>
    </w:p>
    <w:p>
      <w:bookmarkStart w:id="28" w:name="8054-1616299723702"/>
      <w:bookmarkEnd w:id="28"/>
      <w:r>
        <w:t>goto：跳转到指令处，开始执行循环</w:t>
      </w:r>
    </w:p>
    <w:p>
      <w:bookmarkStart w:id="29" w:name="2875-1616299755544"/>
      <w:bookmarkEnd w:id="29"/>
      <w:r>
        <w:t>iadd：相当于执行i++</w:t>
      </w:r>
    </w:p>
    <w:p>
      <w:bookmarkStart w:id="30" w:name="7075-1616299921635"/>
      <w:bookmarkEnd w:id="30"/>
      <w:r>
        <w:t>imul：栈顶两个元素相乘</w:t>
      </w:r>
    </w:p>
    <w:p>
      <w:bookmarkStart w:id="31" w:name="4162-1616299985899"/>
      <w:bookmarkEnd w:id="31"/>
      <w:r>
        <w:t>iinc：将下标为3的元素加一</w:t>
      </w:r>
    </w:p>
    <w:p>
      <w:bookmarkStart w:id="32" w:name="7034-1616300032995"/>
      <w:bookmarkEnd w:id="32"/>
    </w:p>
    <w:p>
      <w:bookmarkStart w:id="33" w:name="7899-1616299927634"/>
      <w:bookmarkEnd w:id="3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C1C7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589</TotalTime>
  <ScaleCrop>false</ScaleCrop>
  <LinksUpToDate>false</LinksUpToDate>
  <Application>WPS Office_11.1.0.10228_F1E327BC-269C-435d-A152-05C5408002CA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2021-03-21T04:18:00Z</dcterms:created>
  <dc:creator>Apache POI</dc:creator>
  <cp:lastModifiedBy>song</cp:lastModifiedBy>
  <dcterms:modified xsi:type="dcterms:W3CDTF">2021-03-21T14:10:00Z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