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EC4A" w14:textId="77777777" w:rsidR="00C36846" w:rsidRDefault="00C36846">
      <w:bookmarkStart w:id="0" w:name="_GoBack"/>
      <w:bookmarkEnd w:id="0"/>
    </w:p>
    <w:sectPr w:rsidR="00C3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73"/>
    <w:rsid w:val="002D5173"/>
    <w:rsid w:val="00A950E5"/>
    <w:rsid w:val="00AB1E98"/>
    <w:rsid w:val="00C3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74D9"/>
  <w15:chartTrackingRefBased/>
  <w15:docId w15:val="{9380B32F-38F6-47BA-A9AE-2BAA017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ซ้ง น่ารัก</dc:creator>
  <cp:keywords/>
  <dc:description/>
  <cp:lastModifiedBy>ซ้ง น่ารัก</cp:lastModifiedBy>
  <cp:revision>1</cp:revision>
  <dcterms:created xsi:type="dcterms:W3CDTF">2018-11-26T15:25:00Z</dcterms:created>
  <dcterms:modified xsi:type="dcterms:W3CDTF">2018-11-26T15:27:00Z</dcterms:modified>
</cp:coreProperties>
</file>