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ChatGPT: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3. Transportation: Uber</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Uber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By clustering locations based on demand patterns, Uber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Uber leverages k-means clustering and density-based clustering to group similar trip data by factors like pickup locations, drop-off points, and times of high demand. This data helps Uber forecast demand patterns in specific clusters, adjusting pricing through “surge pricing” when demand in these areas exceeds driver availability. Clustering also assists Uber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[response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r>
              <w:rPr>
                <w:rFonts w:cstheme="minorHAnsi"/>
              </w:rPr>
              <w:t>sqrt((4.38-4.69)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=sqrt(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r>
              <w:rPr>
                <w:rFonts w:cstheme="minorHAnsi"/>
              </w:rPr>
              <w:t>sqrt((0.69-4.69)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=sqrt(16+1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r>
              <w:rPr>
                <w:rFonts w:cstheme="minorHAnsi"/>
              </w:rPr>
              <w:t>sqrt((4.38-4.38)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=sqrt(0+2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=sqrt(13.6161+1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r>
              <w:rPr>
                <w:rFonts w:cstheme="minorHAnsi"/>
              </w:rPr>
              <w:t>sqrt((4.38-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=sqrt(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r>
              <w:rPr>
                <w:rFonts w:cstheme="minorHAnsi"/>
              </w:rPr>
              <w:t>sqrt((4.38-4.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r>
              <w:rPr>
                <w:rFonts w:cstheme="minorHAnsi"/>
              </w:rPr>
              <w:t>sqrt((0.69-4.07)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=sqrt(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r>
              <w:rPr>
                <w:rFonts w:cstheme="minorHAnsi"/>
              </w:rPr>
              <w:t>sqrt((4.38-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lastRenderedPageBreak/>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r>
              <w:rPr>
                <w:rFonts w:cstheme="minorHAnsi"/>
              </w:rPr>
              <w:t>sqrt((2.86-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r>
              <w:rPr>
                <w:rFonts w:cstheme="minorHAnsi"/>
              </w:rPr>
              <w:t>sqrt((2.86-0.69)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r>
              <w:rPr>
                <w:rFonts w:cstheme="minorHAnsi"/>
              </w:rPr>
              <w:t>sqrt((2.86-4.69)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=sqrt(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r>
              <w:rPr>
                <w:rFonts w:cstheme="minorHAnsi"/>
              </w:rPr>
              <w:t>sqrt((2.86-4.7)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=sqrt(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r>
              <w:rPr>
                <w:rFonts w:cstheme="minorHAnsi"/>
              </w:rPr>
              <w:t>sqrt((2.86-4.38)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=sqrt(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r>
              <w:rPr>
                <w:rFonts w:cstheme="minorHAnsi"/>
              </w:rPr>
              <w:t>sqrt((2.86-0.47)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r>
              <w:rPr>
                <w:rFonts w:cstheme="minorHAnsi"/>
              </w:rPr>
              <w:t>sqrt((2.86-4.07)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t>=sqrt(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t>(5.01, -16.59)</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=sqrt(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r>
              <w:rPr>
                <w:rFonts w:cstheme="minorHAnsi"/>
              </w:rPr>
              <w:t>sqrt((2.86-5.01)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=sqrt(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r w:rsidRPr="00B25116">
              <w:rPr>
                <w:rFonts w:cstheme="minorHAnsi"/>
              </w:rPr>
              <w:lastRenderedPageBreak/>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lastRenderedPageBreak/>
              <w:t xml:space="preserve">Centroid 1 </w:t>
            </w:r>
            <w:r w:rsidR="00927CE9">
              <w:rPr>
                <w:rFonts w:cstheme="minorHAnsi"/>
              </w:rPr>
              <w:lastRenderedPageBreak/>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lastRenderedPageBreak/>
              <w:t>(4.07, 33.8)</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 SSE can be found by squaring the Euclidean distances from each point to the respective centroid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=sqrt(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=sqrt(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=sqrt(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r>
              <w:rPr>
                <w:rFonts w:cstheme="minorHAnsi"/>
              </w:rPr>
              <w:t>sqrt((5.01-4.69)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=sqrt(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r w:rsidRPr="00B25116">
              <w:rPr>
                <w:rFonts w:cstheme="minorHAnsi"/>
              </w:rPr>
              <w:lastRenderedPageBreak/>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lastRenderedPageBreak/>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lastRenderedPageBreak/>
              <w:t>(4.07, 33.8)</w:t>
            </w:r>
          </w:p>
        </w:tc>
        <w:tc>
          <w:tcPr>
            <w:tcW w:w="3780" w:type="dxa"/>
          </w:tcPr>
          <w:p w:rsidR="00725209" w:rsidRDefault="00725209" w:rsidP="004E3CD0">
            <w:r>
              <w:rPr>
                <w:rFonts w:cstheme="minorHAnsi"/>
              </w:rPr>
              <w:t>0</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=sqrt(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(0.69, 2.5)</w:t>
            </w:r>
          </w:p>
        </w:tc>
        <w:tc>
          <w:tcPr>
            <w:tcW w:w="3780" w:type="dxa"/>
          </w:tcPr>
          <w:p w:rsidR="00262EE9" w:rsidRDefault="00262EE9"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lastRenderedPageBreak/>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r>
            <w:r>
              <w:rPr>
                <w:rFonts w:cstheme="minorHAnsi"/>
              </w:rPr>
              <w:lastRenderedPageBreak/>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r>
              <w:rPr>
                <w:rFonts w:cstheme="minorHAnsi"/>
              </w:rPr>
              <w:lastRenderedPageBreak/>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r>
            <w:r>
              <w:rPr>
                <w:rFonts w:cstheme="minorHAnsi"/>
              </w:rPr>
              <w:lastRenderedPageBreak/>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lastRenderedPageBreak/>
              <w:t>Centroid 1</w:t>
            </w:r>
          </w:p>
        </w:tc>
      </w:tr>
    </w:tbl>
    <w:p w:rsidR="004E3CD0" w:rsidRDefault="004E3CD0" w:rsidP="00735ACF">
      <w:pPr>
        <w:spacing w:before="100" w:beforeAutospacing="1" w:after="100" w:afterAutospacing="1" w:line="240" w:lineRule="auto"/>
        <w:rPr>
          <w:rFonts w:cstheme="minorHAnsi"/>
        </w:rPr>
      </w:pPr>
      <w:r>
        <w:rPr>
          <w:rFonts w:cstheme="minorHAnsi"/>
        </w:rPr>
        <w:lastRenderedPageBreak/>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sqrt((4.6967-4.38)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=sqrt(0.1003+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=sqrt(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=sqrt(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=sqrt(0.0982+</w:t>
            </w:r>
            <w:r w:rsidRPr="00F85B51">
              <w:rPr>
                <w:rFonts w:cstheme="minorHAnsi"/>
              </w:rPr>
              <w:t>9.7969</w:t>
            </w:r>
            <w:r>
              <w:rPr>
                <w:rFonts w:cstheme="minorHAnsi"/>
              </w:rPr>
              <w:t>)</w:t>
            </w:r>
            <w:r>
              <w:rPr>
                <w:rFonts w:cstheme="minorHAnsi"/>
              </w:rPr>
              <w:br/>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r>
              <w:rPr>
                <w:rFonts w:cstheme="minorHAnsi"/>
              </w:rPr>
              <w:t>sqrt((0.47-4.38)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=sqrt(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r>
              <w:rPr>
                <w:rFonts w:cstheme="minorHAnsi"/>
              </w:rPr>
              <w:t>sqrt((0.47-0.69)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=sqrt(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r w:rsidRPr="00B25116">
              <w:rPr>
                <w:rFonts w:cstheme="minorHAnsi"/>
              </w:rPr>
              <w:lastRenderedPageBreak/>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lastRenderedPageBreak/>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lastRenderedPageBreak/>
              <w:t>(0.47, -2.5)</w:t>
            </w:r>
          </w:p>
        </w:tc>
        <w:tc>
          <w:tcPr>
            <w:tcW w:w="3780" w:type="dxa"/>
          </w:tcPr>
          <w:p w:rsidR="00BA3349" w:rsidRDefault="00BA3349" w:rsidP="005A4449">
            <w:r>
              <w:rPr>
                <w:rFonts w:cstheme="minorHAnsi"/>
              </w:rPr>
              <w:t>0</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=sqrt(5.8889+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r>
              <w:rPr>
                <w:rFonts w:cstheme="minorHAnsi"/>
              </w:rPr>
              <w:t>sqrt((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t>(0.47, -2.5)</w:t>
            </w:r>
          </w:p>
        </w:tc>
        <w:tc>
          <w:tcPr>
            <w:tcW w:w="3690" w:type="dxa"/>
          </w:tcPr>
          <w:p w:rsidR="0003799D" w:rsidRPr="008C6AE7"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=sqrt(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lastRenderedPageBreak/>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t>Since Cluster AAA has the highest SSE, it will be bisected using 2 trials of K-means to generate the next pair of clusters. These trials will again use the first 2 and last 2 points as centroids (since this set only contains 3 points, the trials will have 1 centroid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r>
            <w:r>
              <w:rPr>
                <w:rFonts w:cstheme="minorHAnsi"/>
              </w:rPr>
              <w:lastRenderedPageBreak/>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r>
              <w:rPr>
                <w:rFonts w:cstheme="minorHAnsi"/>
              </w:rPr>
              <w:lastRenderedPageBreak/>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r>
            <w:r>
              <w:rPr>
                <w:rFonts w:cstheme="minorHAnsi"/>
              </w:rPr>
              <w:lastRenderedPageBreak/>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lastRenderedPageBreak/>
              <w:t xml:space="preserve">Centroid 1 </w:t>
            </w:r>
            <w:r>
              <w:rPr>
                <w:rFonts w:cstheme="minorHAnsi"/>
              </w:rPr>
              <w:lastRenderedPageBreak/>
              <w:t>(unchanged)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lastRenderedPageBreak/>
              <w:t>(4.7, -7.83)</w:t>
            </w:r>
          </w:p>
        </w:tc>
        <w:tc>
          <w:tcPr>
            <w:tcW w:w="3690" w:type="dxa"/>
          </w:tcPr>
          <w:p w:rsidR="00CD7F04" w:rsidRDefault="00CD7F04"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centroid split is the same (just labeled differently), so the math is identical (but mirrored) for the final centroid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r>
            <w:r w:rsidRPr="00B25116">
              <w:rPr>
                <w:rFonts w:cstheme="minorHAnsi"/>
              </w:rPr>
              <w:lastRenderedPageBreak/>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lastRenderedPageBreak/>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lastRenderedPageBreak/>
              <w:t>(5.01, -16.59)</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4F34A3" w:rsidP="00077872">
      <w:pPr>
        <w:tabs>
          <w:tab w:val="left" w:pos="4140"/>
        </w:tabs>
        <w:spacing w:before="100" w:beforeAutospacing="1" w:after="100" w:afterAutospacing="1"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46990</wp:posOffset>
            </wp:positionV>
            <wp:extent cx="1415415" cy="3781425"/>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7" cstate="print"/>
                    <a:srcRect/>
                    <a:stretch>
                      <a:fillRect/>
                    </a:stretch>
                  </pic:blipFill>
                  <pic:spPr bwMode="auto">
                    <a:xfrm>
                      <a:off x="0" y="0"/>
                      <a:ext cx="1415415" cy="3781425"/>
                    </a:xfrm>
                    <a:prstGeom prst="rect">
                      <a:avLst/>
                    </a:prstGeom>
                    <a:noFill/>
                    <a:ln w="9525">
                      <a:noFill/>
                      <a:miter lim="800000"/>
                      <a:headEnd/>
                      <a:tailEnd/>
                    </a:ln>
                  </pic:spPr>
                </pic:pic>
              </a:graphicData>
            </a:graphic>
          </wp:anchor>
        </w:drawing>
      </w: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83"/>
        <w:gridCol w:w="1510"/>
        <w:gridCol w:w="4165"/>
        <w:gridCol w:w="1788"/>
      </w:tblGrid>
      <w:tr w:rsidR="005A4449" w:rsidRPr="001E66C9" w:rsidTr="00EE2033">
        <w:tc>
          <w:tcPr>
            <w:tcW w:w="883" w:type="dxa"/>
          </w:tcPr>
          <w:p w:rsidR="005A4449" w:rsidRPr="001E66C9" w:rsidRDefault="005A4449" w:rsidP="005A4449">
            <w:pPr>
              <w:spacing w:before="100" w:beforeAutospacing="1" w:after="100" w:afterAutospacing="1"/>
              <w:rPr>
                <w:rFonts w:cstheme="minorHAnsi"/>
                <w:b/>
              </w:rPr>
            </w:pPr>
            <w:r w:rsidRPr="001E66C9">
              <w:rPr>
                <w:rFonts w:cstheme="minorHAnsi"/>
                <w:b/>
              </w:rPr>
              <w:t>Cluster</w:t>
            </w:r>
          </w:p>
        </w:tc>
        <w:tc>
          <w:tcPr>
            <w:tcW w:w="1510"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4165"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1788"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AAAA</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{(4.38, -15.96), (5.01, -16.59)}</w:t>
            </w:r>
          </w:p>
        </w:tc>
        <w:tc>
          <w:tcPr>
            <w:tcW w:w="1788" w:type="dxa"/>
          </w:tcPr>
          <w:p w:rsidR="005A4449" w:rsidRDefault="005A4449" w:rsidP="005A4449">
            <w:pPr>
              <w:spacing w:before="100" w:beforeAutospacing="1" w:after="100" w:afterAutospacing="1"/>
              <w:rPr>
                <w:rFonts w:cstheme="minorHAnsi"/>
              </w:rPr>
            </w:pPr>
            <w:r>
              <w:rPr>
                <w:rFonts w:cstheme="minorHAnsi"/>
              </w:rPr>
              <w:t>0.3968</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AAAB</w:t>
            </w:r>
          </w:p>
        </w:tc>
        <w:tc>
          <w:tcPr>
            <w:tcW w:w="1510" w:type="dxa"/>
          </w:tcPr>
          <w:p w:rsidR="005A4449" w:rsidRDefault="005A4449" w:rsidP="005A4449">
            <w:pPr>
              <w:spacing w:before="100" w:beforeAutospacing="1" w:after="100" w:afterAutospacing="1"/>
              <w:rPr>
                <w:rFonts w:cstheme="minorHAnsi"/>
              </w:rPr>
            </w:pPr>
            <w:r>
              <w:rPr>
                <w:rFonts w:cstheme="minorHAnsi"/>
              </w:rPr>
              <w:t>(4.7, -7.83)</w:t>
            </w:r>
          </w:p>
        </w:tc>
        <w:tc>
          <w:tcPr>
            <w:tcW w:w="4165" w:type="dxa"/>
          </w:tcPr>
          <w:p w:rsidR="005A4449" w:rsidRDefault="005A4449" w:rsidP="005A4449">
            <w:pPr>
              <w:spacing w:before="100" w:beforeAutospacing="1" w:after="100" w:afterAutospacing="1"/>
              <w:rPr>
                <w:rFonts w:cstheme="minorHAnsi"/>
              </w:rPr>
            </w:pPr>
            <w:r>
              <w:rPr>
                <w:rFonts w:cstheme="minorHAnsi"/>
              </w:rPr>
              <w:t>{(4.7, -7.83)}</w:t>
            </w:r>
          </w:p>
        </w:tc>
        <w:tc>
          <w:tcPr>
            <w:tcW w:w="1788" w:type="dxa"/>
          </w:tcPr>
          <w:p w:rsidR="005A4449" w:rsidRDefault="005A4449" w:rsidP="005A4449">
            <w:pPr>
              <w:spacing w:before="100" w:beforeAutospacing="1" w:after="100" w:afterAutospacing="1"/>
              <w:rPr>
                <w:rFonts w:cstheme="minorHAnsi"/>
              </w:rPr>
            </w:pPr>
            <w:r>
              <w:rPr>
                <w:rFonts w:cstheme="minorHAnsi"/>
              </w:rPr>
              <w:t>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4165" w:type="dxa"/>
          </w:tcPr>
          <w:p w:rsidR="005A4449" w:rsidRDefault="005A4449" w:rsidP="005A4449">
            <w:pPr>
              <w:spacing w:before="100" w:beforeAutospacing="1" w:after="100" w:afterAutospacing="1"/>
              <w:rPr>
                <w:rFonts w:cstheme="minorHAnsi"/>
              </w:rPr>
            </w:pPr>
            <w:r>
              <w:rPr>
                <w:rFonts w:cstheme="minorHAnsi"/>
              </w:rPr>
              <w:t>{(0.69, 2.5), (0.47, -2.5)}</w:t>
            </w:r>
          </w:p>
        </w:tc>
        <w:tc>
          <w:tcPr>
            <w:tcW w:w="1788"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1788" w:type="dxa"/>
          </w:tcPr>
          <w:p w:rsidR="005A4449" w:rsidRDefault="005A4449" w:rsidP="005A4449">
            <w:pPr>
              <w:spacing w:before="100" w:beforeAutospacing="1" w:after="100" w:afterAutospacing="1"/>
              <w:rPr>
                <w:rFonts w:cstheme="minorHAnsi"/>
              </w:rPr>
            </w:pPr>
            <w:r>
              <w:rPr>
                <w:rFonts w:cstheme="minorHAnsi"/>
              </w:rPr>
              <w:t>5.8100</w:t>
            </w:r>
          </w:p>
        </w:tc>
      </w:tr>
      <w:tr w:rsidR="005A4449" w:rsidTr="00EE2033">
        <w:tc>
          <w:tcPr>
            <w:tcW w:w="6558"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1788"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7F5493" w:rsidP="00077872">
      <w:pPr>
        <w:tabs>
          <w:tab w:val="left" w:pos="1152"/>
        </w:tabs>
        <w:spacing w:before="100" w:beforeAutospacing="1" w:after="100" w:afterAutospacing="1" w:line="240" w:lineRule="auto"/>
        <w:rPr>
          <w:rFonts w:cstheme="minorHAnsi"/>
        </w:rPr>
      </w:pPr>
      <w:r>
        <w:rPr>
          <w:rFonts w:cstheme="minorHAnsi"/>
        </w:rPr>
        <w:t>On the right</w:t>
      </w:r>
      <w:r w:rsidR="005A4449">
        <w:rPr>
          <w:rFonts w:cstheme="minorHAnsi"/>
        </w:rPr>
        <w:t xml:space="preserve"> is the cluster set on a plot generated using the Desmos graphing calculator.</w:t>
      </w:r>
      <w:r w:rsidR="003B13A1">
        <w:rPr>
          <w:rFonts w:cstheme="minorHAnsi"/>
        </w:rPr>
        <w:t xml:space="preserve"> Predictably, the cluster with the highest SSE has the greatest distance between points.</w:t>
      </w:r>
    </w:p>
    <w:p w:rsidR="005A4449" w:rsidRDefault="004F34A3" w:rsidP="00077872">
      <w:pPr>
        <w:tabs>
          <w:tab w:val="left" w:pos="1152"/>
        </w:tabs>
        <w:spacing w:before="100" w:beforeAutospacing="1" w:after="100" w:afterAutospacing="1" w:line="240" w:lineRule="auto"/>
        <w:rPr>
          <w:rFonts w:cstheme="minorHAnsi"/>
        </w:rPr>
      </w:pPr>
      <w:r>
        <w:rPr>
          <w:rFonts w:cstheme="minorHAnsi"/>
        </w:rPr>
        <w:t>2.2) Here is the similarity matrix for the points in the set</w:t>
      </w:r>
      <w:r w:rsidR="00EE2033">
        <w:rPr>
          <w:rFonts w:cstheme="minorHAnsi"/>
        </w:rPr>
        <w:t>, using the formula 1</w:t>
      </w:r>
      <w:proofErr w:type="gramStart"/>
      <w:r w:rsidR="00EE2033">
        <w:rPr>
          <w:rFonts w:cstheme="minorHAnsi"/>
        </w:rPr>
        <w:t>/(</w:t>
      </w:r>
      <w:proofErr w:type="gramEnd"/>
      <w:r w:rsidR="00EE2033">
        <w:rPr>
          <w:rFonts w:cstheme="minorHAnsi"/>
        </w:rPr>
        <w:t>1+dist(a, b)) as the measure of similarity with dist referring to Euclidean distance</w:t>
      </w:r>
      <w:r w:rsidR="0049104F">
        <w:rPr>
          <w:rFonts w:cstheme="minorHAnsi"/>
        </w:rPr>
        <w:t>. The points themselves are in color coded cells to indicate which set they belong to</w:t>
      </w:r>
      <w:r>
        <w:rPr>
          <w:rFonts w:cstheme="minorHAnsi"/>
        </w:rPr>
        <w:t>:</w:t>
      </w:r>
    </w:p>
    <w:tbl>
      <w:tblPr>
        <w:tblStyle w:val="TableGrid"/>
        <w:tblpPr w:leftFromText="180" w:rightFromText="180" w:vertAnchor="text" w:horzAnchor="margin" w:tblpXSpec="center" w:tblpY="962"/>
        <w:tblW w:w="11268" w:type="dxa"/>
        <w:tblLook w:val="04A0"/>
      </w:tblPr>
      <w:tblGrid>
        <w:gridCol w:w="360"/>
        <w:gridCol w:w="990"/>
        <w:gridCol w:w="1368"/>
        <w:gridCol w:w="1350"/>
        <w:gridCol w:w="1170"/>
        <w:gridCol w:w="1080"/>
        <w:gridCol w:w="1152"/>
        <w:gridCol w:w="1278"/>
        <w:gridCol w:w="1260"/>
        <w:gridCol w:w="1260"/>
      </w:tblGrid>
      <w:tr w:rsidR="00D55927" w:rsidRPr="004F34A3" w:rsidTr="007F3BBC">
        <w:trPr>
          <w:gridBefore w:val="1"/>
          <w:wBefore w:w="360" w:type="dxa"/>
          <w:trHeight w:val="292"/>
        </w:trPr>
        <w:tc>
          <w:tcPr>
            <w:tcW w:w="990" w:type="dxa"/>
            <w:tcBorders>
              <w:top w:val="nil"/>
              <w:left w:val="nil"/>
              <w:bottom w:val="single" w:sz="4" w:space="0" w:color="auto"/>
              <w:right w:val="single" w:sz="4" w:space="0" w:color="auto"/>
            </w:tcBorders>
          </w:tcPr>
          <w:p w:rsidR="00EE2033" w:rsidRPr="004F34A3" w:rsidRDefault="00EE2033" w:rsidP="00EE2033">
            <w:pPr>
              <w:spacing w:before="100" w:beforeAutospacing="1" w:after="100" w:afterAutospacing="1"/>
              <w:rPr>
                <w:rFonts w:cstheme="minorHAnsi"/>
                <w:sz w:val="20"/>
              </w:rPr>
            </w:pPr>
          </w:p>
        </w:tc>
        <w:tc>
          <w:tcPr>
            <w:tcW w:w="1368" w:type="dxa"/>
            <w:tcBorders>
              <w:left w:val="single" w:sz="4" w:space="0" w:color="auto"/>
            </w:tcBorders>
            <w:shd w:val="clear" w:color="auto" w:fill="E5B8B7" w:themeFill="accent2" w:themeFillTint="66"/>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E5B8B7" w:themeFill="accen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8DB3E2" w:themeFill="tex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D6E3BC" w:themeFill="accent3"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D6E3BC" w:themeFill="accent3"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CCC0D9" w:themeFill="accent4"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CCC0D9" w:themeFill="accent4"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CCC0D9" w:themeFill="accent4"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(4.07, 33.8)</w:t>
            </w:r>
          </w:p>
        </w:tc>
      </w:tr>
      <w:tr w:rsidR="00D55927" w:rsidRPr="004F34A3" w:rsidTr="007F3BBC">
        <w:trPr>
          <w:trHeight w:val="323"/>
        </w:trPr>
        <w:tc>
          <w:tcPr>
            <w:tcW w:w="1350" w:type="dxa"/>
            <w:gridSpan w:val="2"/>
            <w:tcBorders>
              <w:top w:val="single" w:sz="4" w:space="0" w:color="auto"/>
            </w:tcBorders>
            <w:shd w:val="clear" w:color="auto" w:fill="E5B8B7" w:themeFill="accent2" w:themeFillTint="66"/>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68" w:type="dxa"/>
          </w:tcPr>
          <w:p w:rsidR="00EE2033" w:rsidRPr="004F34A3" w:rsidRDefault="007F3BBC" w:rsidP="00EE2033">
            <w:pPr>
              <w:spacing w:before="100" w:beforeAutospacing="1" w:after="100" w:afterAutospacing="1"/>
              <w:rPr>
                <w:rFonts w:cstheme="minorHAnsi"/>
                <w:sz w:val="20"/>
              </w:rPr>
            </w:pPr>
            <w:r>
              <w:rPr>
                <w:rFonts w:cstheme="minorHAnsi"/>
                <w:sz w:val="20"/>
              </w:rPr>
              <w:t>1</w:t>
            </w:r>
          </w:p>
        </w:tc>
        <w:tc>
          <w:tcPr>
            <w:tcW w:w="1350" w:type="dxa"/>
          </w:tcPr>
          <w:p w:rsidR="00EE2033" w:rsidRPr="004F34A3" w:rsidRDefault="00DA3D72" w:rsidP="00EE2033">
            <w:pPr>
              <w:spacing w:before="100" w:beforeAutospacing="1" w:after="100" w:afterAutospacing="1"/>
              <w:rPr>
                <w:rFonts w:cstheme="minorHAnsi"/>
                <w:sz w:val="20"/>
              </w:rPr>
            </w:pPr>
            <w:r w:rsidRPr="00DA3D72">
              <w:rPr>
                <w:rFonts w:cstheme="minorHAnsi"/>
                <w:sz w:val="20"/>
              </w:rPr>
              <w:t>0.5288</w:t>
            </w:r>
          </w:p>
        </w:tc>
        <w:tc>
          <w:tcPr>
            <w:tcW w:w="1170" w:type="dxa"/>
          </w:tcPr>
          <w:p w:rsidR="00EE2033" w:rsidRPr="004F34A3" w:rsidRDefault="00DA3D72" w:rsidP="00EE2033">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80" w:type="dxa"/>
          </w:tcPr>
          <w:p w:rsidR="00EE2033" w:rsidRPr="004F34A3" w:rsidRDefault="00EE2033" w:rsidP="00EE2033">
            <w:pPr>
              <w:spacing w:before="100" w:beforeAutospacing="1" w:after="100" w:afterAutospacing="1"/>
              <w:rPr>
                <w:rFonts w:cstheme="minorHAnsi"/>
                <w:sz w:val="20"/>
              </w:rPr>
            </w:pPr>
          </w:p>
        </w:tc>
        <w:tc>
          <w:tcPr>
            <w:tcW w:w="1152" w:type="dxa"/>
          </w:tcPr>
          <w:p w:rsidR="00EE2033" w:rsidRPr="004F34A3" w:rsidRDefault="00EE2033" w:rsidP="00EE2033">
            <w:pPr>
              <w:spacing w:before="100" w:beforeAutospacing="1" w:after="100" w:afterAutospacing="1"/>
              <w:rPr>
                <w:rFonts w:cstheme="minorHAnsi"/>
                <w:sz w:val="20"/>
              </w:rPr>
            </w:pPr>
          </w:p>
        </w:tc>
        <w:tc>
          <w:tcPr>
            <w:tcW w:w="1278" w:type="dxa"/>
          </w:tcPr>
          <w:p w:rsidR="00EE2033" w:rsidRPr="004F34A3" w:rsidRDefault="00EE2033" w:rsidP="00EE2033">
            <w:pPr>
              <w:spacing w:before="100" w:beforeAutospacing="1" w:after="100" w:afterAutospacing="1"/>
              <w:rPr>
                <w:rFonts w:cstheme="minorHAnsi"/>
                <w:sz w:val="20"/>
              </w:rPr>
            </w:pPr>
          </w:p>
        </w:tc>
        <w:tc>
          <w:tcPr>
            <w:tcW w:w="1260" w:type="dxa"/>
          </w:tcPr>
          <w:p w:rsidR="00EE2033" w:rsidRPr="004F34A3" w:rsidRDefault="00EE2033" w:rsidP="00EE2033">
            <w:pPr>
              <w:spacing w:before="100" w:beforeAutospacing="1" w:after="100" w:afterAutospacing="1"/>
              <w:rPr>
                <w:rFonts w:cstheme="minorHAnsi"/>
                <w:sz w:val="20"/>
              </w:rPr>
            </w:pPr>
          </w:p>
        </w:tc>
        <w:tc>
          <w:tcPr>
            <w:tcW w:w="1260" w:type="dxa"/>
          </w:tcPr>
          <w:p w:rsidR="00EE2033" w:rsidRPr="004F34A3" w:rsidRDefault="00EE2033" w:rsidP="00EE2033">
            <w:pPr>
              <w:spacing w:before="100" w:beforeAutospacing="1" w:after="100" w:afterAutospacing="1"/>
              <w:rPr>
                <w:rFonts w:cstheme="minorHAnsi"/>
                <w:sz w:val="20"/>
              </w:rPr>
            </w:pPr>
          </w:p>
        </w:tc>
      </w:tr>
      <w:tr w:rsidR="00D55927" w:rsidRPr="004F34A3" w:rsidTr="007F3BBC">
        <w:trPr>
          <w:trHeight w:val="341"/>
        </w:trPr>
        <w:tc>
          <w:tcPr>
            <w:tcW w:w="1350" w:type="dxa"/>
            <w:gridSpan w:val="2"/>
            <w:shd w:val="clear" w:color="auto" w:fill="E5B8B7" w:themeFill="accen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368" w:type="dxa"/>
          </w:tcPr>
          <w:p w:rsidR="00EE2033" w:rsidRPr="004F34A3" w:rsidRDefault="00DA3D72" w:rsidP="00EE2033">
            <w:pPr>
              <w:spacing w:before="100" w:beforeAutospacing="1" w:after="100" w:afterAutospacing="1"/>
              <w:rPr>
                <w:rFonts w:cstheme="minorHAnsi"/>
                <w:sz w:val="20"/>
              </w:rPr>
            </w:pPr>
            <w:r w:rsidRPr="00DA3D72">
              <w:rPr>
                <w:rFonts w:cstheme="minorHAnsi"/>
                <w:sz w:val="20"/>
              </w:rPr>
              <w:t>0.5288</w:t>
            </w:r>
          </w:p>
        </w:tc>
        <w:tc>
          <w:tcPr>
            <w:tcW w:w="1350" w:type="dxa"/>
          </w:tcPr>
          <w:p w:rsidR="00EE2033" w:rsidRPr="004F34A3" w:rsidRDefault="007F3BBC" w:rsidP="00EE2033">
            <w:pPr>
              <w:spacing w:before="100" w:beforeAutospacing="1" w:after="100" w:afterAutospacing="1"/>
              <w:rPr>
                <w:rFonts w:cstheme="minorHAnsi"/>
                <w:sz w:val="20"/>
              </w:rPr>
            </w:pPr>
            <w:r>
              <w:rPr>
                <w:rFonts w:cstheme="minorHAnsi"/>
                <w:sz w:val="20"/>
              </w:rPr>
              <w:t>1</w:t>
            </w:r>
          </w:p>
        </w:tc>
        <w:tc>
          <w:tcPr>
            <w:tcW w:w="1170" w:type="dxa"/>
          </w:tcPr>
          <w:p w:rsidR="00EE2033" w:rsidRPr="004F34A3" w:rsidRDefault="00EE2033" w:rsidP="00EE2033">
            <w:pPr>
              <w:spacing w:before="100" w:beforeAutospacing="1" w:after="100" w:afterAutospacing="1"/>
              <w:rPr>
                <w:rFonts w:cstheme="minorHAnsi"/>
                <w:sz w:val="20"/>
              </w:rPr>
            </w:pPr>
          </w:p>
        </w:tc>
        <w:tc>
          <w:tcPr>
            <w:tcW w:w="1080" w:type="dxa"/>
          </w:tcPr>
          <w:p w:rsidR="00EE2033" w:rsidRPr="004F34A3" w:rsidRDefault="00EE2033" w:rsidP="00EE2033">
            <w:pPr>
              <w:spacing w:before="100" w:beforeAutospacing="1" w:after="100" w:afterAutospacing="1"/>
              <w:rPr>
                <w:rFonts w:cstheme="minorHAnsi"/>
                <w:sz w:val="20"/>
              </w:rPr>
            </w:pPr>
          </w:p>
        </w:tc>
        <w:tc>
          <w:tcPr>
            <w:tcW w:w="1152" w:type="dxa"/>
          </w:tcPr>
          <w:p w:rsidR="00EE2033" w:rsidRPr="004F34A3" w:rsidRDefault="00EE2033" w:rsidP="00EE2033">
            <w:pPr>
              <w:spacing w:before="100" w:beforeAutospacing="1" w:after="100" w:afterAutospacing="1"/>
              <w:rPr>
                <w:rFonts w:cstheme="minorHAnsi"/>
                <w:sz w:val="20"/>
              </w:rPr>
            </w:pPr>
          </w:p>
        </w:tc>
        <w:tc>
          <w:tcPr>
            <w:tcW w:w="1278" w:type="dxa"/>
          </w:tcPr>
          <w:p w:rsidR="00EE2033" w:rsidRPr="004F34A3" w:rsidRDefault="00EE2033" w:rsidP="00EE2033">
            <w:pPr>
              <w:spacing w:before="100" w:beforeAutospacing="1" w:after="100" w:afterAutospacing="1"/>
              <w:rPr>
                <w:rFonts w:cstheme="minorHAnsi"/>
                <w:sz w:val="20"/>
              </w:rPr>
            </w:pPr>
          </w:p>
        </w:tc>
        <w:tc>
          <w:tcPr>
            <w:tcW w:w="1260" w:type="dxa"/>
          </w:tcPr>
          <w:p w:rsidR="00EE2033" w:rsidRPr="004F34A3" w:rsidRDefault="00EE2033" w:rsidP="00EE2033">
            <w:pPr>
              <w:spacing w:before="100" w:beforeAutospacing="1" w:after="100" w:afterAutospacing="1"/>
              <w:rPr>
                <w:rFonts w:cstheme="minorHAnsi"/>
                <w:sz w:val="20"/>
              </w:rPr>
            </w:pPr>
          </w:p>
        </w:tc>
        <w:tc>
          <w:tcPr>
            <w:tcW w:w="1260" w:type="dxa"/>
          </w:tcPr>
          <w:p w:rsidR="00EE2033" w:rsidRPr="004F34A3" w:rsidRDefault="00EE2033" w:rsidP="00EE2033">
            <w:pPr>
              <w:spacing w:before="100" w:beforeAutospacing="1" w:after="100" w:afterAutospacing="1"/>
              <w:rPr>
                <w:rFonts w:cstheme="minorHAnsi"/>
                <w:sz w:val="20"/>
              </w:rPr>
            </w:pPr>
          </w:p>
        </w:tc>
      </w:tr>
      <w:tr w:rsidR="00D55927" w:rsidRPr="004F34A3" w:rsidTr="007F3BBC">
        <w:trPr>
          <w:trHeight w:val="359"/>
        </w:trPr>
        <w:tc>
          <w:tcPr>
            <w:tcW w:w="1350" w:type="dxa"/>
            <w:gridSpan w:val="2"/>
            <w:shd w:val="clear" w:color="auto" w:fill="8DB3E2" w:themeFill="tex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368" w:type="dxa"/>
          </w:tcPr>
          <w:p w:rsidR="00EE2033" w:rsidRPr="004F34A3" w:rsidRDefault="00DA3D72" w:rsidP="00EE2033">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50" w:type="dxa"/>
          </w:tcPr>
          <w:p w:rsidR="00EE2033" w:rsidRPr="004F34A3" w:rsidRDefault="00EE2033" w:rsidP="00EE2033">
            <w:pPr>
              <w:spacing w:before="100" w:beforeAutospacing="1" w:after="100" w:afterAutospacing="1"/>
              <w:rPr>
                <w:rFonts w:cstheme="minorHAnsi"/>
                <w:sz w:val="20"/>
              </w:rPr>
            </w:pPr>
          </w:p>
        </w:tc>
        <w:tc>
          <w:tcPr>
            <w:tcW w:w="1170" w:type="dxa"/>
          </w:tcPr>
          <w:p w:rsidR="00EE2033" w:rsidRPr="004F34A3" w:rsidRDefault="007F3BBC" w:rsidP="00EE2033">
            <w:pPr>
              <w:spacing w:before="100" w:beforeAutospacing="1" w:after="100" w:afterAutospacing="1"/>
              <w:rPr>
                <w:rFonts w:cstheme="minorHAnsi"/>
                <w:sz w:val="20"/>
              </w:rPr>
            </w:pPr>
            <w:r>
              <w:rPr>
                <w:rFonts w:cstheme="minorHAnsi"/>
                <w:sz w:val="20"/>
              </w:rPr>
              <w:t>1</w:t>
            </w:r>
          </w:p>
        </w:tc>
        <w:tc>
          <w:tcPr>
            <w:tcW w:w="1080" w:type="dxa"/>
          </w:tcPr>
          <w:p w:rsidR="00EE2033" w:rsidRPr="004F34A3" w:rsidRDefault="00EE2033" w:rsidP="00EE2033">
            <w:pPr>
              <w:spacing w:before="100" w:beforeAutospacing="1" w:after="100" w:afterAutospacing="1"/>
              <w:rPr>
                <w:rFonts w:cstheme="minorHAnsi"/>
                <w:sz w:val="20"/>
              </w:rPr>
            </w:pPr>
          </w:p>
        </w:tc>
        <w:tc>
          <w:tcPr>
            <w:tcW w:w="1152" w:type="dxa"/>
          </w:tcPr>
          <w:p w:rsidR="00EE2033" w:rsidRPr="004F34A3" w:rsidRDefault="00EE2033" w:rsidP="00EE2033">
            <w:pPr>
              <w:spacing w:before="100" w:beforeAutospacing="1" w:after="100" w:afterAutospacing="1"/>
              <w:rPr>
                <w:rFonts w:cstheme="minorHAnsi"/>
                <w:sz w:val="20"/>
              </w:rPr>
            </w:pPr>
          </w:p>
        </w:tc>
        <w:tc>
          <w:tcPr>
            <w:tcW w:w="1278" w:type="dxa"/>
          </w:tcPr>
          <w:p w:rsidR="00EE2033" w:rsidRPr="004F34A3" w:rsidRDefault="00EE2033" w:rsidP="00EE2033">
            <w:pPr>
              <w:spacing w:before="100" w:beforeAutospacing="1" w:after="100" w:afterAutospacing="1"/>
              <w:rPr>
                <w:rFonts w:cstheme="minorHAnsi"/>
                <w:sz w:val="20"/>
              </w:rPr>
            </w:pPr>
          </w:p>
        </w:tc>
        <w:tc>
          <w:tcPr>
            <w:tcW w:w="1260" w:type="dxa"/>
          </w:tcPr>
          <w:p w:rsidR="00EE2033" w:rsidRPr="004F34A3" w:rsidRDefault="00EE2033" w:rsidP="00EE2033">
            <w:pPr>
              <w:spacing w:before="100" w:beforeAutospacing="1" w:after="100" w:afterAutospacing="1"/>
              <w:rPr>
                <w:rFonts w:cstheme="minorHAnsi"/>
                <w:sz w:val="20"/>
              </w:rPr>
            </w:pPr>
          </w:p>
        </w:tc>
        <w:tc>
          <w:tcPr>
            <w:tcW w:w="1260" w:type="dxa"/>
          </w:tcPr>
          <w:p w:rsidR="00EE2033" w:rsidRPr="004F34A3" w:rsidRDefault="00EE2033" w:rsidP="00EE2033">
            <w:pPr>
              <w:spacing w:before="100" w:beforeAutospacing="1" w:after="100" w:afterAutospacing="1"/>
              <w:rPr>
                <w:rFonts w:cstheme="minorHAnsi"/>
                <w:sz w:val="20"/>
              </w:rPr>
            </w:pPr>
          </w:p>
        </w:tc>
      </w:tr>
      <w:tr w:rsidR="00D55927" w:rsidRPr="004F34A3" w:rsidTr="007F3BBC">
        <w:trPr>
          <w:trHeight w:val="341"/>
        </w:trPr>
        <w:tc>
          <w:tcPr>
            <w:tcW w:w="1350" w:type="dxa"/>
            <w:gridSpan w:val="2"/>
            <w:shd w:val="clear" w:color="auto" w:fill="D6E3BC" w:themeFill="accent3"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368" w:type="dxa"/>
          </w:tcPr>
          <w:p w:rsidR="00EE2033" w:rsidRPr="004F34A3" w:rsidRDefault="00EE2033" w:rsidP="00EE2033">
            <w:pPr>
              <w:spacing w:before="100" w:beforeAutospacing="1" w:after="100" w:afterAutospacing="1"/>
              <w:rPr>
                <w:rFonts w:cstheme="minorHAnsi"/>
                <w:sz w:val="20"/>
              </w:rPr>
            </w:pPr>
          </w:p>
        </w:tc>
        <w:tc>
          <w:tcPr>
            <w:tcW w:w="1350" w:type="dxa"/>
          </w:tcPr>
          <w:p w:rsidR="00EE2033" w:rsidRPr="004F34A3" w:rsidRDefault="00EE2033" w:rsidP="00EE2033">
            <w:pPr>
              <w:spacing w:before="100" w:beforeAutospacing="1" w:after="100" w:afterAutospacing="1"/>
              <w:rPr>
                <w:rFonts w:cstheme="minorHAnsi"/>
                <w:sz w:val="20"/>
              </w:rPr>
            </w:pPr>
          </w:p>
        </w:tc>
        <w:tc>
          <w:tcPr>
            <w:tcW w:w="1170" w:type="dxa"/>
          </w:tcPr>
          <w:p w:rsidR="00EE2033" w:rsidRPr="004F34A3" w:rsidRDefault="00EE2033" w:rsidP="00EE2033">
            <w:pPr>
              <w:spacing w:before="100" w:beforeAutospacing="1" w:after="100" w:afterAutospacing="1"/>
              <w:rPr>
                <w:rFonts w:cstheme="minorHAnsi"/>
                <w:sz w:val="20"/>
              </w:rPr>
            </w:pPr>
          </w:p>
        </w:tc>
        <w:tc>
          <w:tcPr>
            <w:tcW w:w="1080" w:type="dxa"/>
          </w:tcPr>
          <w:p w:rsidR="00EE2033" w:rsidRPr="004F34A3" w:rsidRDefault="007F3BBC" w:rsidP="00EE2033">
            <w:pPr>
              <w:spacing w:before="100" w:beforeAutospacing="1" w:after="100" w:afterAutospacing="1"/>
              <w:rPr>
                <w:rFonts w:cstheme="minorHAnsi"/>
                <w:sz w:val="20"/>
              </w:rPr>
            </w:pPr>
            <w:r>
              <w:rPr>
                <w:rFonts w:cstheme="minorHAnsi"/>
                <w:sz w:val="20"/>
              </w:rPr>
              <w:t>1</w:t>
            </w:r>
          </w:p>
        </w:tc>
        <w:tc>
          <w:tcPr>
            <w:tcW w:w="1152" w:type="dxa"/>
          </w:tcPr>
          <w:p w:rsidR="00EE2033" w:rsidRPr="004F34A3" w:rsidRDefault="00EE2033" w:rsidP="00EE2033">
            <w:pPr>
              <w:spacing w:before="100" w:beforeAutospacing="1" w:after="100" w:afterAutospacing="1"/>
              <w:rPr>
                <w:rFonts w:cstheme="minorHAnsi"/>
                <w:sz w:val="20"/>
              </w:rPr>
            </w:pPr>
          </w:p>
        </w:tc>
        <w:tc>
          <w:tcPr>
            <w:tcW w:w="1278" w:type="dxa"/>
          </w:tcPr>
          <w:p w:rsidR="00EE2033" w:rsidRPr="004F34A3" w:rsidRDefault="00EE2033" w:rsidP="00EE2033">
            <w:pPr>
              <w:spacing w:before="100" w:beforeAutospacing="1" w:after="100" w:afterAutospacing="1"/>
              <w:rPr>
                <w:rFonts w:cstheme="minorHAnsi"/>
                <w:sz w:val="20"/>
              </w:rPr>
            </w:pPr>
          </w:p>
        </w:tc>
        <w:tc>
          <w:tcPr>
            <w:tcW w:w="1260" w:type="dxa"/>
          </w:tcPr>
          <w:p w:rsidR="00EE2033" w:rsidRPr="004F34A3" w:rsidRDefault="00EE2033" w:rsidP="00EE2033">
            <w:pPr>
              <w:spacing w:before="100" w:beforeAutospacing="1" w:after="100" w:afterAutospacing="1"/>
              <w:rPr>
                <w:rFonts w:cstheme="minorHAnsi"/>
                <w:sz w:val="20"/>
              </w:rPr>
            </w:pPr>
          </w:p>
        </w:tc>
        <w:tc>
          <w:tcPr>
            <w:tcW w:w="1260" w:type="dxa"/>
          </w:tcPr>
          <w:p w:rsidR="00EE2033" w:rsidRPr="004F34A3" w:rsidRDefault="00EE2033" w:rsidP="00EE2033">
            <w:pPr>
              <w:spacing w:before="100" w:beforeAutospacing="1" w:after="100" w:afterAutospacing="1"/>
              <w:rPr>
                <w:rFonts w:cstheme="minorHAnsi"/>
                <w:sz w:val="20"/>
              </w:rPr>
            </w:pPr>
          </w:p>
        </w:tc>
      </w:tr>
      <w:tr w:rsidR="007F3BBC" w:rsidRPr="004F34A3" w:rsidTr="007F3BBC">
        <w:trPr>
          <w:trHeight w:val="359"/>
        </w:trPr>
        <w:tc>
          <w:tcPr>
            <w:tcW w:w="1350" w:type="dxa"/>
            <w:gridSpan w:val="2"/>
            <w:shd w:val="clear" w:color="auto" w:fill="D6E3BC" w:themeFill="accent3" w:themeFillTint="66"/>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lastRenderedPageBreak/>
              <w:t>(0.47, -2.5)</w:t>
            </w:r>
          </w:p>
        </w:tc>
        <w:tc>
          <w:tcPr>
            <w:tcW w:w="1368" w:type="dxa"/>
          </w:tcPr>
          <w:p w:rsidR="007F3BBC" w:rsidRPr="004F34A3" w:rsidRDefault="007F3BBC" w:rsidP="007F3BBC">
            <w:pPr>
              <w:spacing w:before="100" w:beforeAutospacing="1" w:after="100" w:afterAutospacing="1"/>
              <w:rPr>
                <w:rFonts w:cstheme="minorHAnsi"/>
                <w:sz w:val="20"/>
              </w:rPr>
            </w:pPr>
          </w:p>
        </w:tc>
        <w:tc>
          <w:tcPr>
            <w:tcW w:w="1350" w:type="dxa"/>
          </w:tcPr>
          <w:p w:rsidR="007F3BBC" w:rsidRPr="004F34A3" w:rsidRDefault="007F3BBC" w:rsidP="007F3BBC">
            <w:pPr>
              <w:spacing w:before="100" w:beforeAutospacing="1" w:after="100" w:afterAutospacing="1"/>
              <w:rPr>
                <w:rFonts w:cstheme="minorHAnsi"/>
                <w:sz w:val="20"/>
              </w:rPr>
            </w:pPr>
          </w:p>
        </w:tc>
        <w:tc>
          <w:tcPr>
            <w:tcW w:w="1170" w:type="dxa"/>
          </w:tcPr>
          <w:p w:rsidR="007F3BBC" w:rsidRPr="004F34A3" w:rsidRDefault="007F3BBC" w:rsidP="007F3BBC">
            <w:pPr>
              <w:spacing w:before="100" w:beforeAutospacing="1" w:after="100" w:afterAutospacing="1"/>
              <w:rPr>
                <w:rFonts w:cstheme="minorHAnsi"/>
                <w:sz w:val="20"/>
              </w:rPr>
            </w:pPr>
          </w:p>
        </w:tc>
        <w:tc>
          <w:tcPr>
            <w:tcW w:w="1080" w:type="dxa"/>
          </w:tcPr>
          <w:p w:rsidR="007F3BBC" w:rsidRPr="004F34A3" w:rsidRDefault="007F3BBC" w:rsidP="007F3BBC">
            <w:pPr>
              <w:spacing w:before="100" w:beforeAutospacing="1" w:after="100" w:afterAutospacing="1"/>
              <w:rPr>
                <w:rFonts w:cstheme="minorHAnsi"/>
                <w:sz w:val="20"/>
              </w:rPr>
            </w:pPr>
          </w:p>
        </w:tc>
        <w:tc>
          <w:tcPr>
            <w:tcW w:w="1152" w:type="dxa"/>
          </w:tcPr>
          <w:p w:rsidR="007F3BBC" w:rsidRPr="004F34A3" w:rsidRDefault="007F3BBC" w:rsidP="007F3BBC">
            <w:pPr>
              <w:spacing w:before="100" w:beforeAutospacing="1" w:after="100" w:afterAutospacing="1"/>
              <w:rPr>
                <w:rFonts w:cstheme="minorHAnsi"/>
                <w:sz w:val="20"/>
              </w:rPr>
            </w:pPr>
            <w:r>
              <w:rPr>
                <w:rFonts w:cstheme="minorHAnsi"/>
                <w:sz w:val="20"/>
              </w:rPr>
              <w:t>1</w:t>
            </w:r>
          </w:p>
        </w:tc>
        <w:tc>
          <w:tcPr>
            <w:tcW w:w="1278" w:type="dxa"/>
          </w:tcPr>
          <w:p w:rsidR="007F3BBC" w:rsidRPr="004F34A3" w:rsidRDefault="007F3BBC" w:rsidP="007F3BBC">
            <w:pPr>
              <w:spacing w:before="100" w:beforeAutospacing="1" w:after="100" w:afterAutospacing="1"/>
              <w:rPr>
                <w:rFonts w:cstheme="minorHAnsi"/>
                <w:sz w:val="20"/>
              </w:rPr>
            </w:pPr>
          </w:p>
        </w:tc>
        <w:tc>
          <w:tcPr>
            <w:tcW w:w="1260" w:type="dxa"/>
          </w:tcPr>
          <w:p w:rsidR="007F3BBC" w:rsidRPr="004F34A3" w:rsidRDefault="007F3BBC" w:rsidP="007F3BBC">
            <w:pPr>
              <w:spacing w:before="100" w:beforeAutospacing="1" w:after="100" w:afterAutospacing="1"/>
              <w:rPr>
                <w:rFonts w:cstheme="minorHAnsi"/>
                <w:sz w:val="20"/>
              </w:rPr>
            </w:pPr>
          </w:p>
        </w:tc>
        <w:tc>
          <w:tcPr>
            <w:tcW w:w="1260" w:type="dxa"/>
          </w:tcPr>
          <w:p w:rsidR="007F3BBC" w:rsidRPr="004F34A3" w:rsidRDefault="007F3BBC" w:rsidP="007F3BBC">
            <w:pPr>
              <w:spacing w:before="100" w:beforeAutospacing="1" w:after="100" w:afterAutospacing="1"/>
              <w:rPr>
                <w:rFonts w:cstheme="minorHAnsi"/>
                <w:sz w:val="20"/>
              </w:rPr>
            </w:pPr>
          </w:p>
        </w:tc>
      </w:tr>
      <w:tr w:rsidR="007F3BBC" w:rsidRPr="004F34A3" w:rsidTr="007F3BBC">
        <w:trPr>
          <w:trHeight w:val="341"/>
        </w:trPr>
        <w:tc>
          <w:tcPr>
            <w:tcW w:w="1350" w:type="dxa"/>
            <w:gridSpan w:val="2"/>
            <w:shd w:val="clear" w:color="auto" w:fill="CCC0D9" w:themeFill="accent4" w:themeFillTint="66"/>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(4.69, 36.75)</w:t>
            </w:r>
          </w:p>
        </w:tc>
        <w:tc>
          <w:tcPr>
            <w:tcW w:w="1368" w:type="dxa"/>
          </w:tcPr>
          <w:p w:rsidR="007F3BBC" w:rsidRPr="004F34A3" w:rsidRDefault="007F3BBC" w:rsidP="007F3BBC">
            <w:pPr>
              <w:spacing w:before="100" w:beforeAutospacing="1" w:after="100" w:afterAutospacing="1"/>
              <w:rPr>
                <w:rFonts w:cstheme="minorHAnsi"/>
                <w:sz w:val="20"/>
              </w:rPr>
            </w:pPr>
          </w:p>
        </w:tc>
        <w:tc>
          <w:tcPr>
            <w:tcW w:w="1350" w:type="dxa"/>
          </w:tcPr>
          <w:p w:rsidR="007F3BBC" w:rsidRPr="004F34A3" w:rsidRDefault="007F3BBC" w:rsidP="007F3BBC">
            <w:pPr>
              <w:spacing w:before="100" w:beforeAutospacing="1" w:after="100" w:afterAutospacing="1"/>
              <w:rPr>
                <w:rFonts w:cstheme="minorHAnsi"/>
                <w:sz w:val="20"/>
              </w:rPr>
            </w:pPr>
          </w:p>
        </w:tc>
        <w:tc>
          <w:tcPr>
            <w:tcW w:w="1170" w:type="dxa"/>
          </w:tcPr>
          <w:p w:rsidR="007F3BBC" w:rsidRPr="004F34A3" w:rsidRDefault="007F3BBC" w:rsidP="007F3BBC">
            <w:pPr>
              <w:spacing w:before="100" w:beforeAutospacing="1" w:after="100" w:afterAutospacing="1"/>
              <w:rPr>
                <w:rFonts w:cstheme="minorHAnsi"/>
                <w:sz w:val="20"/>
              </w:rPr>
            </w:pPr>
          </w:p>
        </w:tc>
        <w:tc>
          <w:tcPr>
            <w:tcW w:w="1080" w:type="dxa"/>
          </w:tcPr>
          <w:p w:rsidR="007F3BBC" w:rsidRPr="004F34A3" w:rsidRDefault="007F3BBC" w:rsidP="007F3BBC">
            <w:pPr>
              <w:spacing w:before="100" w:beforeAutospacing="1" w:after="100" w:afterAutospacing="1"/>
              <w:rPr>
                <w:rFonts w:cstheme="minorHAnsi"/>
                <w:sz w:val="20"/>
              </w:rPr>
            </w:pPr>
          </w:p>
        </w:tc>
        <w:tc>
          <w:tcPr>
            <w:tcW w:w="1152" w:type="dxa"/>
          </w:tcPr>
          <w:p w:rsidR="007F3BBC" w:rsidRPr="004F34A3" w:rsidRDefault="007F3BBC" w:rsidP="007F3BBC">
            <w:pPr>
              <w:spacing w:before="100" w:beforeAutospacing="1" w:after="100" w:afterAutospacing="1"/>
              <w:rPr>
                <w:rFonts w:cstheme="minorHAnsi"/>
                <w:sz w:val="20"/>
              </w:rPr>
            </w:pPr>
          </w:p>
        </w:tc>
        <w:tc>
          <w:tcPr>
            <w:tcW w:w="1278" w:type="dxa"/>
          </w:tcPr>
          <w:p w:rsidR="007F3BBC" w:rsidRPr="004F34A3" w:rsidRDefault="007F3BBC" w:rsidP="007F3BBC">
            <w:pPr>
              <w:spacing w:before="100" w:beforeAutospacing="1" w:after="100" w:afterAutospacing="1"/>
              <w:rPr>
                <w:rFonts w:cstheme="minorHAnsi"/>
                <w:sz w:val="20"/>
              </w:rPr>
            </w:pPr>
            <w:r>
              <w:rPr>
                <w:rFonts w:cstheme="minorHAnsi"/>
                <w:sz w:val="20"/>
              </w:rPr>
              <w:t>1</w:t>
            </w:r>
          </w:p>
        </w:tc>
        <w:tc>
          <w:tcPr>
            <w:tcW w:w="1260" w:type="dxa"/>
          </w:tcPr>
          <w:p w:rsidR="007F3BBC" w:rsidRPr="004F34A3" w:rsidRDefault="007F3BBC" w:rsidP="007F3BBC">
            <w:pPr>
              <w:spacing w:before="100" w:beforeAutospacing="1" w:after="100" w:afterAutospacing="1"/>
              <w:rPr>
                <w:rFonts w:cstheme="minorHAnsi"/>
                <w:sz w:val="20"/>
              </w:rPr>
            </w:pPr>
          </w:p>
        </w:tc>
        <w:tc>
          <w:tcPr>
            <w:tcW w:w="1260" w:type="dxa"/>
          </w:tcPr>
          <w:p w:rsidR="007F3BBC" w:rsidRPr="004F34A3" w:rsidRDefault="007F3BBC" w:rsidP="007F3BBC">
            <w:pPr>
              <w:spacing w:before="100" w:beforeAutospacing="1" w:after="100" w:afterAutospacing="1"/>
              <w:rPr>
                <w:rFonts w:cstheme="minorHAnsi"/>
                <w:sz w:val="20"/>
              </w:rPr>
            </w:pPr>
          </w:p>
        </w:tc>
      </w:tr>
      <w:tr w:rsidR="007F3BBC" w:rsidRPr="004F34A3" w:rsidTr="007F3BBC">
        <w:trPr>
          <w:trHeight w:val="359"/>
        </w:trPr>
        <w:tc>
          <w:tcPr>
            <w:tcW w:w="1350" w:type="dxa"/>
            <w:gridSpan w:val="2"/>
            <w:shd w:val="clear" w:color="auto" w:fill="CCC0D9" w:themeFill="accent4" w:themeFillTint="66"/>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(4.38, 34.43)</w:t>
            </w:r>
          </w:p>
        </w:tc>
        <w:tc>
          <w:tcPr>
            <w:tcW w:w="1368" w:type="dxa"/>
          </w:tcPr>
          <w:p w:rsidR="007F3BBC" w:rsidRPr="004F34A3" w:rsidRDefault="007F3BBC" w:rsidP="007F3BBC">
            <w:pPr>
              <w:spacing w:before="100" w:beforeAutospacing="1" w:after="100" w:afterAutospacing="1"/>
              <w:rPr>
                <w:rFonts w:cstheme="minorHAnsi"/>
                <w:sz w:val="20"/>
              </w:rPr>
            </w:pPr>
          </w:p>
        </w:tc>
        <w:tc>
          <w:tcPr>
            <w:tcW w:w="1350" w:type="dxa"/>
          </w:tcPr>
          <w:p w:rsidR="007F3BBC" w:rsidRPr="004F34A3" w:rsidRDefault="007F3BBC" w:rsidP="007F3BBC">
            <w:pPr>
              <w:spacing w:before="100" w:beforeAutospacing="1" w:after="100" w:afterAutospacing="1"/>
              <w:rPr>
                <w:rFonts w:cstheme="minorHAnsi"/>
                <w:sz w:val="20"/>
              </w:rPr>
            </w:pPr>
          </w:p>
        </w:tc>
        <w:tc>
          <w:tcPr>
            <w:tcW w:w="1170" w:type="dxa"/>
          </w:tcPr>
          <w:p w:rsidR="007F3BBC" w:rsidRPr="004F34A3" w:rsidRDefault="007F3BBC" w:rsidP="007F3BBC">
            <w:pPr>
              <w:spacing w:before="100" w:beforeAutospacing="1" w:after="100" w:afterAutospacing="1"/>
              <w:rPr>
                <w:rFonts w:cstheme="minorHAnsi"/>
                <w:sz w:val="20"/>
              </w:rPr>
            </w:pPr>
          </w:p>
        </w:tc>
        <w:tc>
          <w:tcPr>
            <w:tcW w:w="1080" w:type="dxa"/>
          </w:tcPr>
          <w:p w:rsidR="007F3BBC" w:rsidRPr="004F34A3" w:rsidRDefault="007F3BBC" w:rsidP="007F3BBC">
            <w:pPr>
              <w:spacing w:before="100" w:beforeAutospacing="1" w:after="100" w:afterAutospacing="1"/>
              <w:rPr>
                <w:rFonts w:cstheme="minorHAnsi"/>
                <w:sz w:val="20"/>
              </w:rPr>
            </w:pPr>
          </w:p>
        </w:tc>
        <w:tc>
          <w:tcPr>
            <w:tcW w:w="1152" w:type="dxa"/>
          </w:tcPr>
          <w:p w:rsidR="007F3BBC" w:rsidRPr="004F34A3" w:rsidRDefault="007F3BBC" w:rsidP="007F3BBC">
            <w:pPr>
              <w:spacing w:before="100" w:beforeAutospacing="1" w:after="100" w:afterAutospacing="1"/>
              <w:rPr>
                <w:rFonts w:cstheme="minorHAnsi"/>
                <w:sz w:val="20"/>
              </w:rPr>
            </w:pPr>
          </w:p>
        </w:tc>
        <w:tc>
          <w:tcPr>
            <w:tcW w:w="1278" w:type="dxa"/>
          </w:tcPr>
          <w:p w:rsidR="007F3BBC" w:rsidRPr="004F34A3" w:rsidRDefault="007F3BBC" w:rsidP="007F3BBC">
            <w:pPr>
              <w:spacing w:before="100" w:beforeAutospacing="1" w:after="100" w:afterAutospacing="1"/>
              <w:rPr>
                <w:rFonts w:cstheme="minorHAnsi"/>
                <w:sz w:val="20"/>
              </w:rPr>
            </w:pPr>
          </w:p>
        </w:tc>
        <w:tc>
          <w:tcPr>
            <w:tcW w:w="1260" w:type="dxa"/>
          </w:tcPr>
          <w:p w:rsidR="007F3BBC" w:rsidRPr="004F34A3" w:rsidRDefault="007F3BBC" w:rsidP="007F3BBC">
            <w:pPr>
              <w:spacing w:before="100" w:beforeAutospacing="1" w:after="100" w:afterAutospacing="1"/>
              <w:rPr>
                <w:rFonts w:cstheme="minorHAnsi"/>
                <w:sz w:val="20"/>
              </w:rPr>
            </w:pPr>
            <w:r>
              <w:rPr>
                <w:rFonts w:cstheme="minorHAnsi"/>
                <w:sz w:val="20"/>
              </w:rPr>
              <w:t>1</w:t>
            </w:r>
          </w:p>
        </w:tc>
        <w:tc>
          <w:tcPr>
            <w:tcW w:w="1260" w:type="dxa"/>
          </w:tcPr>
          <w:p w:rsidR="007F3BBC" w:rsidRPr="004F34A3" w:rsidRDefault="007F3BBC" w:rsidP="007F3BBC">
            <w:pPr>
              <w:spacing w:before="100" w:beforeAutospacing="1" w:after="100" w:afterAutospacing="1"/>
              <w:rPr>
                <w:rFonts w:cstheme="minorHAnsi"/>
                <w:sz w:val="20"/>
              </w:rPr>
            </w:pPr>
          </w:p>
        </w:tc>
      </w:tr>
      <w:tr w:rsidR="007F3BBC" w:rsidRPr="004F34A3" w:rsidTr="007F3BBC">
        <w:trPr>
          <w:trHeight w:val="341"/>
        </w:trPr>
        <w:tc>
          <w:tcPr>
            <w:tcW w:w="1350" w:type="dxa"/>
            <w:gridSpan w:val="2"/>
            <w:shd w:val="clear" w:color="auto" w:fill="CCC0D9" w:themeFill="accent4" w:themeFillTint="66"/>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(4.07, 33.8)</w:t>
            </w:r>
          </w:p>
        </w:tc>
        <w:tc>
          <w:tcPr>
            <w:tcW w:w="1368" w:type="dxa"/>
          </w:tcPr>
          <w:p w:rsidR="007F3BBC" w:rsidRPr="004F34A3" w:rsidRDefault="007F3BBC" w:rsidP="007F3BBC">
            <w:pPr>
              <w:spacing w:before="100" w:beforeAutospacing="1" w:after="100" w:afterAutospacing="1"/>
              <w:rPr>
                <w:rFonts w:cstheme="minorHAnsi"/>
                <w:sz w:val="20"/>
              </w:rPr>
            </w:pPr>
          </w:p>
        </w:tc>
        <w:tc>
          <w:tcPr>
            <w:tcW w:w="1350" w:type="dxa"/>
          </w:tcPr>
          <w:p w:rsidR="007F3BBC" w:rsidRPr="004F34A3" w:rsidRDefault="007F3BBC" w:rsidP="007F3BBC">
            <w:pPr>
              <w:spacing w:before="100" w:beforeAutospacing="1" w:after="100" w:afterAutospacing="1"/>
              <w:rPr>
                <w:rFonts w:cstheme="minorHAnsi"/>
                <w:sz w:val="20"/>
              </w:rPr>
            </w:pPr>
          </w:p>
        </w:tc>
        <w:tc>
          <w:tcPr>
            <w:tcW w:w="1170" w:type="dxa"/>
          </w:tcPr>
          <w:p w:rsidR="007F3BBC" w:rsidRPr="004F34A3" w:rsidRDefault="007F3BBC" w:rsidP="007F3BBC">
            <w:pPr>
              <w:spacing w:before="100" w:beforeAutospacing="1" w:after="100" w:afterAutospacing="1"/>
              <w:rPr>
                <w:rFonts w:cstheme="minorHAnsi"/>
                <w:sz w:val="20"/>
              </w:rPr>
            </w:pPr>
          </w:p>
        </w:tc>
        <w:tc>
          <w:tcPr>
            <w:tcW w:w="1080" w:type="dxa"/>
          </w:tcPr>
          <w:p w:rsidR="007F3BBC" w:rsidRPr="004F34A3" w:rsidRDefault="007F3BBC" w:rsidP="007F3BBC">
            <w:pPr>
              <w:spacing w:before="100" w:beforeAutospacing="1" w:after="100" w:afterAutospacing="1"/>
              <w:rPr>
                <w:rFonts w:cstheme="minorHAnsi"/>
                <w:sz w:val="20"/>
              </w:rPr>
            </w:pPr>
          </w:p>
        </w:tc>
        <w:tc>
          <w:tcPr>
            <w:tcW w:w="1152" w:type="dxa"/>
          </w:tcPr>
          <w:p w:rsidR="007F3BBC" w:rsidRPr="004F34A3" w:rsidRDefault="007F3BBC" w:rsidP="007F3BBC">
            <w:pPr>
              <w:spacing w:before="100" w:beforeAutospacing="1" w:after="100" w:afterAutospacing="1"/>
              <w:rPr>
                <w:rFonts w:cstheme="minorHAnsi"/>
                <w:sz w:val="20"/>
              </w:rPr>
            </w:pPr>
          </w:p>
        </w:tc>
        <w:tc>
          <w:tcPr>
            <w:tcW w:w="1278" w:type="dxa"/>
          </w:tcPr>
          <w:p w:rsidR="007F3BBC" w:rsidRPr="004F34A3" w:rsidRDefault="007F3BBC" w:rsidP="007F3BBC">
            <w:pPr>
              <w:spacing w:before="100" w:beforeAutospacing="1" w:after="100" w:afterAutospacing="1"/>
              <w:rPr>
                <w:rFonts w:cstheme="minorHAnsi"/>
                <w:sz w:val="20"/>
              </w:rPr>
            </w:pPr>
          </w:p>
        </w:tc>
        <w:tc>
          <w:tcPr>
            <w:tcW w:w="1260" w:type="dxa"/>
          </w:tcPr>
          <w:p w:rsidR="007F3BBC" w:rsidRPr="004F34A3" w:rsidRDefault="007F3BBC" w:rsidP="007F3BBC">
            <w:pPr>
              <w:spacing w:before="100" w:beforeAutospacing="1" w:after="100" w:afterAutospacing="1"/>
              <w:rPr>
                <w:rFonts w:cstheme="minorHAnsi"/>
                <w:sz w:val="20"/>
              </w:rPr>
            </w:pPr>
          </w:p>
        </w:tc>
        <w:tc>
          <w:tcPr>
            <w:tcW w:w="1260" w:type="dxa"/>
          </w:tcPr>
          <w:p w:rsidR="007F3BBC" w:rsidRPr="004F34A3" w:rsidRDefault="007F3BBC" w:rsidP="007F3BBC">
            <w:pPr>
              <w:spacing w:before="100" w:beforeAutospacing="1" w:after="100" w:afterAutospacing="1"/>
              <w:rPr>
                <w:rFonts w:cstheme="minorHAnsi"/>
                <w:sz w:val="20"/>
              </w:rPr>
            </w:pPr>
            <w:r>
              <w:rPr>
                <w:rFonts w:cstheme="minorHAnsi"/>
                <w:sz w:val="20"/>
              </w:rPr>
              <w:t>1</w:t>
            </w:r>
          </w:p>
        </w:tc>
      </w:tr>
    </w:tbl>
    <w:p w:rsidR="004F34A3" w:rsidRPr="009A45DA" w:rsidRDefault="004F34A3" w:rsidP="00077872">
      <w:pPr>
        <w:tabs>
          <w:tab w:val="left" w:pos="1152"/>
        </w:tabs>
        <w:spacing w:before="100" w:beforeAutospacing="1" w:after="100" w:afterAutospacing="1" w:line="240" w:lineRule="auto"/>
        <w:rPr>
          <w:rFonts w:cstheme="minorHAnsi"/>
        </w:rPr>
      </w:pPr>
    </w:p>
    <w:p w:rsidR="004F34A3" w:rsidRDefault="004F34A3" w:rsidP="00735ACF">
      <w:pPr>
        <w:spacing w:before="100" w:beforeAutospacing="1" w:after="100" w:afterAutospacing="1" w:line="240" w:lineRule="auto"/>
        <w:rPr>
          <w:rFonts w:cstheme="minorHAnsi"/>
        </w:rPr>
      </w:pPr>
      <w:r>
        <w:rPr>
          <w:rFonts w:cstheme="minorHAnsi"/>
        </w:rPr>
        <w:br/>
      </w:r>
      <w:r>
        <w:rPr>
          <w:rFonts w:cstheme="minorHAnsi"/>
        </w:rPr>
        <w:br/>
      </w:r>
    </w:p>
    <w:p w:rsidR="00B47337" w:rsidRDefault="00B47337" w:rsidP="00735ACF">
      <w:pPr>
        <w:spacing w:before="100" w:beforeAutospacing="1" w:after="100" w:afterAutospacing="1" w:line="240" w:lineRule="auto"/>
        <w:rPr>
          <w:rFonts w:cstheme="minorHAnsi"/>
        </w:rPr>
      </w:pPr>
    </w:p>
    <w:p w:rsidR="004E3CD0" w:rsidRDefault="004E3CD0"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sectPr w:rsidR="004C14BD"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019CB"/>
    <w:rsid w:val="0003799D"/>
    <w:rsid w:val="00055979"/>
    <w:rsid w:val="000704A1"/>
    <w:rsid w:val="00070FF3"/>
    <w:rsid w:val="00071207"/>
    <w:rsid w:val="00077872"/>
    <w:rsid w:val="00081B2E"/>
    <w:rsid w:val="0008294F"/>
    <w:rsid w:val="000A4713"/>
    <w:rsid w:val="000B0264"/>
    <w:rsid w:val="000D219E"/>
    <w:rsid w:val="000D7F2F"/>
    <w:rsid w:val="000E1175"/>
    <w:rsid w:val="001016C3"/>
    <w:rsid w:val="00122800"/>
    <w:rsid w:val="001266C6"/>
    <w:rsid w:val="00140096"/>
    <w:rsid w:val="001511F9"/>
    <w:rsid w:val="00152312"/>
    <w:rsid w:val="00163D47"/>
    <w:rsid w:val="00167F61"/>
    <w:rsid w:val="001717C5"/>
    <w:rsid w:val="00186353"/>
    <w:rsid w:val="001A18C5"/>
    <w:rsid w:val="001A5DD0"/>
    <w:rsid w:val="001C79EA"/>
    <w:rsid w:val="001D1A4C"/>
    <w:rsid w:val="001E66C9"/>
    <w:rsid w:val="001F5F21"/>
    <w:rsid w:val="00200184"/>
    <w:rsid w:val="00225F7E"/>
    <w:rsid w:val="00231735"/>
    <w:rsid w:val="00232E8A"/>
    <w:rsid w:val="002601C3"/>
    <w:rsid w:val="00262EE9"/>
    <w:rsid w:val="00280412"/>
    <w:rsid w:val="002838B3"/>
    <w:rsid w:val="00283BF3"/>
    <w:rsid w:val="002D04A8"/>
    <w:rsid w:val="002D0C05"/>
    <w:rsid w:val="002D5911"/>
    <w:rsid w:val="002D6919"/>
    <w:rsid w:val="002E3038"/>
    <w:rsid w:val="002F44E8"/>
    <w:rsid w:val="00333FE6"/>
    <w:rsid w:val="003729B6"/>
    <w:rsid w:val="00375364"/>
    <w:rsid w:val="00375AFF"/>
    <w:rsid w:val="003827CD"/>
    <w:rsid w:val="003858AD"/>
    <w:rsid w:val="003B13A1"/>
    <w:rsid w:val="00400182"/>
    <w:rsid w:val="00416F3B"/>
    <w:rsid w:val="0043564B"/>
    <w:rsid w:val="0044096A"/>
    <w:rsid w:val="0045076A"/>
    <w:rsid w:val="00461B8C"/>
    <w:rsid w:val="0049104F"/>
    <w:rsid w:val="004929AE"/>
    <w:rsid w:val="00493112"/>
    <w:rsid w:val="004A6057"/>
    <w:rsid w:val="004B3FB4"/>
    <w:rsid w:val="004C03F7"/>
    <w:rsid w:val="004C14BD"/>
    <w:rsid w:val="004C1F0F"/>
    <w:rsid w:val="004C737C"/>
    <w:rsid w:val="004D79C7"/>
    <w:rsid w:val="004E3CD0"/>
    <w:rsid w:val="004F34A3"/>
    <w:rsid w:val="00523A34"/>
    <w:rsid w:val="0052412C"/>
    <w:rsid w:val="00543EEE"/>
    <w:rsid w:val="0055545E"/>
    <w:rsid w:val="0057313A"/>
    <w:rsid w:val="0058471B"/>
    <w:rsid w:val="005A4449"/>
    <w:rsid w:val="005B39E6"/>
    <w:rsid w:val="00612357"/>
    <w:rsid w:val="00623B41"/>
    <w:rsid w:val="00625EB8"/>
    <w:rsid w:val="00636CDA"/>
    <w:rsid w:val="0064356F"/>
    <w:rsid w:val="00665783"/>
    <w:rsid w:val="00676D17"/>
    <w:rsid w:val="006B7B88"/>
    <w:rsid w:val="006C17EE"/>
    <w:rsid w:val="006F79A1"/>
    <w:rsid w:val="007108EA"/>
    <w:rsid w:val="00725209"/>
    <w:rsid w:val="00732B77"/>
    <w:rsid w:val="00735ACF"/>
    <w:rsid w:val="00750749"/>
    <w:rsid w:val="007537EF"/>
    <w:rsid w:val="00755CCD"/>
    <w:rsid w:val="007640F6"/>
    <w:rsid w:val="007833A3"/>
    <w:rsid w:val="0079662B"/>
    <w:rsid w:val="007B0CEA"/>
    <w:rsid w:val="007B74CC"/>
    <w:rsid w:val="007C415E"/>
    <w:rsid w:val="007D3030"/>
    <w:rsid w:val="007D7CF5"/>
    <w:rsid w:val="007E25E6"/>
    <w:rsid w:val="007F3BBC"/>
    <w:rsid w:val="007F5493"/>
    <w:rsid w:val="00820EB6"/>
    <w:rsid w:val="00827DF8"/>
    <w:rsid w:val="008430D4"/>
    <w:rsid w:val="00853963"/>
    <w:rsid w:val="00884401"/>
    <w:rsid w:val="00885CD7"/>
    <w:rsid w:val="008B1A7D"/>
    <w:rsid w:val="008B4EAE"/>
    <w:rsid w:val="008B6978"/>
    <w:rsid w:val="008C1675"/>
    <w:rsid w:val="008C25E9"/>
    <w:rsid w:val="008C3045"/>
    <w:rsid w:val="008C30D0"/>
    <w:rsid w:val="008C6AE7"/>
    <w:rsid w:val="008C75FF"/>
    <w:rsid w:val="008E7023"/>
    <w:rsid w:val="008F06C2"/>
    <w:rsid w:val="008F108C"/>
    <w:rsid w:val="0091239E"/>
    <w:rsid w:val="00925DC5"/>
    <w:rsid w:val="00927CE9"/>
    <w:rsid w:val="00933EC0"/>
    <w:rsid w:val="00941905"/>
    <w:rsid w:val="0096393E"/>
    <w:rsid w:val="0098225A"/>
    <w:rsid w:val="009A2BB6"/>
    <w:rsid w:val="009A426B"/>
    <w:rsid w:val="009A45DA"/>
    <w:rsid w:val="009B72CA"/>
    <w:rsid w:val="009D110F"/>
    <w:rsid w:val="009D37CC"/>
    <w:rsid w:val="00A15130"/>
    <w:rsid w:val="00A3322A"/>
    <w:rsid w:val="00AB3BDE"/>
    <w:rsid w:val="00AB6486"/>
    <w:rsid w:val="00AB6F94"/>
    <w:rsid w:val="00AD1C09"/>
    <w:rsid w:val="00B024B3"/>
    <w:rsid w:val="00B07D6A"/>
    <w:rsid w:val="00B338FA"/>
    <w:rsid w:val="00B47337"/>
    <w:rsid w:val="00B84BC7"/>
    <w:rsid w:val="00BA3349"/>
    <w:rsid w:val="00BB68E4"/>
    <w:rsid w:val="00BC073C"/>
    <w:rsid w:val="00BD1853"/>
    <w:rsid w:val="00C11A2B"/>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F0593"/>
    <w:rsid w:val="00CF5EFF"/>
    <w:rsid w:val="00CF67AD"/>
    <w:rsid w:val="00D21B17"/>
    <w:rsid w:val="00D3029D"/>
    <w:rsid w:val="00D412A4"/>
    <w:rsid w:val="00D45B61"/>
    <w:rsid w:val="00D47F5A"/>
    <w:rsid w:val="00D553A9"/>
    <w:rsid w:val="00D55927"/>
    <w:rsid w:val="00D76BC2"/>
    <w:rsid w:val="00DA3D72"/>
    <w:rsid w:val="00DB6524"/>
    <w:rsid w:val="00DF087E"/>
    <w:rsid w:val="00DF347A"/>
    <w:rsid w:val="00E13E53"/>
    <w:rsid w:val="00E46A1D"/>
    <w:rsid w:val="00E609B8"/>
    <w:rsid w:val="00E80975"/>
    <w:rsid w:val="00E8488D"/>
    <w:rsid w:val="00E91DF5"/>
    <w:rsid w:val="00EA3C17"/>
    <w:rsid w:val="00ED7055"/>
    <w:rsid w:val="00ED7A9A"/>
    <w:rsid w:val="00EE2033"/>
    <w:rsid w:val="00F109D5"/>
    <w:rsid w:val="00F46AC5"/>
    <w:rsid w:val="00F671EC"/>
    <w:rsid w:val="00F72479"/>
    <w:rsid w:val="00F74CBF"/>
    <w:rsid w:val="00F84FD7"/>
    <w:rsid w:val="00F85B51"/>
    <w:rsid w:val="00F91913"/>
    <w:rsid w:val="00F95819"/>
    <w:rsid w:val="00F96C8C"/>
    <w:rsid w:val="00FA0E33"/>
    <w:rsid w:val="00FB144D"/>
    <w:rsid w:val="00FB1B32"/>
    <w:rsid w:val="00FD6240"/>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3888</TotalTime>
  <Pages>13</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88</cp:revision>
  <cp:lastPrinted>2024-10-10T04:58:00Z</cp:lastPrinted>
  <dcterms:created xsi:type="dcterms:W3CDTF">2024-11-05T04:51:00Z</dcterms:created>
  <dcterms:modified xsi:type="dcterms:W3CDTF">2024-11-07T23:18:00Z</dcterms:modified>
</cp:coreProperties>
</file>