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3</w:t>
      </w:r>
      <w:r>
        <w:rPr>
          <w:rFonts w:hint="eastAsia"/>
        </w:rPr>
        <w:t xml:space="preserve"> 线性模型</w:t>
      </w:r>
    </w:p>
    <w:p>
      <w:pPr>
        <w:spacing w:line="360" w:lineRule="auto"/>
        <w:ind w:firstLine="420"/>
        <w:rPr>
          <w:rFonts w:hint="eastAsia" w:ascii="宋体" w:hAnsi="宋体" w:eastAsia="宋体"/>
          <w:sz w:val="24"/>
          <w:szCs w:val="24"/>
        </w:rPr>
      </w:pPr>
      <w:r>
        <w:rPr>
          <w:rFonts w:hint="eastAsia" w:ascii="宋体" w:hAnsi="宋体" w:eastAsia="宋体"/>
          <w:sz w:val="24"/>
          <w:szCs w:val="24"/>
        </w:rPr>
        <w:t>线性回归是一种有监督的学习算法，旨在采用线性方法来建模因变量和自变量之间的关系。换句话说，它的目标是拟合一条最好地捕捉数据关系的线性趋势线，并且，从这条线，它可以预测目标值可能是什么。</w:t>
      </w:r>
    </w:p>
    <w:p>
      <w:pPr>
        <w:pStyle w:val="3"/>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885950" cy="2371725"/>
            <wp:effectExtent l="0" t="0" r="381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885950" cy="2371725"/>
                    </a:xfrm>
                    <a:prstGeom prst="rect">
                      <a:avLst/>
                    </a:prstGeom>
                    <a:noFill/>
                    <a:ln w="9525">
                      <a:noFill/>
                    </a:ln>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让我们逐步了解一下线性回归是如何运作的：拟合数据（如上图所示）。</w:t>
      </w:r>
    </w:p>
    <w:p>
      <w:pPr>
        <w:spacing w:line="360" w:lineRule="auto"/>
        <w:ind w:firstLine="420"/>
        <w:rPr>
          <w:rFonts w:hint="eastAsia" w:ascii="宋体" w:hAnsi="宋体" w:eastAsia="宋体"/>
          <w:sz w:val="24"/>
          <w:szCs w:val="24"/>
        </w:rPr>
      </w:pPr>
      <w:r>
        <w:rPr>
          <w:rFonts w:hint="eastAsia" w:ascii="宋体" w:hAnsi="宋体" w:eastAsia="宋体"/>
          <w:sz w:val="24"/>
          <w:szCs w:val="24"/>
        </w:rPr>
        <w:t>计算点之间的距离（图上的红点是点，绿线是距离），然后求平方，然后求和（这些值是平方的，以确保负值不会产生错误的值并阻碍计算）。这是算法的误差，或者更好地称为残差</w:t>
      </w:r>
    </w:p>
    <w:p>
      <w:pPr>
        <w:spacing w:line="360" w:lineRule="auto"/>
        <w:ind w:firstLine="420"/>
        <w:rPr>
          <w:rFonts w:hint="eastAsia" w:ascii="宋体" w:hAnsi="宋体" w:eastAsia="宋体"/>
          <w:sz w:val="24"/>
          <w:szCs w:val="24"/>
        </w:rPr>
      </w:pPr>
      <w:r>
        <w:rPr>
          <w:rFonts w:hint="eastAsia" w:ascii="宋体" w:hAnsi="宋体" w:eastAsia="宋体"/>
          <w:sz w:val="24"/>
          <w:szCs w:val="24"/>
        </w:rPr>
        <w:t>存储迭代的残差基于一个优化算法，使得该线稍微“移动”，以便该线可以更好地拟合数据。</w:t>
      </w:r>
    </w:p>
    <w:p>
      <w:pPr>
        <w:spacing w:line="360" w:lineRule="auto"/>
        <w:ind w:firstLine="420"/>
        <w:rPr>
          <w:rFonts w:hint="eastAsia" w:ascii="宋体" w:hAnsi="宋体" w:eastAsia="宋体"/>
          <w:sz w:val="24"/>
          <w:szCs w:val="24"/>
        </w:rPr>
      </w:pPr>
      <w:r>
        <w:rPr>
          <w:rFonts w:hint="eastAsia" w:ascii="宋体" w:hAnsi="宋体" w:eastAsia="宋体"/>
          <w:sz w:val="24"/>
          <w:szCs w:val="24"/>
        </w:rPr>
        <w:t>重复步骤，直到达到理想的结果，或者剩余误差减小到零。</w:t>
      </w:r>
    </w:p>
    <w:p>
      <w:pPr>
        <w:spacing w:line="360" w:lineRule="auto"/>
        <w:ind w:firstLine="420"/>
        <w:rPr>
          <w:rFonts w:hint="eastAsia" w:ascii="宋体" w:hAnsi="宋体" w:eastAsia="宋体"/>
          <w:sz w:val="24"/>
          <w:szCs w:val="24"/>
        </w:rPr>
      </w:pPr>
      <w:r>
        <w:rPr>
          <w:rFonts w:hint="eastAsia" w:ascii="宋体" w:hAnsi="宋体" w:eastAsia="宋体"/>
          <w:sz w:val="24"/>
          <w:szCs w:val="24"/>
        </w:rPr>
        <w:t>这种拟合直线的方法称为最小二乘法。</w:t>
      </w:r>
    </w:p>
    <w:p>
      <w:pPr>
        <w:pStyle w:val="3"/>
      </w:pPr>
      <w:r>
        <w:t>3</w:t>
      </w:r>
      <w:r>
        <w:rPr>
          <w:rFonts w:hint="eastAsia"/>
        </w:rPr>
        <w:t>.</w:t>
      </w:r>
      <w:r>
        <w:t>1 基本形式</w:t>
      </w:r>
    </w:p>
    <w:p>
      <w:pPr>
        <w:spacing w:line="360" w:lineRule="auto"/>
        <w:ind w:firstLine="420"/>
        <w:rPr>
          <w:rFonts w:hint="eastAsia" w:ascii="宋体" w:hAnsi="宋体" w:eastAsia="宋体"/>
          <w:sz w:val="24"/>
          <w:szCs w:val="24"/>
        </w:rPr>
      </w:pPr>
      <w:r>
        <w:rPr>
          <w:rFonts w:hint="eastAsia" w:ascii="宋体" w:hAnsi="宋体" w:eastAsia="宋体"/>
          <w:sz w:val="24"/>
          <w:szCs w:val="24"/>
        </w:rPr>
        <w:t>给定由d个属性描述的示例x =(x1；x2；……；xd)，其中x¡是æ在第i个属性上的取值，线性模型(linear model)试图学得一个通过属性的线性组合来进行预测的函数，即</w:t>
      </w:r>
    </w:p>
    <w:p>
      <w:pPr>
        <w:spacing w:line="360" w:lineRule="auto"/>
        <w:ind w:firstLine="420"/>
        <w:rPr>
          <w:rFonts w:hint="eastAsia" w:ascii="宋体" w:hAnsi="宋体" w:eastAsia="宋体"/>
          <w:sz w:val="24"/>
          <w:szCs w:val="24"/>
        </w:rPr>
      </w:pPr>
      <w:r>
        <w:rPr>
          <w:rFonts w:hint="eastAsia" w:ascii="宋体" w:hAnsi="宋体" w:eastAsia="宋体"/>
          <w:sz w:val="24"/>
          <w:szCs w:val="24"/>
        </w:rPr>
        <w:drawing>
          <wp:inline distT="0" distB="0" distL="0" distR="0">
            <wp:extent cx="4251960" cy="396240"/>
            <wp:effectExtent l="0" t="0" r="0" b="3810"/>
            <wp:docPr id="209369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9791" name="图片 1"/>
                    <pic:cNvPicPr>
                      <a:picLocks noChangeAspect="1"/>
                    </pic:cNvPicPr>
                  </pic:nvPicPr>
                  <pic:blipFill>
                    <a:blip r:embed="rId5"/>
                    <a:stretch>
                      <a:fillRect/>
                    </a:stretch>
                  </pic:blipFill>
                  <pic:spPr>
                    <a:xfrm>
                      <a:off x="0" y="0"/>
                      <a:ext cx="4252328" cy="396274"/>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 xml:space="preserve">一般用向量形式写成 </w:t>
      </w:r>
    </w:p>
    <w:p>
      <w:pPr>
        <w:spacing w:line="360" w:lineRule="auto"/>
        <w:ind w:firstLine="420"/>
        <w:rPr>
          <w:rFonts w:hint="eastAsia" w:ascii="宋体" w:hAnsi="宋体" w:eastAsia="宋体"/>
          <w:sz w:val="24"/>
          <w:szCs w:val="24"/>
        </w:rPr>
      </w:pPr>
      <w:r>
        <w:rPr>
          <w:rFonts w:hint="eastAsia" w:ascii="宋体" w:hAnsi="宋体" w:eastAsia="宋体"/>
          <w:sz w:val="24"/>
          <w:szCs w:val="24"/>
        </w:rPr>
        <w:drawing>
          <wp:inline distT="0" distB="0" distL="0" distR="0">
            <wp:extent cx="4236720" cy="190500"/>
            <wp:effectExtent l="0" t="0" r="0" b="0"/>
            <wp:docPr id="66444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4519" name="图片 1"/>
                    <pic:cNvPicPr>
                      <a:picLocks noChangeAspect="1"/>
                    </pic:cNvPicPr>
                  </pic:nvPicPr>
                  <pic:blipFill>
                    <a:blip r:embed="rId6"/>
                    <a:stretch>
                      <a:fillRect/>
                    </a:stretch>
                  </pic:blipFill>
                  <pic:spPr>
                    <a:xfrm>
                      <a:off x="0" y="0"/>
                      <a:ext cx="4237087" cy="190517"/>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其中w=(wr；w2；…；wd)w和b学得之后，模型就得以确定。</w:t>
      </w:r>
    </w:p>
    <w:p>
      <w:pPr>
        <w:spacing w:line="360" w:lineRule="auto"/>
        <w:ind w:firstLine="420"/>
        <w:rPr>
          <w:rFonts w:hint="eastAsia" w:ascii="宋体" w:hAnsi="宋体" w:eastAsia="宋体"/>
          <w:sz w:val="24"/>
          <w:szCs w:val="24"/>
        </w:rPr>
      </w:pPr>
      <w:r>
        <w:rPr>
          <w:rFonts w:hint="eastAsia" w:ascii="宋体" w:hAnsi="宋体" w:eastAsia="宋体"/>
          <w:sz w:val="24"/>
          <w:szCs w:val="24"/>
        </w:rPr>
        <w:t>线性模型形式简单、易于建模，但却蕴涵着机器学习中一些重要的基本思想许多功能更为强大的非线性模型(nonlinear model)可在线性模型的基础上通过引入层级结构或高维映射而得此外由于 直观表达了各属性在预测中的重要性因此线性模型有很好的可解释性(comprehensibility)例如若在西瓜问题中学得“</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f</m:t>
            </m:r>
            <m:ctrlPr>
              <w:rPr>
                <w:rFonts w:hint="eastAsia" w:ascii="Cambria Math" w:hAnsi="Cambria Math" w:eastAsia="宋体"/>
                <w:sz w:val="24"/>
                <w:szCs w:val="24"/>
              </w:rPr>
            </m:ctrlPr>
          </m:e>
          <m:sub>
            <m:r>
              <m:rPr>
                <m:sty m:val="p"/>
              </m:rPr>
              <w:rPr>
                <w:rFonts w:hint="eastAsia" w:ascii="Cambria Math" w:hAnsi="Cambria Math" w:eastAsia="宋体"/>
                <w:sz w:val="24"/>
                <w:szCs w:val="24"/>
              </w:rPr>
              <m:t>好瓜</m:t>
            </m:r>
            <m:ctrlPr>
              <w:rPr>
                <w:rFonts w:hint="eastAsia" w:ascii="Cambria Math" w:hAnsi="Cambria Math" w:eastAsia="宋体"/>
                <w:sz w:val="24"/>
                <w:szCs w:val="24"/>
              </w:rPr>
            </m:ctrlPr>
          </m:sub>
        </m:sSub>
        <m:d>
          <m:dPr>
            <m:begChr m:val="（"/>
            <m:endChr m:val="）"/>
            <m:ctrlPr>
              <w:rPr>
                <w:rFonts w:hint="eastAsia" w:ascii="Cambria Math" w:hAnsi="Cambria Math" w:eastAsia="宋体"/>
                <w:sz w:val="24"/>
                <w:szCs w:val="24"/>
              </w:rPr>
            </m:ctrlPr>
          </m:dPr>
          <m:e>
            <m:r>
              <m:rPr>
                <m:sty m:val="p"/>
              </m:rPr>
              <w:rPr>
                <w:rFonts w:hint="eastAsia" w:ascii="Cambria Math" w:hAnsi="Cambria Math" w:eastAsia="宋体"/>
                <w:sz w:val="24"/>
                <w:szCs w:val="24"/>
              </w:rPr>
              <m:t>x</m:t>
            </m:r>
            <m:ctrlPr>
              <w:rPr>
                <w:rFonts w:hint="eastAsia" w:ascii="Cambria Math" w:hAnsi="Cambria Math" w:eastAsia="宋体"/>
                <w:sz w:val="24"/>
                <w:szCs w:val="24"/>
              </w:rPr>
            </m:ctrlPr>
          </m:e>
        </m:d>
        <m:r>
          <m:rPr>
            <m:sty m:val="p"/>
          </m:rPr>
          <w:rPr>
            <w:rFonts w:hint="eastAsia" w:ascii="Cambria Math" w:hAnsi="Cambria Math" w:eastAsia="宋体"/>
            <w:sz w:val="24"/>
            <w:szCs w:val="24"/>
          </w:rPr>
          <m:t>=0.2</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色泽</m:t>
            </m:r>
            <m:ctrlPr>
              <w:rPr>
                <w:rFonts w:hint="eastAsia" w:ascii="Cambria Math" w:hAnsi="Cambria Math" w:eastAsia="宋体"/>
                <w:sz w:val="24"/>
                <w:szCs w:val="24"/>
              </w:rPr>
            </m:ctrlPr>
          </m:sub>
        </m:sSub>
        <m:r>
          <m:rPr>
            <m:sty m:val="p"/>
          </m:rPr>
          <w:rPr>
            <w:rFonts w:hint="eastAsia" w:ascii="Cambria Math" w:hAnsi="Cambria Math" w:eastAsia="宋体"/>
            <w:sz w:val="24"/>
            <w:szCs w:val="24"/>
          </w:rPr>
          <m:t>+0.5</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根蒂</m:t>
            </m:r>
            <m:ctrlPr>
              <w:rPr>
                <w:rFonts w:hint="eastAsia" w:ascii="Cambria Math" w:hAnsi="Cambria Math" w:eastAsia="宋体"/>
                <w:sz w:val="24"/>
                <w:szCs w:val="24"/>
              </w:rPr>
            </m:ctrlPr>
          </m:sub>
        </m:sSub>
        <m:r>
          <m:rPr>
            <m:sty m:val="p"/>
          </m:rPr>
          <w:rPr>
            <w:rFonts w:hint="eastAsia" w:ascii="Cambria Math" w:hAnsi="Cambria Math" w:eastAsia="宋体"/>
            <w:sz w:val="24"/>
            <w:szCs w:val="24"/>
          </w:rPr>
          <m:t>+0.3</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敲声</m:t>
            </m:r>
            <m:ctrlPr>
              <w:rPr>
                <w:rFonts w:hint="eastAsia" w:ascii="Cambria Math" w:hAnsi="Cambria Math" w:eastAsia="宋体"/>
                <w:sz w:val="24"/>
                <w:szCs w:val="24"/>
              </w:rPr>
            </m:ctrlPr>
          </m:sub>
        </m:sSub>
        <m:r>
          <m:rPr>
            <m:sty m:val="p"/>
          </m:rPr>
          <w:rPr>
            <w:rFonts w:hint="eastAsia" w:ascii="Cambria Math" w:hAnsi="Cambria Math" w:eastAsia="宋体"/>
            <w:sz w:val="24"/>
            <w:szCs w:val="24"/>
          </w:rPr>
          <m:t>+1</m:t>
        </m:r>
      </m:oMath>
      <w:r>
        <w:rPr>
          <w:rFonts w:hint="eastAsia" w:ascii="宋体" w:hAnsi="宋体" w:eastAsia="宋体"/>
          <w:sz w:val="24"/>
          <w:szCs w:val="24"/>
        </w:rPr>
        <w:t>”，则意味着可通过综合考虑色泽、根蒂和敲声来判断瓜好不好，其中根蒂最要紧，而敲声比色泽更重要</w:t>
      </w:r>
    </w:p>
    <w:p>
      <w:pPr>
        <w:pStyle w:val="3"/>
      </w:pPr>
      <w:r>
        <w:t>3</w:t>
      </w:r>
      <w:r>
        <w:rPr>
          <w:rFonts w:hint="eastAsia"/>
        </w:rPr>
        <w:t>.</w:t>
      </w:r>
      <w:r>
        <w:t>2线性回归</w:t>
      </w:r>
    </w:p>
    <w:p>
      <w:pPr>
        <w:spacing w:line="360" w:lineRule="auto"/>
        <w:ind w:firstLine="420"/>
        <w:rPr>
          <w:rFonts w:hint="eastAsia" w:ascii="宋体" w:hAnsi="宋体" w:eastAsia="宋体"/>
          <w:sz w:val="24"/>
          <w:szCs w:val="24"/>
        </w:rPr>
      </w:pPr>
      <w:r>
        <w:rPr>
          <w:rFonts w:hint="eastAsia" w:ascii="宋体" w:hAnsi="宋体" w:eastAsia="宋体"/>
          <w:sz w:val="24"/>
          <w:szCs w:val="24"/>
        </w:rPr>
        <w:t>给定数据集</w:t>
      </w:r>
      <m:oMath>
        <m:r>
          <m:rPr>
            <m:sty m:val="p"/>
          </m:rPr>
          <w:rPr>
            <w:rFonts w:hint="eastAsia" w:ascii="Cambria Math" w:hAnsi="Cambria Math" w:eastAsia="宋体"/>
            <w:sz w:val="24"/>
            <w:szCs w:val="24"/>
          </w:rPr>
          <m:t>D={</m:t>
        </m:r>
        <m:d>
          <m:dPr>
            <m:ctrlPr>
              <w:rPr>
                <w:rFonts w:hint="eastAsia" w:ascii="Cambria Math" w:hAnsi="Cambria Math" w:eastAsia="宋体"/>
                <w:sz w:val="24"/>
                <w:szCs w:val="24"/>
              </w:rPr>
            </m:ctrlPr>
          </m:dPr>
          <m:e>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1</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y</m:t>
                </m:r>
                <m:ctrlPr>
                  <w:rPr>
                    <w:rFonts w:hint="eastAsia" w:ascii="Cambria Math" w:hAnsi="Cambria Math" w:eastAsia="宋体"/>
                    <w:sz w:val="24"/>
                    <w:szCs w:val="24"/>
                  </w:rPr>
                </m:ctrlPr>
              </m:e>
              <m:sub>
                <m:r>
                  <m:rPr>
                    <m:sty m:val="p"/>
                  </m:rPr>
                  <w:rPr>
                    <w:rFonts w:hint="eastAsia" w:ascii="Cambria Math" w:hAnsi="Cambria Math" w:eastAsia="宋体"/>
                    <w:sz w:val="24"/>
                    <w:szCs w:val="24"/>
                  </w:rPr>
                  <m:t>1</m:t>
                </m:r>
                <m:ctrlPr>
                  <w:rPr>
                    <w:rFonts w:hint="eastAsia" w:ascii="Cambria Math" w:hAnsi="Cambria Math" w:eastAsia="宋体"/>
                    <w:sz w:val="24"/>
                    <w:szCs w:val="24"/>
                  </w:rPr>
                </m:ctrlPr>
              </m:sub>
            </m:sSub>
            <m:ctrlPr>
              <w:rPr>
                <w:rFonts w:hint="eastAsia" w:ascii="Cambria Math" w:hAnsi="Cambria Math" w:eastAsia="宋体"/>
                <w:sz w:val="24"/>
                <w:szCs w:val="24"/>
              </w:rPr>
            </m:ctrlPr>
          </m:e>
        </m:d>
        <m:r>
          <m:rPr>
            <m:sty m:val="p"/>
          </m:rPr>
          <w:rPr>
            <w:rFonts w:hint="eastAsia" w:ascii="Cambria Math" w:hAnsi="Cambria Math" w:eastAsia="宋体"/>
            <w:sz w:val="24"/>
            <w:szCs w:val="24"/>
          </w:rPr>
          <m:t>,</m:t>
        </m:r>
        <m:d>
          <m:dPr>
            <m:ctrlPr>
              <w:rPr>
                <w:rFonts w:hint="eastAsia" w:ascii="Cambria Math" w:hAnsi="Cambria Math" w:eastAsia="宋体"/>
                <w:sz w:val="24"/>
                <w:szCs w:val="24"/>
              </w:rPr>
            </m:ctrlPr>
          </m:dPr>
          <m:e>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2</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y</m:t>
                </m:r>
                <m:ctrlPr>
                  <w:rPr>
                    <w:rFonts w:hint="eastAsia" w:ascii="Cambria Math" w:hAnsi="Cambria Math" w:eastAsia="宋体"/>
                    <w:sz w:val="24"/>
                    <w:szCs w:val="24"/>
                  </w:rPr>
                </m:ctrlPr>
              </m:e>
              <m:sub>
                <m:r>
                  <m:rPr>
                    <m:sty m:val="p"/>
                  </m:rPr>
                  <w:rPr>
                    <w:rFonts w:hint="eastAsia" w:ascii="Cambria Math" w:hAnsi="Cambria Math" w:eastAsia="宋体"/>
                    <w:sz w:val="24"/>
                    <w:szCs w:val="24"/>
                  </w:rPr>
                  <m:t>2</m:t>
                </m:r>
                <m:ctrlPr>
                  <w:rPr>
                    <w:rFonts w:hint="eastAsia" w:ascii="Cambria Math" w:hAnsi="Cambria Math" w:eastAsia="宋体"/>
                    <w:sz w:val="24"/>
                    <w:szCs w:val="24"/>
                  </w:rPr>
                </m:ctrlPr>
              </m:sub>
            </m:sSub>
            <m:ctrlPr>
              <w:rPr>
                <w:rFonts w:hint="eastAsia" w:ascii="Cambria Math" w:hAnsi="Cambria Math" w:eastAsia="宋体"/>
                <w:sz w:val="24"/>
                <w:szCs w:val="24"/>
              </w:rPr>
            </m:ctrlPr>
          </m:e>
        </m:d>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m</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y</m:t>
            </m:r>
            <m:ctrlPr>
              <w:rPr>
                <w:rFonts w:hint="eastAsia" w:ascii="Cambria Math" w:hAnsi="Cambria Math" w:eastAsia="宋体"/>
                <w:sz w:val="24"/>
                <w:szCs w:val="24"/>
              </w:rPr>
            </m:ctrlPr>
          </m:e>
          <m:sub>
            <m:r>
              <m:rPr>
                <m:sty m:val="p"/>
              </m:rPr>
              <w:rPr>
                <w:rFonts w:hint="eastAsia" w:ascii="Cambria Math" w:hAnsi="Cambria Math" w:eastAsia="宋体"/>
                <w:sz w:val="24"/>
                <w:szCs w:val="24"/>
              </w:rPr>
              <m:t>m</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oMath>
      <w:r>
        <w:rPr>
          <w:rFonts w:hint="eastAsia" w:ascii="宋体" w:hAnsi="宋体" w:eastAsia="宋体"/>
          <w:sz w:val="24"/>
          <w:szCs w:val="24"/>
        </w:rPr>
        <w:t>其中</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i</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d>
          <m:dPr>
            <m:ctrlPr>
              <w:rPr>
                <w:rFonts w:hint="eastAsia" w:ascii="Cambria Math" w:hAnsi="Cambria Math" w:eastAsia="宋体"/>
                <w:sz w:val="24"/>
                <w:szCs w:val="24"/>
              </w:rPr>
            </m:ctrlPr>
          </m:dPr>
          <m:e>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il</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i2</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x</m:t>
                </m:r>
                <m:ctrlPr>
                  <w:rPr>
                    <w:rFonts w:hint="eastAsia" w:ascii="Cambria Math" w:hAnsi="Cambria Math" w:eastAsia="宋体"/>
                    <w:sz w:val="24"/>
                    <w:szCs w:val="24"/>
                  </w:rPr>
                </m:ctrlPr>
              </m:e>
              <m:sub>
                <m:r>
                  <m:rPr>
                    <m:sty m:val="p"/>
                  </m:rPr>
                  <w:rPr>
                    <w:rFonts w:hint="eastAsia" w:ascii="Cambria Math" w:hAnsi="Cambria Math" w:eastAsia="宋体"/>
                    <w:sz w:val="24"/>
                    <w:szCs w:val="24"/>
                  </w:rPr>
                  <m:t>id</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ctrlPr>
              <w:rPr>
                <w:rFonts w:hint="eastAsia" w:ascii="Cambria Math" w:hAnsi="Cambria Math" w:eastAsia="宋体"/>
                <w:sz w:val="24"/>
                <w:szCs w:val="24"/>
              </w:rPr>
            </m:ctrlPr>
          </m:e>
        </m:d>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y</m:t>
            </m:r>
            <m:ctrlPr>
              <w:rPr>
                <w:rFonts w:hint="eastAsia" w:ascii="Cambria Math" w:hAnsi="Cambria Math" w:eastAsia="宋体"/>
                <w:sz w:val="24"/>
                <w:szCs w:val="24"/>
              </w:rPr>
            </m:ctrlPr>
          </m:e>
          <m:sub>
            <m:r>
              <m:rPr>
                <m:sty m:val="p"/>
              </m:rPr>
              <w:rPr>
                <w:rFonts w:hint="eastAsia" w:ascii="Cambria Math" w:hAnsi="Cambria Math" w:eastAsia="宋体"/>
                <w:sz w:val="24"/>
                <w:szCs w:val="24"/>
              </w:rPr>
              <m:t>i</m:t>
            </m:r>
            <m:ctrlPr>
              <w:rPr>
                <w:rFonts w:hint="eastAsia" w:ascii="Cambria Math" w:hAnsi="Cambria Math" w:eastAsia="宋体"/>
                <w:sz w:val="24"/>
                <w:szCs w:val="24"/>
              </w:rPr>
            </m:ctrlPr>
          </m:sub>
        </m:sSub>
        <m:r>
          <m:rPr>
            <m:sty m:val="p"/>
          </m:rPr>
          <w:rPr>
            <w:rFonts w:hint="eastAsia" w:ascii="Cambria Math" w:hAnsi="Cambria Math" w:eastAsia="宋体"/>
            <w:sz w:val="24"/>
            <w:szCs w:val="24"/>
          </w:rPr>
          <m:t>∈R;</m:t>
        </m:r>
      </m:oMath>
      <w:r>
        <w:rPr>
          <w:rFonts w:hint="eastAsia" w:ascii="宋体" w:hAnsi="宋体" w:eastAsia="宋体"/>
          <w:sz w:val="24"/>
          <w:szCs w:val="24"/>
        </w:rPr>
        <w:t>“线性回归”(linear regression)试图学得一个线性模型以尽可能准确地预测实值输出标记。</w:t>
      </w:r>
    </w:p>
    <w:p>
      <w:pPr>
        <w:spacing w:line="360" w:lineRule="auto"/>
        <w:ind w:firstLine="420"/>
        <w:rPr>
          <w:rFonts w:hint="eastAsia" w:ascii="宋体" w:hAnsi="宋体" w:eastAsia="宋体"/>
          <w:sz w:val="24"/>
          <w:szCs w:val="24"/>
        </w:rPr>
      </w:pPr>
      <w:r>
        <w:rPr>
          <w:rFonts w:hint="eastAsia" w:ascii="宋体" w:hAnsi="宋体" w:eastAsia="宋体"/>
          <w:sz w:val="24"/>
          <w:szCs w:val="24"/>
        </w:rPr>
        <w:t>我们先考虑一种最简单的情形： 输入属性的数目只有一个为便于讨论，此时我们忽略关于属性的下标，即D={(xi,yi)</w:t>
      </w:r>
      <m:oMath>
        <m:sSubSup>
          <m:sSubSupPr>
            <m:ctrlPr>
              <w:rPr>
                <w:rFonts w:hint="eastAsia" w:ascii="Cambria Math" w:hAnsi="Cambria Math" w:eastAsia="宋体"/>
                <w:sz w:val="24"/>
                <w:szCs w:val="24"/>
              </w:rPr>
            </m:ctrlPr>
          </m:sSubSupPr>
          <m:e>
            <m:ctrlPr>
              <w:rPr>
                <w:rFonts w:hint="eastAsia" w:ascii="Cambria Math" w:hAnsi="Cambria Math" w:eastAsia="宋体"/>
                <w:sz w:val="24"/>
                <w:szCs w:val="24"/>
              </w:rPr>
            </m:ctrlPr>
          </m:e>
          <m:sub>
            <m:r>
              <m:rPr>
                <m:sty m:val="p"/>
              </m:rPr>
              <w:rPr>
                <w:rFonts w:hint="eastAsia" w:ascii="Cambria Math" w:hAnsi="Cambria Math" w:eastAsia="宋体"/>
                <w:sz w:val="24"/>
                <w:szCs w:val="24"/>
              </w:rPr>
              <m:t>i=1</m:t>
            </m:r>
            <m:ctrlPr>
              <w:rPr>
                <w:rFonts w:hint="eastAsia" w:ascii="Cambria Math" w:hAnsi="Cambria Math" w:eastAsia="宋体"/>
                <w:sz w:val="24"/>
                <w:szCs w:val="24"/>
              </w:rPr>
            </m:ctrlPr>
          </m:sub>
          <m:sup>
            <m:r>
              <m:rPr>
                <m:sty m:val="p"/>
              </m:rPr>
              <w:rPr>
                <w:rFonts w:hint="eastAsia" w:ascii="Cambria Math" w:hAnsi="Cambria Math" w:eastAsia="宋体"/>
                <w:sz w:val="24"/>
                <w:szCs w:val="24"/>
              </w:rPr>
              <m:t>m</m:t>
            </m:r>
            <m:ctrlPr>
              <w:rPr>
                <w:rFonts w:hint="eastAsia" w:ascii="Cambria Math" w:hAnsi="Cambria Math" w:eastAsia="宋体"/>
                <w:sz w:val="24"/>
                <w:szCs w:val="24"/>
              </w:rPr>
            </m:ctrlPr>
          </m:sup>
        </m:sSubSup>
      </m:oMath>
      <w:r>
        <w:rPr>
          <w:rFonts w:hint="eastAsia" w:ascii="宋体" w:hAnsi="宋体" w:eastAsia="宋体"/>
          <w:sz w:val="24"/>
          <w:szCs w:val="24"/>
        </w:rPr>
        <w:t>}其中xi∈R。对离散属性若属性值间存在“序”(order)关系可通过连续化将其转化为连续值，例如二值属性“身高”的取值“高”“矮”可转化为{1.0，0.0}，三值属性“高度”的取值“高”“中”“低”可转化为{1，0，5，0，0}；若属性值间不存在序关系，假定有个K属性值，则通常转化为K维向量例如属性“瓜”的取值“西瓜”“南瓜”“黄瓜”可转化为(0，0，1)，(0，1，0)，(1，0，0))</w:t>
      </w:r>
    </w:p>
    <w:p>
      <w:pPr>
        <w:spacing w:line="360" w:lineRule="auto"/>
        <w:ind w:firstLine="420"/>
        <w:rPr>
          <w:rFonts w:hint="eastAsia" w:ascii="宋体" w:hAnsi="宋体" w:eastAsia="宋体"/>
          <w:sz w:val="24"/>
          <w:szCs w:val="24"/>
        </w:rPr>
      </w:pPr>
      <w:r>
        <w:rPr>
          <w:rFonts w:hint="eastAsia" w:ascii="宋体" w:hAnsi="宋体" w:eastAsia="宋体"/>
          <w:sz w:val="24"/>
          <w:szCs w:val="24"/>
        </w:rPr>
        <w:t>线性回归试图学得</w:t>
      </w:r>
    </w:p>
    <w:p>
      <w:pPr>
        <w:spacing w:line="360" w:lineRule="auto"/>
        <w:ind w:firstLine="420"/>
        <w:rPr>
          <w:rFonts w:hint="eastAsia" w:ascii="宋体" w:hAnsi="宋体" w:eastAsia="宋体"/>
          <w:sz w:val="24"/>
          <w:szCs w:val="24"/>
        </w:rPr>
      </w:pPr>
      <w:r>
        <w:rPr>
          <w:rFonts w:hint="eastAsia" w:ascii="宋体" w:hAnsi="宋体" w:eastAsia="宋体"/>
          <w:sz w:val="24"/>
          <w:szCs w:val="24"/>
        </w:rPr>
        <w:drawing>
          <wp:inline distT="0" distB="0" distL="0" distR="0">
            <wp:extent cx="4160520" cy="457200"/>
            <wp:effectExtent l="0" t="0" r="0" b="0"/>
            <wp:docPr id="219544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44836" name="图片 1"/>
                    <pic:cNvPicPr>
                      <a:picLocks noChangeAspect="1"/>
                    </pic:cNvPicPr>
                  </pic:nvPicPr>
                  <pic:blipFill>
                    <a:blip r:embed="rId7"/>
                    <a:stretch>
                      <a:fillRect/>
                    </a:stretch>
                  </pic:blipFill>
                  <pic:spPr>
                    <a:xfrm>
                      <a:off x="0" y="0"/>
                      <a:ext cx="4160881" cy="457240"/>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如何确定 w和</w:t>
      </w:r>
      <w:r>
        <w:rPr>
          <w:rFonts w:hint="eastAsia" w:ascii="宋体" w:hAnsi="宋体" w:eastAsia="宋体"/>
          <w:sz w:val="24"/>
          <w:szCs w:val="24"/>
          <w:lang w:val="en-US" w:eastAsia="zh-CN"/>
        </w:rPr>
        <w:t>b</w:t>
      </w:r>
      <w:r>
        <w:rPr>
          <w:rFonts w:hint="eastAsia" w:ascii="宋体" w:hAnsi="宋体" w:eastAsia="宋体"/>
          <w:sz w:val="24"/>
          <w:szCs w:val="24"/>
        </w:rPr>
        <w:t>呢？显然关键在于如何</w:t>
      </w:r>
      <w:r>
        <w:rPr>
          <w:rFonts w:hint="eastAsia" w:ascii="宋体" w:hAnsi="宋体" w:eastAsia="宋体"/>
          <w:sz w:val="24"/>
          <w:szCs w:val="24"/>
          <w:lang w:val="en-US" w:eastAsia="zh-CN"/>
        </w:rPr>
        <w:t>确定变量X</w:t>
      </w:r>
      <w:r>
        <w:rPr>
          <w:rFonts w:hint="eastAsia" w:ascii="宋体" w:hAnsi="宋体" w:eastAsia="宋体"/>
          <w:sz w:val="24"/>
          <w:szCs w:val="24"/>
        </w:rPr>
        <w:t>与y之间的别2.3节介绍过，均方误差(2.2)是回归任务中最常用的性能度量，因此我们可试图让均方误差最小化，即</w:t>
      </w:r>
    </w:p>
    <w:p>
      <w:pPr>
        <w:ind w:firstLine="420"/>
        <w:jc w:val="center"/>
      </w:pPr>
      <w:r>
        <w:drawing>
          <wp:inline distT="0" distB="0" distL="0" distR="0">
            <wp:extent cx="4221480" cy="906780"/>
            <wp:effectExtent l="0" t="0" r="7620" b="7620"/>
            <wp:docPr id="1913226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26631" name="图片 1"/>
                    <pic:cNvPicPr>
                      <a:picLocks noChangeAspect="1"/>
                    </pic:cNvPicPr>
                  </pic:nvPicPr>
                  <pic:blipFill>
                    <a:blip r:embed="rId8"/>
                    <a:stretch>
                      <a:fillRect/>
                    </a:stretch>
                  </pic:blipFill>
                  <pic:spPr>
                    <a:xfrm>
                      <a:off x="0" y="0"/>
                      <a:ext cx="4221846" cy="906859"/>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均方误差有非常好的几何意义，它对应了常用的欧几里得距离或简称“欧氏距离”(Euclidean distance)基于均方误差最小化来进行模型求解的方法称为“最小二乘法”(least square method)在线性回归中，最小二乘法就是试图找到一条直线，使所有样本到直线上的欧氏距离之和最小。</w:t>
      </w:r>
    </w:p>
    <w:p>
      <w:pPr>
        <w:spacing w:line="360" w:lineRule="auto"/>
        <w:ind w:firstLine="420"/>
        <w:rPr>
          <w:rFonts w:hint="eastAsia" w:ascii="宋体" w:hAnsi="宋体" w:eastAsia="宋体"/>
          <w:sz w:val="24"/>
          <w:szCs w:val="24"/>
        </w:rPr>
      </w:pPr>
      <w:r>
        <w:rPr>
          <w:rFonts w:hint="eastAsia" w:ascii="宋体" w:hAnsi="宋体" w:eastAsia="宋体"/>
          <w:sz w:val="24"/>
          <w:szCs w:val="24"/>
        </w:rPr>
        <w:t>求解w和</w:t>
      </w:r>
      <w:r>
        <w:rPr>
          <w:rFonts w:hint="eastAsia" w:ascii="宋体" w:hAnsi="宋体" w:eastAsia="宋体"/>
          <w:sz w:val="24"/>
          <w:szCs w:val="24"/>
          <w:lang w:val="en-US" w:eastAsia="zh-CN"/>
        </w:rPr>
        <w:t>b</w:t>
      </w:r>
      <w:r>
        <w:rPr>
          <w:rFonts w:hint="eastAsia" w:ascii="宋体" w:hAnsi="宋体" w:eastAsia="宋体"/>
          <w:sz w:val="24"/>
          <w:szCs w:val="24"/>
        </w:rPr>
        <w:t>使</w:t>
      </w:r>
      <w:r>
        <w:rPr>
          <w:rFonts w:hint="eastAsia" w:ascii="宋体" w:hAnsi="宋体" w:eastAsia="宋体"/>
          <w:sz w:val="24"/>
          <w:szCs w:val="24"/>
        </w:rPr>
        <w:drawing>
          <wp:inline distT="0" distB="0" distL="0" distR="0">
            <wp:extent cx="2333625" cy="247650"/>
            <wp:effectExtent l="0" t="0" r="9525" b="0"/>
            <wp:docPr id="1678102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02945" name="图片 1"/>
                    <pic:cNvPicPr>
                      <a:picLocks noChangeAspect="1"/>
                    </pic:cNvPicPr>
                  </pic:nvPicPr>
                  <pic:blipFill>
                    <a:blip r:embed="rId9"/>
                    <a:stretch>
                      <a:fillRect/>
                    </a:stretch>
                  </pic:blipFill>
                  <pic:spPr>
                    <a:xfrm>
                      <a:off x="0" y="0"/>
                      <a:ext cx="2333625" cy="247650"/>
                    </a:xfrm>
                    <a:prstGeom prst="rect">
                      <a:avLst/>
                    </a:prstGeom>
                  </pic:spPr>
                </pic:pic>
              </a:graphicData>
            </a:graphic>
          </wp:inline>
        </w:drawing>
      </w:r>
      <w:r>
        <w:rPr>
          <w:rFonts w:hint="eastAsia" w:ascii="宋体" w:hAnsi="宋体" w:eastAsia="宋体"/>
          <w:sz w:val="24"/>
          <w:szCs w:val="24"/>
        </w:rPr>
        <w:t>最小化的过为线性回归模型的最小二乘“参数估计”(parameter estimation)。 我们可将 E(w)分别对w和求导得到</w:t>
      </w:r>
    </w:p>
    <w:p>
      <w:pPr>
        <w:spacing w:line="360" w:lineRule="auto"/>
        <w:ind w:firstLine="420"/>
        <w:rPr>
          <w:rFonts w:hint="eastAsia" w:ascii="宋体" w:hAnsi="宋体" w:eastAsia="宋体"/>
          <w:sz w:val="24"/>
          <w:szCs w:val="24"/>
        </w:rPr>
      </w:pPr>
      <w:r>
        <w:rPr>
          <w:rFonts w:hint="eastAsia" w:ascii="宋体" w:hAnsi="宋体" w:eastAsia="宋体"/>
          <w:sz w:val="24"/>
          <w:szCs w:val="24"/>
        </w:rPr>
        <w:drawing>
          <wp:inline distT="0" distB="0" distL="0" distR="0">
            <wp:extent cx="4434840" cy="868680"/>
            <wp:effectExtent l="0" t="0" r="3810" b="7620"/>
            <wp:docPr id="590713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13992" name="图片 1"/>
                    <pic:cNvPicPr>
                      <a:picLocks noChangeAspect="1"/>
                    </pic:cNvPicPr>
                  </pic:nvPicPr>
                  <pic:blipFill>
                    <a:blip r:embed="rId10"/>
                    <a:stretch>
                      <a:fillRect/>
                    </a:stretch>
                  </pic:blipFill>
                  <pic:spPr>
                    <a:xfrm>
                      <a:off x="0" y="0"/>
                      <a:ext cx="4435224" cy="868755"/>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然后令式(3.5)和(3.6)为零可得到w和最优解的式(closed-form)解</w:t>
      </w:r>
    </w:p>
    <w:p>
      <w:pPr>
        <w:ind w:firstLine="420"/>
        <w:jc w:val="center"/>
      </w:pPr>
      <w:r>
        <w:drawing>
          <wp:inline distT="0" distB="0" distL="0" distR="0">
            <wp:extent cx="4320540" cy="853440"/>
            <wp:effectExtent l="0" t="0" r="3810" b="3810"/>
            <wp:docPr id="1386717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17220" name="图片 1"/>
                    <pic:cNvPicPr>
                      <a:picLocks noChangeAspect="1"/>
                    </pic:cNvPicPr>
                  </pic:nvPicPr>
                  <pic:blipFill>
                    <a:blip r:embed="rId11"/>
                    <a:stretch>
                      <a:fillRect/>
                    </a:stretch>
                  </pic:blipFill>
                  <pic:spPr>
                    <a:xfrm>
                      <a:off x="0" y="0"/>
                      <a:ext cx="4320914" cy="853514"/>
                    </a:xfrm>
                    <a:prstGeom prst="rect">
                      <a:avLst/>
                    </a:prstGeom>
                  </pic:spPr>
                </pic:pic>
              </a:graphicData>
            </a:graphic>
          </wp:inline>
        </w:drawing>
      </w:r>
    </w:p>
    <w:p>
      <w:pPr>
        <w:ind w:firstLine="420"/>
        <w:jc w:val="center"/>
      </w:pPr>
      <w:r>
        <w:drawing>
          <wp:inline distT="0" distB="0" distL="0" distR="0">
            <wp:extent cx="4274820" cy="548640"/>
            <wp:effectExtent l="0" t="0" r="0" b="3810"/>
            <wp:docPr id="2100057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57340" name="图片 1"/>
                    <pic:cNvPicPr>
                      <a:picLocks noChangeAspect="1"/>
                    </pic:cNvPicPr>
                  </pic:nvPicPr>
                  <pic:blipFill>
                    <a:blip r:embed="rId12"/>
                    <a:stretch>
                      <a:fillRect/>
                    </a:stretch>
                  </pic:blipFill>
                  <pic:spPr>
                    <a:xfrm>
                      <a:off x="0" y="0"/>
                      <a:ext cx="4275190" cy="548688"/>
                    </a:xfrm>
                    <a:prstGeom prst="rect">
                      <a:avLst/>
                    </a:prstGeom>
                  </pic:spPr>
                </pic:pic>
              </a:graphicData>
            </a:graphic>
          </wp:inline>
        </w:drawing>
      </w:r>
    </w:p>
    <w:p>
      <w:pPr>
        <w:ind w:firstLine="420"/>
      </w:pPr>
      <w:r>
        <w:rPr>
          <w:rFonts w:hint="eastAsia"/>
        </w:rPr>
        <w:t>更一般的情形是如本节开头的数据集</w:t>
      </w:r>
      <w:r>
        <w:t xml:space="preserve"> D，样本由d个属性描述此时我们试图学得</w:t>
      </w:r>
    </w:p>
    <w:p>
      <w:pPr>
        <w:ind w:left="420" w:firstLine="420"/>
      </w:pPr>
      <w:r>
        <w:drawing>
          <wp:inline distT="0" distB="0" distL="0" distR="0">
            <wp:extent cx="4251960" cy="281940"/>
            <wp:effectExtent l="0" t="0" r="0" b="3810"/>
            <wp:docPr id="237180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80029" name="图片 1"/>
                    <pic:cNvPicPr>
                      <a:picLocks noChangeAspect="1"/>
                    </pic:cNvPicPr>
                  </pic:nvPicPr>
                  <pic:blipFill>
                    <a:blip r:embed="rId13"/>
                    <a:stretch>
                      <a:fillRect/>
                    </a:stretch>
                  </pic:blipFill>
                  <pic:spPr>
                    <a:xfrm>
                      <a:off x="0" y="0"/>
                      <a:ext cx="4252328" cy="281964"/>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这称为“多元线性回归”(multivariate linear regression)</w:t>
      </w:r>
    </w:p>
    <w:p>
      <w:pPr>
        <w:spacing w:line="360" w:lineRule="auto"/>
        <w:ind w:firstLine="420"/>
        <w:rPr>
          <w:rFonts w:hint="eastAsia" w:ascii="宋体" w:hAnsi="宋体" w:eastAsia="宋体"/>
          <w:sz w:val="24"/>
          <w:szCs w:val="24"/>
        </w:rPr>
      </w:pPr>
      <w:r>
        <w:rPr>
          <w:rFonts w:hint="eastAsia" w:ascii="宋体" w:hAnsi="宋体" w:eastAsia="宋体"/>
          <w:sz w:val="24"/>
          <w:szCs w:val="24"/>
        </w:rPr>
        <w:t>类似的，可利用最小二乘法来对 w 和进行估计为便于讨论我们把</w:t>
      </w:r>
      <w:r>
        <w:rPr>
          <w:rFonts w:hint="eastAsia" w:ascii="宋体" w:hAnsi="宋体" w:eastAsia="宋体"/>
          <w:sz w:val="24"/>
          <w:szCs w:val="24"/>
          <w:lang w:val="en-US" w:eastAsia="zh-CN"/>
        </w:rPr>
        <w:t>w</w:t>
      </w:r>
      <w:r>
        <w:rPr>
          <w:rFonts w:hint="eastAsia" w:ascii="宋体" w:hAnsi="宋体" w:eastAsia="宋体"/>
          <w:sz w:val="24"/>
          <w:szCs w:val="24"/>
        </w:rPr>
        <w:t>和</w:t>
      </w:r>
      <w:r>
        <w:rPr>
          <w:rFonts w:hint="eastAsia" w:ascii="宋体" w:hAnsi="宋体" w:eastAsia="宋体"/>
          <w:sz w:val="24"/>
          <w:szCs w:val="24"/>
          <w:lang w:val="en-US" w:eastAsia="zh-CN"/>
        </w:rPr>
        <w:t>b</w:t>
      </w:r>
      <w:r>
        <w:rPr>
          <w:rFonts w:hint="eastAsia" w:ascii="宋体" w:hAnsi="宋体" w:eastAsia="宋体"/>
          <w:sz w:val="24"/>
          <w:szCs w:val="24"/>
        </w:rPr>
        <w:t>吸收入向形式 =(w；b)，应把据集D为一个m x(d +1)大小的矩阵 X，其中每行对应于一个示例该行前 d个元素对应于示例的d个属性值，最后一个元素恒置为 1，即</w:t>
      </w:r>
    </w:p>
    <w:p>
      <w:pPr>
        <w:ind w:firstLine="420"/>
        <w:jc w:val="center"/>
      </w:pPr>
      <w:r>
        <w:drawing>
          <wp:inline distT="0" distB="0" distL="0" distR="0">
            <wp:extent cx="3977640" cy="1028700"/>
            <wp:effectExtent l="0" t="0" r="3810" b="0"/>
            <wp:docPr id="80314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43205" name="图片 1"/>
                    <pic:cNvPicPr>
                      <a:picLocks noChangeAspect="1"/>
                    </pic:cNvPicPr>
                  </pic:nvPicPr>
                  <pic:blipFill>
                    <a:blip r:embed="rId14"/>
                    <a:stretch>
                      <a:fillRect/>
                    </a:stretch>
                  </pic:blipFill>
                  <pic:spPr>
                    <a:xfrm>
                      <a:off x="0" y="0"/>
                      <a:ext cx="3977985" cy="1028789"/>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再把标记也写成向量形式</w:t>
      </w:r>
      <w:r>
        <w:rPr>
          <w:rFonts w:hint="eastAsia" w:ascii="宋体" w:hAnsi="宋体" w:eastAsia="宋体"/>
          <w:sz w:val="24"/>
          <w:szCs w:val="24"/>
        </w:rPr>
        <w:drawing>
          <wp:inline distT="0" distB="0" distL="0" distR="0">
            <wp:extent cx="1581150" cy="257175"/>
            <wp:effectExtent l="0" t="0" r="0" b="9525"/>
            <wp:docPr id="2134925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5662" name="图片 1"/>
                    <pic:cNvPicPr>
                      <a:picLocks noChangeAspect="1"/>
                    </pic:cNvPicPr>
                  </pic:nvPicPr>
                  <pic:blipFill>
                    <a:blip r:embed="rId15"/>
                    <a:stretch>
                      <a:fillRect/>
                    </a:stretch>
                  </pic:blipFill>
                  <pic:spPr>
                    <a:xfrm>
                      <a:off x="0" y="0"/>
                      <a:ext cx="1581150" cy="257175"/>
                    </a:xfrm>
                    <a:prstGeom prst="rect">
                      <a:avLst/>
                    </a:prstGeom>
                  </pic:spPr>
                </pic:pic>
              </a:graphicData>
            </a:graphic>
          </wp:inline>
        </w:drawing>
      </w:r>
      <w:r>
        <w:rPr>
          <w:rFonts w:hint="eastAsia" w:ascii="宋体" w:hAnsi="宋体" w:eastAsia="宋体"/>
          <w:sz w:val="24"/>
          <w:szCs w:val="24"/>
        </w:rPr>
        <w:t>则类似(3.4)有</w:t>
      </w:r>
    </w:p>
    <w:p>
      <w:pPr>
        <w:jc w:val="center"/>
      </w:pPr>
      <w:r>
        <w:drawing>
          <wp:inline distT="0" distB="0" distL="0" distR="0">
            <wp:extent cx="4381500" cy="487680"/>
            <wp:effectExtent l="0" t="0" r="0" b="7620"/>
            <wp:docPr id="1124747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47427" name="图片 1"/>
                    <pic:cNvPicPr>
                      <a:picLocks noChangeAspect="1"/>
                    </pic:cNvPicPr>
                  </pic:nvPicPr>
                  <pic:blipFill>
                    <a:blip r:embed="rId16"/>
                    <a:stretch>
                      <a:fillRect/>
                    </a:stretch>
                  </pic:blipFill>
                  <pic:spPr>
                    <a:xfrm>
                      <a:off x="0" y="0"/>
                      <a:ext cx="4381880" cy="487722"/>
                    </a:xfrm>
                    <a:prstGeom prst="rect">
                      <a:avLst/>
                    </a:prstGeom>
                  </pic:spPr>
                </pic:pic>
              </a:graphicData>
            </a:graphic>
          </wp:inline>
        </w:drawing>
      </w:r>
    </w:p>
    <w:p>
      <w:r>
        <w:rPr>
          <w:rFonts w:hint="eastAsia"/>
        </w:rPr>
        <w:t>令</w:t>
      </w:r>
      <w:r>
        <w:drawing>
          <wp:inline distT="0" distB="0" distL="0" distR="0">
            <wp:extent cx="2247900" cy="276225"/>
            <wp:effectExtent l="0" t="0" r="0" b="9525"/>
            <wp:docPr id="1640706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06873" name="图片 1"/>
                    <pic:cNvPicPr>
                      <a:picLocks noChangeAspect="1"/>
                    </pic:cNvPicPr>
                  </pic:nvPicPr>
                  <pic:blipFill>
                    <a:blip r:embed="rId17"/>
                    <a:stretch>
                      <a:fillRect/>
                    </a:stretch>
                  </pic:blipFill>
                  <pic:spPr>
                    <a:xfrm>
                      <a:off x="0" y="0"/>
                      <a:ext cx="2247900" cy="276225"/>
                    </a:xfrm>
                    <a:prstGeom prst="rect">
                      <a:avLst/>
                    </a:prstGeom>
                  </pic:spPr>
                </pic:pic>
              </a:graphicData>
            </a:graphic>
          </wp:inline>
        </w:drawing>
      </w:r>
      <w:r>
        <w:t>对求导得到</w:t>
      </w:r>
    </w:p>
    <w:p>
      <w:pPr>
        <w:jc w:val="center"/>
      </w:pPr>
      <w:r>
        <w:drawing>
          <wp:inline distT="0" distB="0" distL="0" distR="0">
            <wp:extent cx="4221480" cy="419100"/>
            <wp:effectExtent l="0" t="0" r="7620" b="0"/>
            <wp:docPr id="1048565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65122" name="图片 1"/>
                    <pic:cNvPicPr>
                      <a:picLocks noChangeAspect="1"/>
                    </pic:cNvPicPr>
                  </pic:nvPicPr>
                  <pic:blipFill>
                    <a:blip r:embed="rId18"/>
                    <a:stretch>
                      <a:fillRect/>
                    </a:stretch>
                  </pic:blipFill>
                  <pic:spPr>
                    <a:xfrm>
                      <a:off x="0" y="0"/>
                      <a:ext cx="4221846" cy="419136"/>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令上式为零可得最优解的闭式解但由于涉及矩阵的计算比单变量情形要复杂一些。下面我们做一个简单的讨论。</w:t>
      </w:r>
    </w:p>
    <w:p>
      <w:pPr>
        <w:spacing w:line="360" w:lineRule="auto"/>
        <w:ind w:firstLine="420"/>
        <w:rPr>
          <w:rFonts w:hint="eastAsia" w:ascii="宋体" w:hAnsi="宋体" w:eastAsia="宋体"/>
          <w:sz w:val="24"/>
          <w:szCs w:val="24"/>
        </w:rPr>
      </w:pPr>
      <w:r>
        <w:rPr>
          <w:rFonts w:hint="eastAsia" w:ascii="宋体" w:hAnsi="宋体" w:eastAsia="宋体"/>
          <w:sz w:val="24"/>
          <w:szCs w:val="24"/>
        </w:rPr>
        <w:t>当XTX为满秩矩阵(full-rank matrix)或正定矩阵(positive definite matrix)时，令式(3.10)为零可得</w:t>
      </w:r>
    </w:p>
    <w:p>
      <w:pPr>
        <w:spacing w:line="360" w:lineRule="auto"/>
        <w:ind w:firstLine="420"/>
        <w:rPr>
          <w:rFonts w:hint="eastAsia" w:ascii="宋体" w:hAnsi="宋体" w:eastAsia="宋体"/>
          <w:sz w:val="24"/>
          <w:szCs w:val="24"/>
        </w:rPr>
      </w:pPr>
      <w:r>
        <w:rPr>
          <w:rFonts w:hint="eastAsia" w:ascii="宋体" w:hAnsi="宋体" w:eastAsia="宋体"/>
          <w:sz w:val="24"/>
          <w:szCs w:val="24"/>
        </w:rPr>
        <w:drawing>
          <wp:inline distT="0" distB="0" distL="0" distR="0">
            <wp:extent cx="4351020" cy="381000"/>
            <wp:effectExtent l="0" t="0" r="0" b="0"/>
            <wp:docPr id="229733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33852" name="图片 1"/>
                    <pic:cNvPicPr>
                      <a:picLocks noChangeAspect="1"/>
                    </pic:cNvPicPr>
                  </pic:nvPicPr>
                  <pic:blipFill>
                    <a:blip r:embed="rId19"/>
                    <a:stretch>
                      <a:fillRect/>
                    </a:stretch>
                  </pic:blipFill>
                  <pic:spPr>
                    <a:xfrm>
                      <a:off x="0" y="0"/>
                      <a:ext cx="4351397" cy="381033"/>
                    </a:xfrm>
                    <a:prstGeom prst="rect">
                      <a:avLst/>
                    </a:prstGeom>
                  </pic:spPr>
                </pic:pic>
              </a:graphicData>
            </a:graphic>
          </wp:inline>
        </w:drawing>
      </w:r>
    </w:p>
    <w:p>
      <w:pPr>
        <w:spacing w:line="360" w:lineRule="auto"/>
        <w:ind w:firstLine="420"/>
        <w:rPr>
          <w:rFonts w:hint="eastAsia" w:ascii="宋体" w:hAnsi="宋体" w:eastAsia="宋体"/>
          <w:sz w:val="24"/>
          <w:szCs w:val="24"/>
        </w:rPr>
      </w:pPr>
      <w:r>
        <w:rPr>
          <w:rFonts w:hint="eastAsia" w:ascii="宋体" w:hAnsi="宋体" w:eastAsia="宋体"/>
          <w:sz w:val="24"/>
          <w:szCs w:val="24"/>
        </w:rPr>
        <w:t>其中(XTX)是矩阵(XTX)的逆矩阵令=(1)则最终学得的多元线性回归模型为</w:t>
      </w:r>
    </w:p>
    <w:p>
      <w:pPr>
        <w:spacing w:line="360" w:lineRule="auto"/>
        <w:ind w:firstLine="420"/>
        <w:rPr>
          <w:rFonts w:hint="eastAsia" w:ascii="宋体" w:hAnsi="宋体" w:eastAsia="宋体"/>
          <w:sz w:val="24"/>
          <w:szCs w:val="24"/>
        </w:rPr>
      </w:pPr>
      <w:r>
        <w:rPr>
          <w:rFonts w:hint="eastAsia" w:ascii="宋体" w:hAnsi="宋体" w:eastAsia="宋体"/>
          <w:sz w:val="24"/>
          <w:szCs w:val="24"/>
        </w:rPr>
        <w:drawing>
          <wp:inline distT="0" distB="0" distL="0" distR="0">
            <wp:extent cx="3985260" cy="358140"/>
            <wp:effectExtent l="0" t="0" r="0" b="3810"/>
            <wp:docPr id="645138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38760" name="图片 1"/>
                    <pic:cNvPicPr>
                      <a:picLocks noChangeAspect="1"/>
                    </pic:cNvPicPr>
                  </pic:nvPicPr>
                  <pic:blipFill>
                    <a:blip r:embed="rId20"/>
                    <a:stretch>
                      <a:fillRect/>
                    </a:stretch>
                  </pic:blipFill>
                  <pic:spPr>
                    <a:xfrm>
                      <a:off x="0" y="0"/>
                      <a:ext cx="3985605" cy="358171"/>
                    </a:xfrm>
                    <a:prstGeom prst="rect">
                      <a:avLst/>
                    </a:prstGeom>
                  </pic:spPr>
                </pic:pic>
              </a:graphicData>
            </a:graphic>
          </wp:inline>
        </w:drawing>
      </w:r>
    </w:p>
    <w:p>
      <w:pPr>
        <w:spacing w:line="360" w:lineRule="auto"/>
        <w:ind w:firstLine="420"/>
        <w:jc w:val="left"/>
        <w:rPr>
          <w:rFonts w:hint="eastAsia" w:ascii="宋体" w:hAnsi="宋体" w:eastAsia="宋体"/>
          <w:sz w:val="24"/>
          <w:szCs w:val="24"/>
        </w:rPr>
      </w:pPr>
      <w:r>
        <w:rPr>
          <w:rFonts w:hint="eastAsia" w:ascii="宋体" w:hAnsi="宋体" w:eastAsia="宋体"/>
          <w:sz w:val="24"/>
          <w:szCs w:val="24"/>
        </w:rPr>
        <w:t>然而，现实任务中XTX往往不是满秩矩阵例如在许多任务中我们会遇到大量的变量，其数目甚至超过样例数，导致X的列数多于行数，XTX 显然不满秩。此时可解出多个 ，它们都能使均方误差最小化选择哪一个解作为输出将由学习算法的归纳偏好决定，常见的做法是引入正则化(regularization)项</w:t>
      </w:r>
      <w:r>
        <w:rPr>
          <w:rFonts w:hint="eastAsia" w:ascii="宋体" w:hAnsi="宋体" w:eastAsia="宋体"/>
          <w:sz w:val="24"/>
          <w:szCs w:val="24"/>
          <w:lang w:eastAsia="zh-CN"/>
        </w:rPr>
        <w:t>。</w:t>
      </w:r>
      <w:r>
        <w:rPr>
          <w:rFonts w:hint="eastAsia" w:ascii="宋体" w:hAnsi="宋体" w:eastAsia="宋体"/>
          <w:sz w:val="24"/>
          <w:szCs w:val="24"/>
        </w:rPr>
        <w:t>线性模型虽简单，却有丰富的变化。</w:t>
      </w:r>
    </w:p>
    <w:p>
      <w:pPr>
        <w:spacing w:line="360" w:lineRule="auto"/>
        <w:ind w:firstLine="420"/>
        <w:jc w:val="left"/>
        <w:rPr>
          <w:rFonts w:hint="eastAsia" w:ascii="宋体" w:hAnsi="宋体" w:eastAsia="宋体"/>
          <w:b/>
          <w:bCs/>
          <w:color w:val="FF0000"/>
          <w:sz w:val="24"/>
          <w:szCs w:val="24"/>
        </w:rPr>
      </w:pPr>
      <w:r>
        <w:rPr>
          <w:rFonts w:hint="eastAsia" w:ascii="宋体" w:hAnsi="宋体" w:eastAsia="宋体"/>
          <w:b/>
          <w:bCs/>
          <w:color w:val="FF0000"/>
          <w:sz w:val="24"/>
          <w:szCs w:val="24"/>
        </w:rPr>
        <w:t>梯度下降</w:t>
      </w:r>
    </w:p>
    <w:p>
      <w:pPr>
        <w:spacing w:line="360" w:lineRule="auto"/>
        <w:ind w:firstLine="420"/>
        <w:jc w:val="left"/>
        <w:rPr>
          <w:rFonts w:hint="eastAsia" w:ascii="宋体" w:hAnsi="宋体" w:eastAsia="宋体"/>
          <w:sz w:val="24"/>
          <w:szCs w:val="24"/>
        </w:rPr>
      </w:pPr>
      <w:r>
        <w:rPr>
          <w:rFonts w:hint="eastAsia" w:ascii="宋体" w:hAnsi="宋体" w:eastAsia="宋体"/>
          <w:sz w:val="24"/>
          <w:szCs w:val="24"/>
        </w:rPr>
        <w:t>在线性回归中，梯度下降被用来更新模型参数，以使拟合直线与观测数据之间的误差最小化。通过计算损失函数对参数的梯度，并沿着梯度的反方向调整参数值，最终找到使损失函数最小化的最佳参数值，从而得到最佳拟合直线。</w:t>
      </w:r>
    </w:p>
    <w:p>
      <w:pPr>
        <w:spacing w:line="360" w:lineRule="auto"/>
        <w:ind w:firstLine="420"/>
        <w:jc w:val="left"/>
        <w:rPr>
          <w:rFonts w:hint="eastAsia" w:ascii="宋体" w:hAnsi="宋体" w:eastAsia="宋体"/>
          <w:sz w:val="24"/>
          <w:szCs w:val="24"/>
        </w:rPr>
      </w:pPr>
      <w:r>
        <w:rPr>
          <w:rFonts w:hint="eastAsia" w:ascii="宋体" w:hAnsi="宋体" w:eastAsia="宋体"/>
          <w:sz w:val="24"/>
          <w:szCs w:val="24"/>
        </w:rPr>
        <w:t>梯度下降是一种优化算法，用于寻找函数的最小值。在线性回归中，我们使用最小化损失函数来找到最佳拟合直线，而梯度下降是实现这一目标的常用方法之一。其基本思想是沿着损失函数的负梯度方向迭代地调整参数，使损失函数不断减小，直至收敛于最优解或接近最优解。</w:t>
      </w:r>
    </w:p>
    <w:p>
      <w:pPr>
        <w:spacing w:line="360" w:lineRule="auto"/>
        <w:ind w:firstLine="420"/>
        <w:jc w:val="left"/>
        <w:rPr>
          <w:rFonts w:hint="eastAsia" w:ascii="宋体" w:hAnsi="宋体" w:eastAsia="宋体"/>
          <w:sz w:val="24"/>
          <w:szCs w:val="24"/>
        </w:rPr>
      </w:pPr>
      <w:r>
        <w:rPr>
          <w:rFonts w:ascii="宋体" w:hAnsi="宋体" w:eastAsia="宋体" w:cs="宋体"/>
          <w:sz w:val="24"/>
          <w:szCs w:val="24"/>
        </w:rPr>
        <w:drawing>
          <wp:inline distT="0" distB="0" distL="114300" distR="114300">
            <wp:extent cx="4378325" cy="2530475"/>
            <wp:effectExtent l="0" t="0" r="10795" b="1460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21"/>
                    <a:stretch>
                      <a:fillRect/>
                    </a:stretch>
                  </pic:blipFill>
                  <pic:spPr>
                    <a:xfrm>
                      <a:off x="0" y="0"/>
                      <a:ext cx="4378325" cy="2530475"/>
                    </a:xfrm>
                    <a:prstGeom prst="rect">
                      <a:avLst/>
                    </a:prstGeom>
                    <a:noFill/>
                    <a:ln w="9525">
                      <a:noFill/>
                    </a:ln>
                  </pic:spPr>
                </pic:pic>
              </a:graphicData>
            </a:graphic>
          </wp:inline>
        </w:drawing>
      </w:r>
    </w:p>
    <w:p>
      <w:pPr>
        <w:spacing w:line="360" w:lineRule="auto"/>
        <w:ind w:firstLine="420"/>
        <w:jc w:val="left"/>
        <w:rPr>
          <w:rFonts w:hint="eastAsia" w:ascii="宋体" w:hAnsi="宋体" w:eastAsia="宋体"/>
          <w:sz w:val="24"/>
          <w:szCs w:val="24"/>
        </w:rPr>
      </w:pPr>
      <w:r>
        <w:rPr>
          <w:rFonts w:hint="eastAsia" w:ascii="宋体" w:hAnsi="宋体" w:eastAsia="宋体"/>
          <w:sz w:val="24"/>
          <w:szCs w:val="24"/>
        </w:rPr>
        <w:t>从视觉上看，该算法将执行以下操作：</w:t>
      </w:r>
    </w:p>
    <w:p>
      <w:pPr>
        <w:spacing w:line="360" w:lineRule="auto"/>
        <w:ind w:firstLine="420"/>
        <w:jc w:val="left"/>
        <w:rPr>
          <w:rFonts w:hint="eastAsia" w:ascii="宋体" w:hAnsi="宋体" w:eastAsia="宋体"/>
          <w:sz w:val="24"/>
          <w:szCs w:val="24"/>
        </w:rPr>
      </w:pPr>
    </w:p>
    <w:p>
      <w:pPr>
        <w:spacing w:line="360" w:lineRule="auto"/>
        <w:ind w:firstLine="420"/>
        <w:jc w:val="center"/>
        <w:rPr>
          <w:rFonts w:hint="eastAsia" w:ascii="宋体" w:hAnsi="宋体" w:eastAsia="宋体"/>
          <w:sz w:val="24"/>
          <w:szCs w:val="24"/>
        </w:rPr>
      </w:pPr>
      <w:r>
        <w:rPr>
          <w:rFonts w:ascii="宋体" w:hAnsi="宋体" w:eastAsia="宋体" w:cs="宋体"/>
          <w:sz w:val="24"/>
          <w:szCs w:val="24"/>
        </w:rPr>
        <w:drawing>
          <wp:inline distT="0" distB="0" distL="114300" distR="114300">
            <wp:extent cx="2284095" cy="2443480"/>
            <wp:effectExtent l="0" t="0" r="0" b="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22"/>
                    <a:stretch>
                      <a:fillRect/>
                    </a:stretch>
                  </pic:blipFill>
                  <pic:spPr>
                    <a:xfrm>
                      <a:off x="0" y="0"/>
                      <a:ext cx="2284095" cy="244348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所以，在正常情况下，如图所示，山顶的坡度很高，通过不断的移动，当你到达山脚时的坡度最小，或者接近或等于零。同样的情况在数学上也适用。</w:t>
      </w:r>
    </w:p>
    <w:p>
      <w:pPr>
        <w:outlineLvl w:val="9"/>
        <w:rPr>
          <w:rFonts w:hint="eastAsia" w:ascii="宋体" w:hAnsi="宋体" w:eastAsia="宋体" w:cstheme="minorBidi"/>
          <w:b w:val="0"/>
          <w:bCs w:val="0"/>
          <w:kern w:val="2"/>
          <w:sz w:val="24"/>
          <w:szCs w:val="24"/>
          <w:lang w:val="en-US" w:eastAsia="zh-CN" w:bidi="ar-SA"/>
        </w:rPr>
      </w:pPr>
      <w:r>
        <w:rPr>
          <w:rFonts w:hint="eastAsia" w:ascii="宋体" w:hAnsi="宋体" w:eastAsia="宋体" w:cstheme="minorBidi"/>
          <w:b w:val="0"/>
          <w:bCs w:val="0"/>
          <w:kern w:val="2"/>
          <w:sz w:val="24"/>
          <w:szCs w:val="24"/>
          <w:lang w:val="en-US" w:eastAsia="zh-CN" w:bidi="ar-SA"/>
        </w:rPr>
        <w:t>梯度下降数学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drawing>
          <wp:inline distT="0" distB="0" distL="114300" distR="114300">
            <wp:extent cx="3448050" cy="1981200"/>
            <wp:effectExtent l="0" t="0" r="11430" b="0"/>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23"/>
                    <a:stretch>
                      <a:fillRect/>
                    </a:stretch>
                  </pic:blipFill>
                  <pic:spPr>
                    <a:xfrm>
                      <a:off x="0" y="0"/>
                      <a:ext cx="3448050" cy="19812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所以，如果你看到这里的形状和这里的山是一样的。我们假设这是一条形式为y=f（x）的曲线。这里我们知道，任何一点上的斜率都是y对x的导数，如果你用曲线来检查，你会发现，当向下移动时，斜率在尖端或最小位置减小并等于零，当我们再次向上移动时，斜率会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当我们向下移动时，我们会发现y值会减小，所以在这里的所有点中，我们在图的底部得到了相对最小的值。因此，我们的结论是我们总是在图的底部找到最小值（x，y）。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ascii="宋体" w:hAnsi="宋体" w:eastAsia="宋体" w:cs="宋体"/>
          <w:sz w:val="24"/>
          <w:szCs w:val="24"/>
        </w:rPr>
      </w:pPr>
      <w:r>
        <w:rPr>
          <w:rFonts w:ascii="宋体" w:hAnsi="宋体" w:eastAsia="宋体" w:cs="宋体"/>
          <w:sz w:val="24"/>
          <w:szCs w:val="24"/>
        </w:rPr>
        <w:drawing>
          <wp:inline distT="0" distB="0" distL="114300" distR="114300">
            <wp:extent cx="4959985" cy="2778125"/>
            <wp:effectExtent l="0" t="0" r="8255" b="10795"/>
            <wp:docPr id="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6"/>
                    <pic:cNvPicPr>
                      <a:picLocks noChangeAspect="1"/>
                    </pic:cNvPicPr>
                  </pic:nvPicPr>
                  <pic:blipFill>
                    <a:blip r:embed="rId24"/>
                    <a:stretch>
                      <a:fillRect/>
                    </a:stretch>
                  </pic:blipFill>
                  <pic:spPr>
                    <a:xfrm>
                      <a:off x="0" y="0"/>
                      <a:ext cx="4959985" cy="2778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因为线性回归使用直线来预测连续输出.设直线y=w*x+c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这里我们需要找到w和c，这样我们就得到了使误差最小化的最佳拟合线。所以我们的目标是找到最佳的w和c值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我们从一些随机值开始w和c，我们根据损失更新这些值，也就是说，我们更新这些权重，直到斜率等于或接近于零。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left"/>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我们将取y轴上的损失函数，x轴上有w和c。</w:t>
      </w:r>
    </w:p>
    <w:p>
      <w:pPr>
        <w:pStyle w:val="3"/>
        <w:rPr>
          <w:rFonts w:hint="default"/>
          <w:lang w:val="en-US" w:eastAsia="zh-CN"/>
        </w:rPr>
      </w:pPr>
      <w:r>
        <w:rPr>
          <w:rFonts w:hint="eastAsia"/>
          <w:lang w:val="en-US" w:eastAsia="zh-CN"/>
        </w:rPr>
        <w:t>3.3 线性模型实现房价预测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480" w:firstLineChars="200"/>
        <w:jc w:val="left"/>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线性回归是一种基本的机器学习算法，用于建立变量之间线性关系的模型。以下是一个使用 Python 中的 scikit-learn 库进行线性回归的典型案例，其中使用波士顿房价数据集（Boston House Prices dataset）进行房价预测。</w:t>
      </w:r>
    </w:p>
    <w:p>
      <w:pPr>
        <w:numPr>
          <w:ilvl w:val="0"/>
          <w:numId w:val="0"/>
        </w:numPr>
        <w:rPr>
          <w:rFonts w:hint="default"/>
          <w:lang w:val="en-US" w:eastAsia="zh-CN"/>
        </w:rPr>
      </w:pPr>
      <w:r>
        <w:rPr>
          <w:rFonts w:hint="eastAsia"/>
          <w:lang w:val="en-US" w:eastAsia="zh-CN"/>
        </w:rPr>
        <w:t>【示例1】：</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b/>
          <w:bCs/>
          <w:color w:val="FF0000"/>
          <w:kern w:val="2"/>
          <w:sz w:val="24"/>
          <w:szCs w:val="24"/>
          <w:lang w:val="en-US" w:eastAsia="zh-CN" w:bidi="ar-SA"/>
        </w:rPr>
        <w:t>数据特征</w:t>
      </w:r>
      <w:r>
        <w:rPr>
          <w:rFonts w:hint="default" w:ascii="宋体" w:hAnsi="宋体" w:eastAsia="宋体" w:cstheme="minorBidi"/>
          <w:kern w:val="2"/>
          <w:sz w:val="24"/>
          <w:szCs w:val="24"/>
          <w:lang w:val="en-US" w:eastAsia="zh-CN" w:bidi="ar-SA"/>
        </w:rPr>
        <w:t>：数据集中包含了 13 个特征（X），这些特征用来描述影响房价的各种因素，这些特征分别是：</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CRIM：城镇人均犯罪率</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ZN：住宅用地超过 25,000 平方英尺的比例</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INDUS：城镇非零售商业用地比例</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CHAS：查尔斯河虚拟变量（边界是河流则为1，否则为0）</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NOX：一氧化氮浓度（每千万）</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RM：住宅平均房间数</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AGE：1940 年以前建成的自住房屋的比例</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DIS：到波士顿五个就业中心的加权距离</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RAD：辐射性公路的接近性指数</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TAX：每 10,000 美元的全值财产税率</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PTRATIO：城镇师生比例</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B：1000（Bk - 0.63）^ 2，其中 Bk 是城镇黑人的比例</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LSTAT：较低地位人口的百分比</w:t>
      </w:r>
    </w:p>
    <w:p>
      <w:pPr>
        <w:numPr>
          <w:ilvl w:val="0"/>
          <w:numId w:val="0"/>
        </w:numPr>
        <w:spacing w:line="360" w:lineRule="auto"/>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目标变量：数据集中还包含了一个目标变量（y），即波士顿地区房屋的中位数价格（单位：千美元）。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from sklearn.datasets import load_boston</w:t>
            </w:r>
          </w:p>
          <w:p>
            <w:pPr>
              <w:numPr>
                <w:ilvl w:val="0"/>
                <w:numId w:val="0"/>
              </w:numPr>
              <w:rPr>
                <w:rFonts w:hint="default"/>
                <w:vertAlign w:val="baseline"/>
                <w:lang w:val="en-US" w:eastAsia="zh-CN"/>
              </w:rPr>
            </w:pPr>
            <w:r>
              <w:rPr>
                <w:rFonts w:hint="default"/>
                <w:vertAlign w:val="baseline"/>
                <w:lang w:val="en-US" w:eastAsia="zh-CN"/>
              </w:rPr>
              <w:t>import pandas as pd</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加载波士顿房价数据集</w:t>
            </w:r>
          </w:p>
          <w:p>
            <w:pPr>
              <w:numPr>
                <w:ilvl w:val="0"/>
                <w:numId w:val="0"/>
              </w:numPr>
              <w:rPr>
                <w:rFonts w:hint="default"/>
                <w:vertAlign w:val="baseline"/>
                <w:lang w:val="en-US" w:eastAsia="zh-CN"/>
              </w:rPr>
            </w:pPr>
            <w:r>
              <w:rPr>
                <w:rFonts w:hint="default"/>
                <w:vertAlign w:val="baseline"/>
                <w:lang w:val="en-US" w:eastAsia="zh-CN"/>
              </w:rPr>
              <w:t>boston = load_boston()</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将数据集转换为 Pandas DataFrame</w:t>
            </w:r>
          </w:p>
          <w:p>
            <w:pPr>
              <w:numPr>
                <w:ilvl w:val="0"/>
                <w:numId w:val="0"/>
              </w:numPr>
              <w:rPr>
                <w:rFonts w:hint="default"/>
                <w:vertAlign w:val="baseline"/>
                <w:lang w:val="en-US" w:eastAsia="zh-CN"/>
              </w:rPr>
            </w:pPr>
            <w:r>
              <w:rPr>
                <w:rFonts w:hint="default"/>
                <w:vertAlign w:val="baseline"/>
                <w:lang w:val="en-US" w:eastAsia="zh-CN"/>
              </w:rPr>
              <w:t>boston_df = pd.DataFrame(boston.data, columns=boston.feature_names)</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查看数据集的前几行</w:t>
            </w:r>
          </w:p>
          <w:p>
            <w:pPr>
              <w:numPr>
                <w:ilvl w:val="0"/>
                <w:numId w:val="0"/>
              </w:numPr>
              <w:rPr>
                <w:rFonts w:hint="default"/>
                <w:vertAlign w:val="baseline"/>
                <w:lang w:val="en-US" w:eastAsia="zh-CN"/>
              </w:rPr>
            </w:pPr>
            <w:r>
              <w:rPr>
                <w:rFonts w:hint="default"/>
                <w:vertAlign w:val="baseline"/>
                <w:lang w:val="en-US" w:eastAsia="zh-CN"/>
              </w:rPr>
              <w:t>print(boston_df.head())</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如果你想看到所有列的描述统计信息</w:t>
            </w:r>
          </w:p>
          <w:p>
            <w:pPr>
              <w:numPr>
                <w:ilvl w:val="0"/>
                <w:numId w:val="0"/>
              </w:numPr>
              <w:rPr>
                <w:rFonts w:hint="default"/>
                <w:vertAlign w:val="baseline"/>
                <w:lang w:val="en-US" w:eastAsia="zh-CN"/>
              </w:rPr>
            </w:pPr>
            <w:r>
              <w:rPr>
                <w:rFonts w:hint="default"/>
                <w:vertAlign w:val="baseline"/>
                <w:lang w:val="en-US" w:eastAsia="zh-CN"/>
              </w:rPr>
              <w:t>print(boston_df.describe())</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numPr>
          <w:ilvl w:val="0"/>
          <w:numId w:val="0"/>
        </w:numPr>
        <w:spacing w:line="360" w:lineRule="auto"/>
        <w:ind w:firstLine="480" w:firstLineChars="200"/>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这段代码将波士顿房价数据集转换为 Pandas DataFrame，然后使用 head() 函数可以查看数据集的前几行，而 describe() 函数可以显示每列的描述性统计信息，如均值、标准差、最小值、最大值等。这能让你更好地理解数据集中各列的值和特征。这个数据集一共有 506 个样本，是一个典型的用于回归问题的数据集。它被广泛用于机器学习和数据科学中的回归任务的练习和演示。</w:t>
      </w:r>
    </w:p>
    <w:p>
      <w:pPr>
        <w:numPr>
          <w:ilvl w:val="0"/>
          <w:numId w:val="0"/>
        </w:numPr>
        <w:spacing w:line="360" w:lineRule="auto"/>
        <w:ind w:firstLine="420" w:firstLineChars="200"/>
        <w:rPr>
          <w:rFonts w:hint="eastAsia" w:eastAsiaTheme="minorEastAsia"/>
          <w:lang w:val="en-US" w:eastAsia="zh-CN"/>
        </w:rPr>
      </w:pPr>
      <w:r>
        <w:rPr>
          <w:rFonts w:hint="eastAsia"/>
          <w:lang w:val="en-US" w:eastAsia="zh-CN"/>
        </w:rPr>
        <w:t>【线性回归示例】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from sklearn.datasets import load_boston</w:t>
            </w:r>
          </w:p>
          <w:p>
            <w:pPr>
              <w:numPr>
                <w:ilvl w:val="0"/>
                <w:numId w:val="0"/>
              </w:numPr>
              <w:rPr>
                <w:rFonts w:hint="default"/>
                <w:vertAlign w:val="baseline"/>
                <w:lang w:val="en-US" w:eastAsia="zh-CN"/>
              </w:rPr>
            </w:pPr>
            <w:r>
              <w:rPr>
                <w:rFonts w:hint="default"/>
                <w:vertAlign w:val="baseline"/>
                <w:lang w:val="en-US" w:eastAsia="zh-CN"/>
              </w:rPr>
              <w:t>from sklearn.model_selection import train_test_split</w:t>
            </w:r>
          </w:p>
          <w:p>
            <w:pPr>
              <w:numPr>
                <w:ilvl w:val="0"/>
                <w:numId w:val="0"/>
              </w:numPr>
              <w:rPr>
                <w:rFonts w:hint="default"/>
                <w:vertAlign w:val="baseline"/>
                <w:lang w:val="en-US" w:eastAsia="zh-CN"/>
              </w:rPr>
            </w:pPr>
            <w:r>
              <w:rPr>
                <w:rFonts w:hint="default"/>
                <w:vertAlign w:val="baseline"/>
                <w:lang w:val="en-US" w:eastAsia="zh-CN"/>
              </w:rPr>
              <w:t>from sklearn.linear_model import LinearRegression</w:t>
            </w:r>
          </w:p>
          <w:p>
            <w:pPr>
              <w:numPr>
                <w:ilvl w:val="0"/>
                <w:numId w:val="0"/>
              </w:numPr>
              <w:rPr>
                <w:rFonts w:hint="default"/>
                <w:vertAlign w:val="baseline"/>
                <w:lang w:val="en-US" w:eastAsia="zh-CN"/>
              </w:rPr>
            </w:pPr>
            <w:r>
              <w:rPr>
                <w:rFonts w:hint="default"/>
                <w:vertAlign w:val="baseline"/>
                <w:lang w:val="en-US" w:eastAsia="zh-CN"/>
              </w:rPr>
              <w:t>from sklearn.metrics import mean_squared_error, r2_score</w:t>
            </w:r>
          </w:p>
          <w:p>
            <w:pPr>
              <w:numPr>
                <w:ilvl w:val="0"/>
                <w:numId w:val="0"/>
              </w:numPr>
              <w:rPr>
                <w:rFonts w:hint="default"/>
                <w:vertAlign w:val="baseline"/>
                <w:lang w:val="en-US" w:eastAsia="zh-CN"/>
              </w:rPr>
            </w:pPr>
            <w:r>
              <w:rPr>
                <w:rFonts w:hint="default"/>
                <w:vertAlign w:val="baseline"/>
                <w:lang w:val="en-US" w:eastAsia="zh-CN"/>
              </w:rPr>
              <w:t>import numpy as np</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加载波士顿房价数据集</w:t>
            </w:r>
          </w:p>
          <w:p>
            <w:pPr>
              <w:numPr>
                <w:ilvl w:val="0"/>
                <w:numId w:val="0"/>
              </w:numPr>
              <w:rPr>
                <w:rFonts w:hint="default"/>
                <w:vertAlign w:val="baseline"/>
                <w:lang w:val="en-US" w:eastAsia="zh-CN"/>
              </w:rPr>
            </w:pPr>
            <w:r>
              <w:rPr>
                <w:rFonts w:hint="default"/>
                <w:vertAlign w:val="baseline"/>
                <w:lang w:val="en-US" w:eastAsia="zh-CN"/>
              </w:rPr>
              <w:t>boston = load_boston()</w:t>
            </w:r>
          </w:p>
          <w:p>
            <w:pPr>
              <w:numPr>
                <w:ilvl w:val="0"/>
                <w:numId w:val="0"/>
              </w:numPr>
              <w:rPr>
                <w:rFonts w:hint="default"/>
                <w:vertAlign w:val="baseline"/>
                <w:lang w:val="en-US" w:eastAsia="zh-CN"/>
              </w:rPr>
            </w:pPr>
            <w:r>
              <w:rPr>
                <w:rFonts w:hint="default"/>
                <w:vertAlign w:val="baseline"/>
                <w:lang w:val="en-US" w:eastAsia="zh-CN"/>
              </w:rPr>
              <w:t>X = boston.data</w:t>
            </w:r>
          </w:p>
          <w:p>
            <w:pPr>
              <w:numPr>
                <w:ilvl w:val="0"/>
                <w:numId w:val="0"/>
              </w:numPr>
              <w:rPr>
                <w:rFonts w:hint="default"/>
                <w:vertAlign w:val="baseline"/>
                <w:lang w:val="en-US" w:eastAsia="zh-CN"/>
              </w:rPr>
            </w:pPr>
            <w:r>
              <w:rPr>
                <w:rFonts w:hint="default"/>
                <w:vertAlign w:val="baseline"/>
                <w:lang w:val="en-US" w:eastAsia="zh-CN"/>
              </w:rPr>
              <w:t>y = boston.target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将数据集分为训练集和测试集</w:t>
            </w:r>
          </w:p>
          <w:p>
            <w:pPr>
              <w:numPr>
                <w:ilvl w:val="0"/>
                <w:numId w:val="0"/>
              </w:numPr>
              <w:rPr>
                <w:rFonts w:hint="default"/>
                <w:vertAlign w:val="baseline"/>
                <w:lang w:val="en-US" w:eastAsia="zh-CN"/>
              </w:rPr>
            </w:pPr>
            <w:r>
              <w:rPr>
                <w:rFonts w:hint="default"/>
                <w:vertAlign w:val="baseline"/>
                <w:lang w:val="en-US" w:eastAsia="zh-CN"/>
              </w:rPr>
              <w:t>X_train, X_test, y_train, y_test = train_test_split(X, y, test_size=0.2, random_state=42)</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初始化线性回归模型</w:t>
            </w:r>
          </w:p>
          <w:p>
            <w:pPr>
              <w:numPr>
                <w:ilvl w:val="0"/>
                <w:numId w:val="0"/>
              </w:numPr>
              <w:rPr>
                <w:rFonts w:hint="default"/>
                <w:vertAlign w:val="baseline"/>
                <w:lang w:val="en-US" w:eastAsia="zh-CN"/>
              </w:rPr>
            </w:pPr>
            <w:r>
              <w:rPr>
                <w:rFonts w:hint="default"/>
                <w:vertAlign w:val="baseline"/>
                <w:lang w:val="en-US" w:eastAsia="zh-CN"/>
              </w:rPr>
              <w:t>lin_reg = LinearRegression()</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在训练集上训练模型</w:t>
            </w:r>
          </w:p>
          <w:p>
            <w:pPr>
              <w:numPr>
                <w:ilvl w:val="0"/>
                <w:numId w:val="0"/>
              </w:numPr>
              <w:rPr>
                <w:rFonts w:hint="default"/>
                <w:vertAlign w:val="baseline"/>
                <w:lang w:val="en-US" w:eastAsia="zh-CN"/>
              </w:rPr>
            </w:pPr>
            <w:r>
              <w:rPr>
                <w:rFonts w:hint="default"/>
                <w:vertAlign w:val="baseline"/>
                <w:lang w:val="en-US" w:eastAsia="zh-CN"/>
              </w:rPr>
              <w:t>lin_reg.fit(X_train, y_train)</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在测试集上进行预测</w:t>
            </w:r>
          </w:p>
          <w:p>
            <w:pPr>
              <w:numPr>
                <w:ilvl w:val="0"/>
                <w:numId w:val="0"/>
              </w:numPr>
              <w:rPr>
                <w:rFonts w:hint="default"/>
                <w:vertAlign w:val="baseline"/>
                <w:lang w:val="en-US" w:eastAsia="zh-CN"/>
              </w:rPr>
            </w:pPr>
            <w:r>
              <w:rPr>
                <w:rFonts w:hint="default"/>
                <w:vertAlign w:val="baseline"/>
                <w:lang w:val="en-US" w:eastAsia="zh-CN"/>
              </w:rPr>
              <w:t>predictions = lin_reg.predict(X_test)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计算模型性能指标</w:t>
            </w:r>
          </w:p>
          <w:p>
            <w:pPr>
              <w:numPr>
                <w:ilvl w:val="0"/>
                <w:numId w:val="0"/>
              </w:numPr>
              <w:rPr>
                <w:rFonts w:hint="default"/>
                <w:vertAlign w:val="baseline"/>
                <w:lang w:val="en-US" w:eastAsia="zh-CN"/>
              </w:rPr>
            </w:pPr>
            <w:r>
              <w:rPr>
                <w:rFonts w:hint="default"/>
                <w:vertAlign w:val="baseline"/>
                <w:lang w:val="en-US" w:eastAsia="zh-CN"/>
              </w:rPr>
              <w:t>mse = mean_squared_error(y_test, predictions)</w:t>
            </w:r>
          </w:p>
          <w:p>
            <w:pPr>
              <w:numPr>
                <w:ilvl w:val="0"/>
                <w:numId w:val="0"/>
              </w:numPr>
              <w:rPr>
                <w:rFonts w:hint="default"/>
                <w:vertAlign w:val="baseline"/>
                <w:lang w:val="en-US" w:eastAsia="zh-CN"/>
              </w:rPr>
            </w:pPr>
            <w:r>
              <w:rPr>
                <w:rFonts w:hint="default"/>
                <w:vertAlign w:val="baseline"/>
                <w:lang w:val="en-US" w:eastAsia="zh-CN"/>
              </w:rPr>
              <w:t>r2 = r2_score(y_test, predictions)</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print(f"均方误差 (MSE): {mse}")</w:t>
            </w:r>
          </w:p>
          <w:p>
            <w:pPr>
              <w:numPr>
                <w:ilvl w:val="0"/>
                <w:numId w:val="0"/>
              </w:numPr>
              <w:rPr>
                <w:rFonts w:hint="default"/>
                <w:vertAlign w:val="baseline"/>
                <w:lang w:val="en-US" w:eastAsia="zh-CN"/>
              </w:rPr>
            </w:pPr>
            <w:r>
              <w:rPr>
                <w:rFonts w:hint="default"/>
                <w:vertAlign w:val="baseline"/>
                <w:lang w:val="en-US" w:eastAsia="zh-CN"/>
              </w:rPr>
              <w:t>print(f"R^2 得分: {r2}")</w:t>
            </w:r>
          </w:p>
          <w:p>
            <w:pPr>
              <w:numPr>
                <w:ilvl w:val="0"/>
                <w:numId w:val="0"/>
              </w:numPr>
              <w:rPr>
                <w:rFonts w:hint="default"/>
                <w:vertAlign w:val="baseline"/>
                <w:lang w:val="en-US" w:eastAsia="zh-CN"/>
              </w:rPr>
            </w:pPr>
          </w:p>
        </w:tc>
      </w:tr>
    </w:tbl>
    <w:p>
      <w:pPr>
        <w:numPr>
          <w:ilvl w:val="0"/>
          <w:numId w:val="0"/>
        </w:numPr>
        <w:spacing w:line="360" w:lineRule="auto"/>
        <w:ind w:firstLine="480" w:firstLineChars="200"/>
        <w:rPr>
          <w:rFonts w:hint="default" w:ascii="宋体" w:hAnsi="宋体" w:eastAsia="宋体" w:cstheme="minorBidi"/>
          <w:kern w:val="2"/>
          <w:sz w:val="24"/>
          <w:szCs w:val="24"/>
          <w:lang w:val="en-US" w:eastAsia="zh-CN" w:bidi="ar-SA"/>
        </w:rPr>
      </w:pPr>
      <w:r>
        <w:rPr>
          <w:rFonts w:hint="default" w:ascii="宋体" w:hAnsi="宋体" w:eastAsia="宋体" w:cstheme="minorBidi"/>
          <w:kern w:val="2"/>
          <w:sz w:val="24"/>
          <w:szCs w:val="24"/>
          <w:lang w:val="en-US" w:eastAsia="zh-CN" w:bidi="ar-SA"/>
        </w:rPr>
        <w:t>这个案例使用了波士顿房价数据集，将数据集分为训练集和测试集。然后使用 LinearRegression 类初始化了一个线性回归模型。模型训练后，在测试集上进行了预测，并计算了均方误差（MSE）和 R^2 得分来评估模型的性能。</w:t>
      </w:r>
    </w:p>
    <w:p>
      <w:pPr>
        <w:spacing w:line="360" w:lineRule="auto"/>
        <w:ind w:firstLine="420"/>
        <w:jc w:val="left"/>
        <w:rPr>
          <w:rFonts w:hint="eastAsia" w:ascii="宋体" w:hAnsi="宋体" w:eastAsia="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NzFhMDMyMTA1OWNhNmFiMDhiNDkyMWY0MjBkYWUifQ=="/>
  </w:docVars>
  <w:rsids>
    <w:rsidRoot w:val="00CF5057"/>
    <w:rsid w:val="001E02D1"/>
    <w:rsid w:val="00311D28"/>
    <w:rsid w:val="008F0B25"/>
    <w:rsid w:val="00BB1C3D"/>
    <w:rsid w:val="00C0409F"/>
    <w:rsid w:val="00C82935"/>
    <w:rsid w:val="00CF5057"/>
    <w:rsid w:val="00E35B9B"/>
    <w:rsid w:val="00E5477E"/>
    <w:rsid w:val="0B6D6042"/>
    <w:rsid w:val="0D002EE5"/>
    <w:rsid w:val="10B62239"/>
    <w:rsid w:val="12A82965"/>
    <w:rsid w:val="14083FB2"/>
    <w:rsid w:val="166149F5"/>
    <w:rsid w:val="17F83137"/>
    <w:rsid w:val="19DB4ABE"/>
    <w:rsid w:val="1E032835"/>
    <w:rsid w:val="20D65FDF"/>
    <w:rsid w:val="236B6EB3"/>
    <w:rsid w:val="23ED5B1A"/>
    <w:rsid w:val="245060A9"/>
    <w:rsid w:val="299A22A0"/>
    <w:rsid w:val="2CBE62A5"/>
    <w:rsid w:val="34DA5C46"/>
    <w:rsid w:val="372633C5"/>
    <w:rsid w:val="3E9A6446"/>
    <w:rsid w:val="456357E4"/>
    <w:rsid w:val="47E56984"/>
    <w:rsid w:val="506135C3"/>
    <w:rsid w:val="54947768"/>
    <w:rsid w:val="59C745E5"/>
    <w:rsid w:val="59D800F7"/>
    <w:rsid w:val="652D117A"/>
    <w:rsid w:val="65B03A2D"/>
    <w:rsid w:val="675114E9"/>
    <w:rsid w:val="6908207B"/>
    <w:rsid w:val="740A314B"/>
    <w:rsid w:val="7ADB1696"/>
    <w:rsid w:val="7B87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customStyle="1" w:styleId="11">
    <w:name w:val="标题 1 字符"/>
    <w:basedOn w:val="9"/>
    <w:link w:val="2"/>
    <w:uiPriority w:val="9"/>
    <w:rPr>
      <w:b/>
      <w:bCs/>
      <w:kern w:val="44"/>
      <w:sz w:val="44"/>
      <w:szCs w:val="44"/>
    </w:rPr>
  </w:style>
  <w:style w:type="character" w:customStyle="1" w:styleId="12">
    <w:name w:val="标题 2 字符"/>
    <w:basedOn w:val="9"/>
    <w:link w:val="3"/>
    <w:uiPriority w:val="9"/>
    <w:rPr>
      <w:rFonts w:asciiTheme="majorHAnsi" w:hAnsiTheme="majorHAnsi" w:eastAsiaTheme="majorEastAsia" w:cstheme="majorBidi"/>
      <w:b/>
      <w:bCs/>
      <w:sz w:val="32"/>
      <w:szCs w:val="32"/>
    </w:rPr>
  </w:style>
  <w:style w:type="character" w:styleId="13">
    <w:name w:val="Placeholder Text"/>
    <w:basedOn w:val="9"/>
    <w:semiHidden/>
    <w:uiPriority w:val="99"/>
    <w:rPr>
      <w:color w:val="666666"/>
    </w:rPr>
  </w:style>
  <w:style w:type="paragraph" w:customStyle="1" w:styleId="14">
    <w:name w:val="Custom-正文"/>
    <w:qFormat/>
    <w:uiPriority w:val="0"/>
    <w:pPr>
      <w:spacing w:line="360" w:lineRule="auto"/>
      <w:ind w:firstLine="723" w:firstLineChars="200"/>
    </w:pPr>
    <w:rPr>
      <w:rFonts w:ascii="Consolas" w:hAnsi="Consolas" w:eastAsia="楷体" w:cstheme="minorBidi"/>
      <w:sz w:val="2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371</Words>
  <Characters>2117</Characters>
  <Lines>17</Lines>
  <Paragraphs>4</Paragraphs>
  <TotalTime>33</TotalTime>
  <ScaleCrop>false</ScaleCrop>
  <LinksUpToDate>false</LinksUpToDate>
  <CharactersWithSpaces>2484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2023-11-23T10:44:00Z</dcterms:created>
  <dc:creator>haojie zhang</dc:creator>
  <cp:lastModifiedBy>箫</cp:lastModifiedBy>
  <dcterms:modified xsi:type="dcterms:W3CDTF">2023-11-24T13:00:45Z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A6B5D7E0C2C944CFA9AD5CCE5B439CF7_13</vt:lpwstr>
  </property>
</Properties>
</file>