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5459" w14:textId="77777777" w:rsidR="00553DFA" w:rsidRDefault="00000000">
      <w:pPr>
        <w:pStyle w:val="Title"/>
      </w:pPr>
      <w:r>
        <w:t>06. UI/UX Design</w:t>
      </w:r>
    </w:p>
    <w:p w14:paraId="4FADB24C" w14:textId="77777777" w:rsidR="00553DFA" w:rsidRDefault="00000000">
      <w:pPr>
        <w:spacing w:after="300"/>
      </w:pPr>
      <w:r>
        <w:rPr>
          <w:i/>
          <w:iCs/>
          <w:color w:val="555555"/>
        </w:rPr>
        <w:t>DAK (Discover Adelaide Korea) — MVP</w:t>
      </w:r>
    </w:p>
    <w:p w14:paraId="559DF0E3" w14:textId="77777777" w:rsidR="00553DFA" w:rsidRDefault="00000000">
      <w:pPr>
        <w:pStyle w:val="Heading1"/>
      </w:pPr>
      <w:r>
        <w:t>1. Purpose</w:t>
      </w:r>
    </w:p>
    <w:p w14:paraId="272F2828" w14:textId="77777777" w:rsidR="00553DFA" w:rsidRDefault="00000000">
      <w:pPr>
        <w:spacing w:after="200"/>
      </w:pPr>
      <w:r>
        <w:t>This document defines the information architecture and screen-level UI/UX design for the DAK platform. It translates the product scope defined in 02 Product Vision &amp; Roadmap and 03 MVP Feature Specification, and the data/API structure defined in 04 Database Design and 05 API Specification, into a concrete site structure and screen designs.</w:t>
      </w:r>
    </w:p>
    <w:p w14:paraId="57244B64" w14:textId="77777777" w:rsidR="00553DFA" w:rsidRDefault="00000000">
      <w:pPr>
        <w:pStyle w:val="Heading1"/>
      </w:pPr>
      <w:r>
        <w:t>2. Information Architecture (Site Map)</w:t>
      </w:r>
    </w:p>
    <w:p w14:paraId="266D1266" w14:textId="77777777" w:rsidR="00553DFA" w:rsidRDefault="00000000">
      <w:pPr>
        <w:spacing w:after="200"/>
      </w:pPr>
      <w:r>
        <w:t>The site map is organised into three access levels: a Guest Area available without authentication, a Public Engagement area (community and news content, still browsable by guests), and an Authenticated Area available only after login.</w:t>
      </w:r>
    </w:p>
    <w:p w14:paraId="41678914" w14:textId="77777777" w:rsidR="00553DFA" w:rsidRDefault="00000000">
      <w:pPr>
        <w:pStyle w:val="Heading2"/>
      </w:pPr>
      <w:r>
        <w:t>2.1 Guest Area</w:t>
      </w:r>
    </w:p>
    <w:p w14:paraId="5F3585A8" w14:textId="77777777" w:rsidR="001C68D0" w:rsidRDefault="001C68D0">
      <w:pPr>
        <w:pStyle w:val="Heading2"/>
      </w:pPr>
    </w:p>
    <w:p w14:paraId="1D18AC2D" w14:textId="067243F2" w:rsidR="001C68D0" w:rsidRDefault="001C68D0">
      <w:pPr>
        <w:pStyle w:val="Heading2"/>
      </w:pPr>
      <w:r w:rsidRPr="00CA629C">
        <w:rPr>
          <w:sz w:val="24"/>
          <w:szCs w:val="24"/>
        </w:rPr>
        <w:drawing>
          <wp:inline distT="0" distB="0" distL="0" distR="0" wp14:anchorId="68A54300" wp14:editId="43C08151">
            <wp:extent cx="5943600" cy="2009140"/>
            <wp:effectExtent l="0" t="0" r="0" b="0"/>
            <wp:docPr id="15594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62885" name=""/>
                    <pic:cNvPicPr/>
                  </pic:nvPicPr>
                  <pic:blipFill>
                    <a:blip r:embed="rId5"/>
                    <a:stretch>
                      <a:fillRect/>
                    </a:stretch>
                  </pic:blipFill>
                  <pic:spPr>
                    <a:xfrm>
                      <a:off x="0" y="0"/>
                      <a:ext cx="5943600" cy="2009140"/>
                    </a:xfrm>
                    <a:prstGeom prst="rect">
                      <a:avLst/>
                    </a:prstGeom>
                  </pic:spPr>
                </pic:pic>
              </a:graphicData>
            </a:graphic>
          </wp:inline>
        </w:drawing>
      </w:r>
    </w:p>
    <w:p w14:paraId="39D30D01" w14:textId="77777777" w:rsidR="001C68D0" w:rsidRPr="001C68D0" w:rsidRDefault="001C68D0">
      <w:pPr>
        <w:pStyle w:val="Heading2"/>
        <w:rPr>
          <w:rFonts w:hint="eastAsia"/>
        </w:rPr>
      </w:pPr>
    </w:p>
    <w:p w14:paraId="3C029CAE" w14:textId="77777777" w:rsidR="00553DFA" w:rsidRDefault="00000000">
      <w:pPr>
        <w:spacing w:after="100"/>
      </w:pPr>
      <w:r>
        <w:t>The guest area is the primary entry point for new users, aligned with the "Explore Information" step of the Primary User Journey in 02 Product Vision &amp; Roadmap. No account is required.</w:t>
      </w:r>
    </w:p>
    <w:p w14:paraId="4B41A5F0" w14:textId="77777777" w:rsidR="00553DFA" w:rsidRDefault="00000000">
      <w:pPr>
        <w:pStyle w:val="ListParagraph"/>
        <w:numPr>
          <w:ilvl w:val="0"/>
          <w:numId w:val="2"/>
        </w:numPr>
      </w:pPr>
      <w:r>
        <w:rPr>
          <w:b/>
          <w:bCs/>
        </w:rPr>
        <w:t xml:space="preserve">Home: </w:t>
      </w:r>
      <w:r>
        <w:t>Landing page and guest entry point</w:t>
      </w:r>
    </w:p>
    <w:p w14:paraId="3087C327" w14:textId="77777777" w:rsidR="00553DFA" w:rsidRDefault="00000000">
      <w:pPr>
        <w:pStyle w:val="ListParagraph"/>
        <w:numPr>
          <w:ilvl w:val="0"/>
          <w:numId w:val="2"/>
        </w:numPr>
      </w:pPr>
      <w:r>
        <w:rPr>
          <w:b/>
          <w:bCs/>
        </w:rPr>
        <w:t xml:space="preserve">Search: </w:t>
      </w:r>
      <w:r>
        <w:t>Keyword-based search across all content types</w:t>
      </w:r>
    </w:p>
    <w:p w14:paraId="63567646" w14:textId="77777777" w:rsidR="00553DFA" w:rsidRDefault="00000000">
      <w:pPr>
        <w:pStyle w:val="ListParagraph"/>
        <w:numPr>
          <w:ilvl w:val="0"/>
          <w:numId w:val="2"/>
        </w:numPr>
      </w:pPr>
      <w:r>
        <w:rPr>
          <w:b/>
          <w:bCs/>
        </w:rPr>
        <w:t xml:space="preserve">Business Directory: </w:t>
      </w:r>
      <w:r>
        <w:t>Category-based business listings and detail pages</w:t>
      </w:r>
    </w:p>
    <w:p w14:paraId="070443BC" w14:textId="77777777" w:rsidR="00553DFA" w:rsidRDefault="00000000">
      <w:pPr>
        <w:spacing w:after="200"/>
      </w:pPr>
      <w:r>
        <w:rPr>
          <w:i/>
          <w:iCs/>
          <w:color w:val="555555"/>
        </w:rPr>
        <w:t>Local Guides is deferred to Phase 2 (see 4.5). Note: 03 MVP Feature Specification currently lists Local Guides under Local Discovery / Must Have (MVP) — this should be moved to a later phase to reconcile with this decision.</w:t>
      </w:r>
    </w:p>
    <w:p w14:paraId="49A730C7" w14:textId="77777777" w:rsidR="00553DFA" w:rsidRDefault="00000000">
      <w:pPr>
        <w:spacing w:after="100"/>
      </w:pPr>
      <w:r>
        <w:t>Browsable by guests, but posting and interaction require authentication.</w:t>
      </w:r>
    </w:p>
    <w:p w14:paraId="2E0725F3" w14:textId="77777777" w:rsidR="00553DFA" w:rsidRDefault="00000000">
      <w:pPr>
        <w:pStyle w:val="ListParagraph"/>
        <w:numPr>
          <w:ilvl w:val="0"/>
          <w:numId w:val="2"/>
        </w:numPr>
      </w:pPr>
      <w:r>
        <w:rPr>
          <w:b/>
          <w:bCs/>
        </w:rPr>
        <w:t xml:space="preserve">Community: </w:t>
      </w:r>
      <w:r>
        <w:t>Discussion boards and posts</w:t>
      </w:r>
    </w:p>
    <w:p w14:paraId="6347A514" w14:textId="77777777" w:rsidR="00553DFA" w:rsidRDefault="00000000">
      <w:pPr>
        <w:pStyle w:val="ListParagraph"/>
        <w:numPr>
          <w:ilvl w:val="0"/>
          <w:numId w:val="2"/>
        </w:numPr>
      </w:pPr>
      <w:r>
        <w:rPr>
          <w:b/>
          <w:bCs/>
        </w:rPr>
        <w:t xml:space="preserve">Australia Updates: </w:t>
      </w:r>
      <w:r>
        <w:t>News and official announcements</w:t>
      </w:r>
    </w:p>
    <w:p w14:paraId="47324AE9" w14:textId="77777777" w:rsidR="001C68D0" w:rsidRDefault="001C68D0" w:rsidP="001C68D0"/>
    <w:p w14:paraId="0F79A983" w14:textId="77777777" w:rsidR="001C68D0" w:rsidRDefault="001C68D0" w:rsidP="001C68D0"/>
    <w:p w14:paraId="53353EA5" w14:textId="77777777" w:rsidR="001C68D0" w:rsidRDefault="001C68D0" w:rsidP="001C68D0"/>
    <w:p w14:paraId="753ED0E6" w14:textId="77777777" w:rsidR="001C68D0" w:rsidRDefault="001C68D0" w:rsidP="001C68D0"/>
    <w:p w14:paraId="21A3754D" w14:textId="77777777" w:rsidR="001C68D0" w:rsidRDefault="001C68D0" w:rsidP="001C68D0"/>
    <w:p w14:paraId="72318BEF" w14:textId="77777777" w:rsidR="001C68D0" w:rsidRDefault="001C68D0" w:rsidP="001C68D0"/>
    <w:p w14:paraId="28051FF4" w14:textId="77777777" w:rsidR="001C68D0" w:rsidRDefault="001C68D0" w:rsidP="001C68D0"/>
    <w:p w14:paraId="23643FA3" w14:textId="77777777" w:rsidR="001C68D0" w:rsidRDefault="001C68D0" w:rsidP="001C68D0"/>
    <w:p w14:paraId="4C1FFAFC" w14:textId="77777777" w:rsidR="001C68D0" w:rsidRDefault="001C68D0" w:rsidP="001C68D0"/>
    <w:p w14:paraId="4E94ED3F" w14:textId="77777777" w:rsidR="00553DFA" w:rsidRDefault="00000000">
      <w:pPr>
        <w:pStyle w:val="Heading2"/>
      </w:pPr>
      <w:r>
        <w:lastRenderedPageBreak/>
        <w:t>2.3 Authenticated Area</w:t>
      </w:r>
    </w:p>
    <w:p w14:paraId="13378493" w14:textId="77777777" w:rsidR="001C68D0" w:rsidRDefault="001C68D0">
      <w:pPr>
        <w:pStyle w:val="Heading2"/>
      </w:pPr>
    </w:p>
    <w:p w14:paraId="2C534C58" w14:textId="12A49B79" w:rsidR="001C68D0" w:rsidRDefault="001C68D0">
      <w:pPr>
        <w:pStyle w:val="Heading2"/>
      </w:pPr>
      <w:r w:rsidRPr="00CA629C">
        <w:drawing>
          <wp:inline distT="0" distB="0" distL="0" distR="0" wp14:anchorId="4FED19B8" wp14:editId="01E9A047">
            <wp:extent cx="5943600" cy="2207260"/>
            <wp:effectExtent l="0" t="0" r="0" b="2540"/>
            <wp:docPr id="90557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6138" name=""/>
                    <pic:cNvPicPr/>
                  </pic:nvPicPr>
                  <pic:blipFill>
                    <a:blip r:embed="rId6"/>
                    <a:stretch>
                      <a:fillRect/>
                    </a:stretch>
                  </pic:blipFill>
                  <pic:spPr>
                    <a:xfrm>
                      <a:off x="0" y="0"/>
                      <a:ext cx="5943600" cy="2207260"/>
                    </a:xfrm>
                    <a:prstGeom prst="rect">
                      <a:avLst/>
                    </a:prstGeom>
                  </pic:spPr>
                </pic:pic>
              </a:graphicData>
            </a:graphic>
          </wp:inline>
        </w:drawing>
      </w:r>
    </w:p>
    <w:p w14:paraId="425E62D4" w14:textId="77777777" w:rsidR="00553DFA" w:rsidRDefault="00000000">
      <w:pPr>
        <w:spacing w:after="100"/>
      </w:pPr>
      <w:r>
        <w:t>Available after Login / Sign-up. Corresponds to the "Engage" step of the Primary User Journey, covering favourite businesses, saved guides, notifications and the personal dashboard.</w:t>
      </w:r>
    </w:p>
    <w:p w14:paraId="3A0229CB" w14:textId="77777777" w:rsidR="00553DFA" w:rsidRDefault="00000000">
      <w:pPr>
        <w:pStyle w:val="ListParagraph"/>
        <w:numPr>
          <w:ilvl w:val="0"/>
          <w:numId w:val="2"/>
        </w:numPr>
      </w:pPr>
      <w:r>
        <w:rPr>
          <w:b/>
          <w:bCs/>
        </w:rPr>
        <w:t xml:space="preserve">Login / Sign-up: </w:t>
      </w:r>
      <w:r>
        <w:t>Authentication entry point</w:t>
      </w:r>
    </w:p>
    <w:p w14:paraId="000A353B" w14:textId="77777777" w:rsidR="00553DFA" w:rsidRDefault="00000000">
      <w:pPr>
        <w:pStyle w:val="ListParagraph"/>
        <w:numPr>
          <w:ilvl w:val="0"/>
          <w:numId w:val="2"/>
        </w:numPr>
      </w:pPr>
      <w:r>
        <w:rPr>
          <w:b/>
          <w:bCs/>
        </w:rPr>
        <w:t xml:space="preserve">My Dashboard: </w:t>
      </w:r>
      <w:r>
        <w:t>Personal home after login</w:t>
      </w:r>
    </w:p>
    <w:p w14:paraId="22A8BBCD" w14:textId="77777777" w:rsidR="00553DFA" w:rsidRDefault="00000000">
      <w:pPr>
        <w:pStyle w:val="ListParagraph"/>
        <w:numPr>
          <w:ilvl w:val="1"/>
          <w:numId w:val="2"/>
        </w:numPr>
      </w:pPr>
      <w:r>
        <w:rPr>
          <w:b/>
          <w:bCs/>
        </w:rPr>
        <w:t xml:space="preserve">Favourites: </w:t>
      </w:r>
      <w:r>
        <w:t>Saved businesses and guides</w:t>
      </w:r>
    </w:p>
    <w:p w14:paraId="3E397720" w14:textId="77777777" w:rsidR="00553DFA" w:rsidRDefault="00000000">
      <w:pPr>
        <w:pStyle w:val="ListParagraph"/>
        <w:numPr>
          <w:ilvl w:val="1"/>
          <w:numId w:val="2"/>
        </w:numPr>
      </w:pPr>
      <w:r>
        <w:rPr>
          <w:b/>
          <w:bCs/>
        </w:rPr>
        <w:t xml:space="preserve">Notifications: </w:t>
      </w:r>
      <w:r>
        <w:t>Basic notification centre</w:t>
      </w:r>
    </w:p>
    <w:p w14:paraId="3D9BCAF6" w14:textId="77777777" w:rsidR="00553DFA" w:rsidRDefault="00000000">
      <w:pPr>
        <w:pStyle w:val="ListParagraph"/>
        <w:numPr>
          <w:ilvl w:val="1"/>
          <w:numId w:val="2"/>
        </w:numPr>
      </w:pPr>
      <w:r>
        <w:rPr>
          <w:b/>
          <w:bCs/>
        </w:rPr>
        <w:t xml:space="preserve">Settings: </w:t>
      </w:r>
      <w:r>
        <w:t>Account and profile settings</w:t>
      </w:r>
    </w:p>
    <w:p w14:paraId="1CC60C05" w14:textId="77777777" w:rsidR="00553DFA" w:rsidRDefault="00000000">
      <w:pPr>
        <w:pStyle w:val="Heading1"/>
      </w:pPr>
      <w:r>
        <w:t>3. Responsive Strategy</w:t>
      </w:r>
    </w:p>
    <w:p w14:paraId="74C7EEAF" w14:textId="77777777" w:rsidR="00553DFA" w:rsidRDefault="00000000">
      <w:pPr>
        <w:spacing w:after="200"/>
      </w:pPr>
      <w:r>
        <w:t>Per 01 Brand Identity, the platform is mobile-first. A single HTML/CSS (or component) codebase is used for all screen sizes; there is no separate desktop build. Layout changes are handled with CSS media queries, written mobile-first (base styles target mobile, larger breakpoints override via min-width).</w:t>
      </w:r>
    </w:p>
    <w:p w14:paraId="351CABBB" w14:textId="77777777" w:rsidR="00553DFA" w:rsidRDefault="00000000">
      <w:pPr>
        <w:pStyle w:val="ListParagraph"/>
        <w:numPr>
          <w:ilvl w:val="0"/>
          <w:numId w:val="2"/>
        </w:numPr>
      </w:pPr>
      <w:r>
        <w:rPr>
          <w:b/>
          <w:bCs/>
        </w:rPr>
        <w:t xml:space="preserve">Below 768px (mobile): </w:t>
      </w:r>
      <w:r>
        <w:t>bottom tab bar navigation (Home, Search, Directory, AU Updates, My page), single-column content</w:t>
      </w:r>
    </w:p>
    <w:p w14:paraId="27F4FE06" w14:textId="77777777" w:rsidR="00553DFA" w:rsidRDefault="00000000">
      <w:pPr>
        <w:pStyle w:val="ListParagraph"/>
        <w:numPr>
          <w:ilvl w:val="0"/>
          <w:numId w:val="2"/>
        </w:numPr>
      </w:pPr>
      <w:r>
        <w:rPr>
          <w:b/>
          <w:bCs/>
        </w:rPr>
        <w:t xml:space="preserve">768px and above (tablet / desktop): </w:t>
      </w:r>
      <w:r>
        <w:t>left sidebar navigation (Notion-style), multi-column card grids</w:t>
      </w:r>
    </w:p>
    <w:p w14:paraId="7CC204E4" w14:textId="77777777" w:rsidR="00553DFA" w:rsidRDefault="00000000">
      <w:pPr>
        <w:spacing w:after="200"/>
      </w:pPr>
      <w:r>
        <w:t>Both navigation patterns exist in the same markup; CSS shows or hides the appropriate one per breakpoint. This avoids maintaining parallel desktop and mobile codebases.</w:t>
      </w:r>
    </w:p>
    <w:p w14:paraId="6E75BE2E" w14:textId="77777777" w:rsidR="001C68D0" w:rsidRDefault="001C68D0">
      <w:pPr>
        <w:spacing w:after="200"/>
      </w:pPr>
    </w:p>
    <w:p w14:paraId="4AA176BA" w14:textId="77777777" w:rsidR="001C68D0" w:rsidRDefault="001C68D0">
      <w:pPr>
        <w:spacing w:after="200"/>
      </w:pPr>
    </w:p>
    <w:p w14:paraId="5E7A63B3" w14:textId="77777777" w:rsidR="001C68D0" w:rsidRDefault="001C68D0">
      <w:pPr>
        <w:spacing w:after="200"/>
      </w:pPr>
    </w:p>
    <w:p w14:paraId="433722D8" w14:textId="77777777" w:rsidR="001C68D0" w:rsidRDefault="001C68D0">
      <w:pPr>
        <w:spacing w:after="200"/>
      </w:pPr>
    </w:p>
    <w:p w14:paraId="0AE03F5D" w14:textId="77777777" w:rsidR="001C68D0" w:rsidRDefault="001C68D0">
      <w:pPr>
        <w:spacing w:after="200"/>
      </w:pPr>
    </w:p>
    <w:p w14:paraId="02ACDCF4" w14:textId="77777777" w:rsidR="001C68D0" w:rsidRDefault="001C68D0">
      <w:pPr>
        <w:spacing w:after="200"/>
      </w:pPr>
    </w:p>
    <w:p w14:paraId="28FFD764" w14:textId="77777777" w:rsidR="001C68D0" w:rsidRDefault="001C68D0">
      <w:pPr>
        <w:spacing w:after="200"/>
      </w:pPr>
    </w:p>
    <w:p w14:paraId="115552E2" w14:textId="77777777" w:rsidR="001C68D0" w:rsidRDefault="001C68D0">
      <w:pPr>
        <w:spacing w:after="200"/>
      </w:pPr>
    </w:p>
    <w:p w14:paraId="2CEA0521" w14:textId="77777777" w:rsidR="001C68D0" w:rsidRDefault="001C68D0">
      <w:pPr>
        <w:spacing w:after="200"/>
      </w:pPr>
    </w:p>
    <w:p w14:paraId="54EA3417" w14:textId="77777777" w:rsidR="001C68D0" w:rsidRDefault="001C68D0">
      <w:pPr>
        <w:spacing w:after="200"/>
      </w:pPr>
    </w:p>
    <w:p w14:paraId="3A42A16E" w14:textId="77777777" w:rsidR="00553DFA" w:rsidRDefault="00000000">
      <w:pPr>
        <w:pStyle w:val="Heading1"/>
      </w:pPr>
      <w:r>
        <w:lastRenderedPageBreak/>
        <w:t>4. Screen Designs</w:t>
      </w:r>
    </w:p>
    <w:p w14:paraId="2937C384" w14:textId="77777777" w:rsidR="00553DFA" w:rsidRDefault="00000000">
      <w:pPr>
        <w:pStyle w:val="Heading2"/>
      </w:pPr>
      <w:r>
        <w:t>4.1 Home</w:t>
      </w:r>
    </w:p>
    <w:p w14:paraId="18F9F529" w14:textId="1E46E9FA" w:rsidR="001C68D0" w:rsidRDefault="001C68D0">
      <w:pPr>
        <w:pStyle w:val="Heading2"/>
      </w:pPr>
      <w:r w:rsidRPr="00CA629C">
        <w:rPr>
          <w:sz w:val="32"/>
          <w:szCs w:val="32"/>
        </w:rPr>
        <w:drawing>
          <wp:inline distT="0" distB="0" distL="0" distR="0" wp14:anchorId="1E398100" wp14:editId="1826A62A">
            <wp:extent cx="3857625" cy="2495916"/>
            <wp:effectExtent l="0" t="0" r="0" b="0"/>
            <wp:docPr id="18596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7095" name=""/>
                    <pic:cNvPicPr/>
                  </pic:nvPicPr>
                  <pic:blipFill>
                    <a:blip r:embed="rId7"/>
                    <a:stretch>
                      <a:fillRect/>
                    </a:stretch>
                  </pic:blipFill>
                  <pic:spPr>
                    <a:xfrm>
                      <a:off x="0" y="0"/>
                      <a:ext cx="3889442" cy="2516502"/>
                    </a:xfrm>
                    <a:prstGeom prst="rect">
                      <a:avLst/>
                    </a:prstGeom>
                  </pic:spPr>
                </pic:pic>
              </a:graphicData>
            </a:graphic>
          </wp:inline>
        </w:drawing>
      </w:r>
      <w:r w:rsidRPr="00E70952">
        <w:rPr>
          <w:sz w:val="32"/>
          <w:szCs w:val="32"/>
        </w:rPr>
        <w:drawing>
          <wp:inline distT="0" distB="0" distL="0" distR="0" wp14:anchorId="218ACF26" wp14:editId="6539A88A">
            <wp:extent cx="2085975" cy="3532163"/>
            <wp:effectExtent l="0" t="0" r="0" b="0"/>
            <wp:docPr id="66341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9254" name=""/>
                    <pic:cNvPicPr/>
                  </pic:nvPicPr>
                  <pic:blipFill>
                    <a:blip r:embed="rId8"/>
                    <a:stretch>
                      <a:fillRect/>
                    </a:stretch>
                  </pic:blipFill>
                  <pic:spPr>
                    <a:xfrm>
                      <a:off x="0" y="0"/>
                      <a:ext cx="2091695" cy="3541849"/>
                    </a:xfrm>
                    <a:prstGeom prst="rect">
                      <a:avLst/>
                    </a:prstGeom>
                  </pic:spPr>
                </pic:pic>
              </a:graphicData>
            </a:graphic>
          </wp:inline>
        </w:drawing>
      </w:r>
    </w:p>
    <w:p w14:paraId="30A9C637" w14:textId="77777777" w:rsidR="001C68D0" w:rsidRDefault="001C68D0">
      <w:pPr>
        <w:pStyle w:val="Heading2"/>
      </w:pPr>
    </w:p>
    <w:p w14:paraId="594CDFE0" w14:textId="77777777" w:rsidR="001C68D0" w:rsidRDefault="001C68D0">
      <w:pPr>
        <w:pStyle w:val="Heading2"/>
      </w:pPr>
    </w:p>
    <w:p w14:paraId="5B546E87" w14:textId="77777777" w:rsidR="00553DFA" w:rsidRDefault="00000000">
      <w:pPr>
        <w:spacing w:after="100"/>
      </w:pPr>
      <w:r>
        <w:t>Guest entry point. Search-first layout per 01 Brand Identity.</w:t>
      </w:r>
    </w:p>
    <w:p w14:paraId="51210723" w14:textId="77777777" w:rsidR="00553DFA" w:rsidRDefault="00000000">
      <w:pPr>
        <w:pStyle w:val="ListParagraph"/>
        <w:numPr>
          <w:ilvl w:val="0"/>
          <w:numId w:val="2"/>
        </w:numPr>
      </w:pPr>
      <w:r>
        <w:t>Top bar: logo, notifications, account entry point</w:t>
      </w:r>
    </w:p>
    <w:p w14:paraId="7B1B983D" w14:textId="77777777" w:rsidR="00553DFA" w:rsidRDefault="00000000">
      <w:pPr>
        <w:pStyle w:val="ListParagraph"/>
        <w:numPr>
          <w:ilvl w:val="0"/>
          <w:numId w:val="2"/>
        </w:numPr>
      </w:pPr>
      <w:r>
        <w:t>Primary search bar (businesses, guides, places)</w:t>
      </w:r>
    </w:p>
    <w:p w14:paraId="6CAC43C9" w14:textId="77777777" w:rsidR="00553DFA" w:rsidRDefault="00000000">
      <w:pPr>
        <w:pStyle w:val="ListParagraph"/>
        <w:numPr>
          <w:ilvl w:val="0"/>
          <w:numId w:val="2"/>
        </w:numPr>
      </w:pPr>
      <w:r>
        <w:t>Category quick-filter chips (e.g. Restaurants, Healthcare, Housing)</w:t>
      </w:r>
    </w:p>
    <w:p w14:paraId="27B157F4" w14:textId="77777777" w:rsidR="00553DFA" w:rsidRDefault="00000000">
      <w:pPr>
        <w:pStyle w:val="ListParagraph"/>
        <w:numPr>
          <w:ilvl w:val="0"/>
          <w:numId w:val="2"/>
        </w:numPr>
      </w:pPr>
      <w:r>
        <w:t>Business directory highlights: cards with trust badge (verified) and star rating</w:t>
      </w:r>
    </w:p>
    <w:p w14:paraId="5987EEB3" w14:textId="77777777" w:rsidR="00553DFA" w:rsidRDefault="00000000">
      <w:pPr>
        <w:pStyle w:val="ListParagraph"/>
        <w:numPr>
          <w:ilvl w:val="0"/>
          <w:numId w:val="2"/>
        </w:numPr>
      </w:pPr>
      <w:r>
        <w:t>Latest Australia Updates module (AI-assisted import, admin-approved before publish per 05 API Specification)</w:t>
      </w:r>
    </w:p>
    <w:p w14:paraId="4EDD38AB" w14:textId="77777777" w:rsidR="00553DFA" w:rsidRDefault="00000000">
      <w:pPr>
        <w:pStyle w:val="ListParagraph"/>
        <w:numPr>
          <w:ilvl w:val="0"/>
          <w:numId w:val="2"/>
        </w:numPr>
      </w:pPr>
      <w:r>
        <w:t>Mobile: bottom tab bar. Desktop/tablet: left sidebar navigation</w:t>
      </w:r>
    </w:p>
    <w:p w14:paraId="0010278D" w14:textId="77777777" w:rsidR="001C68D0" w:rsidRDefault="001C68D0">
      <w:pPr>
        <w:pStyle w:val="Heading2"/>
      </w:pPr>
    </w:p>
    <w:p w14:paraId="0B5E0A7E" w14:textId="77777777" w:rsidR="001C68D0" w:rsidRDefault="001C68D0">
      <w:pPr>
        <w:pStyle w:val="Heading2"/>
      </w:pPr>
    </w:p>
    <w:p w14:paraId="7747ABFB" w14:textId="77777777" w:rsidR="001C68D0" w:rsidRDefault="001C68D0">
      <w:pPr>
        <w:pStyle w:val="Heading2"/>
      </w:pPr>
    </w:p>
    <w:p w14:paraId="226E3507" w14:textId="77777777" w:rsidR="001C68D0" w:rsidRDefault="001C68D0">
      <w:pPr>
        <w:pStyle w:val="Heading2"/>
      </w:pPr>
    </w:p>
    <w:p w14:paraId="69F89134" w14:textId="77777777" w:rsidR="001C68D0" w:rsidRDefault="001C68D0">
      <w:pPr>
        <w:pStyle w:val="Heading2"/>
      </w:pPr>
    </w:p>
    <w:p w14:paraId="69A1744F" w14:textId="77777777" w:rsidR="001C68D0" w:rsidRDefault="001C68D0">
      <w:pPr>
        <w:pStyle w:val="Heading2"/>
      </w:pPr>
    </w:p>
    <w:p w14:paraId="4E3C65CD" w14:textId="77777777" w:rsidR="001C68D0" w:rsidRDefault="001C68D0">
      <w:pPr>
        <w:pStyle w:val="Heading2"/>
      </w:pPr>
    </w:p>
    <w:p w14:paraId="50FCA114" w14:textId="77777777" w:rsidR="001C68D0" w:rsidRDefault="001C68D0">
      <w:pPr>
        <w:pStyle w:val="Heading2"/>
      </w:pPr>
    </w:p>
    <w:p w14:paraId="02F81335" w14:textId="77777777" w:rsidR="001C68D0" w:rsidRDefault="001C68D0">
      <w:pPr>
        <w:pStyle w:val="Heading2"/>
      </w:pPr>
    </w:p>
    <w:p w14:paraId="2A750F1C" w14:textId="77777777" w:rsidR="001C68D0" w:rsidRDefault="001C68D0">
      <w:pPr>
        <w:pStyle w:val="Heading2"/>
      </w:pPr>
    </w:p>
    <w:p w14:paraId="6750844D" w14:textId="77777777" w:rsidR="001C68D0" w:rsidRDefault="001C68D0">
      <w:pPr>
        <w:pStyle w:val="Heading2"/>
      </w:pPr>
    </w:p>
    <w:p w14:paraId="22030315" w14:textId="77777777" w:rsidR="001C68D0" w:rsidRDefault="001C68D0">
      <w:pPr>
        <w:pStyle w:val="Heading2"/>
      </w:pPr>
    </w:p>
    <w:p w14:paraId="796E35FF" w14:textId="77777777" w:rsidR="001C68D0" w:rsidRDefault="001C68D0">
      <w:pPr>
        <w:pStyle w:val="Heading2"/>
      </w:pPr>
    </w:p>
    <w:p w14:paraId="55E76B43" w14:textId="77777777" w:rsidR="001C68D0" w:rsidRDefault="001C68D0">
      <w:pPr>
        <w:pStyle w:val="Heading2"/>
      </w:pPr>
    </w:p>
    <w:p w14:paraId="17D3EAB0" w14:textId="141A742C" w:rsidR="00553DFA" w:rsidRDefault="00000000">
      <w:pPr>
        <w:pStyle w:val="Heading2"/>
      </w:pPr>
      <w:r>
        <w:lastRenderedPageBreak/>
        <w:t>4.2 Search Results</w:t>
      </w:r>
    </w:p>
    <w:p w14:paraId="7AD19511" w14:textId="77777777" w:rsidR="001C68D0" w:rsidRDefault="001C68D0">
      <w:pPr>
        <w:pStyle w:val="Heading2"/>
      </w:pPr>
    </w:p>
    <w:p w14:paraId="614E37C0" w14:textId="21FEB6B5" w:rsidR="001C68D0" w:rsidRDefault="001C68D0">
      <w:pPr>
        <w:pStyle w:val="Heading2"/>
      </w:pPr>
      <w:r w:rsidRPr="008E2AD7">
        <w:rPr>
          <w:sz w:val="32"/>
          <w:szCs w:val="32"/>
        </w:rPr>
        <w:drawing>
          <wp:inline distT="0" distB="0" distL="0" distR="0" wp14:anchorId="4B1EC6A7" wp14:editId="13D73063">
            <wp:extent cx="4007693" cy="2209800"/>
            <wp:effectExtent l="0" t="0" r="0" b="0"/>
            <wp:docPr id="168790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7693" name=""/>
                    <pic:cNvPicPr/>
                  </pic:nvPicPr>
                  <pic:blipFill>
                    <a:blip r:embed="rId9"/>
                    <a:stretch>
                      <a:fillRect/>
                    </a:stretch>
                  </pic:blipFill>
                  <pic:spPr>
                    <a:xfrm>
                      <a:off x="0" y="0"/>
                      <a:ext cx="4038564" cy="2226822"/>
                    </a:xfrm>
                    <a:prstGeom prst="rect">
                      <a:avLst/>
                    </a:prstGeom>
                  </pic:spPr>
                </pic:pic>
              </a:graphicData>
            </a:graphic>
          </wp:inline>
        </w:drawing>
      </w:r>
      <w:r>
        <w:rPr>
          <w:rFonts w:hint="eastAsia"/>
        </w:rPr>
        <w:t xml:space="preserve"> </w:t>
      </w:r>
      <w:r w:rsidRPr="00E70952">
        <w:rPr>
          <w:sz w:val="32"/>
          <w:szCs w:val="32"/>
        </w:rPr>
        <w:drawing>
          <wp:inline distT="0" distB="0" distL="0" distR="0" wp14:anchorId="575BA7F2" wp14:editId="30DAF91E">
            <wp:extent cx="1885950" cy="2726166"/>
            <wp:effectExtent l="0" t="0" r="0" b="0"/>
            <wp:docPr id="17549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4577" name=""/>
                    <pic:cNvPicPr/>
                  </pic:nvPicPr>
                  <pic:blipFill>
                    <a:blip r:embed="rId10"/>
                    <a:stretch>
                      <a:fillRect/>
                    </a:stretch>
                  </pic:blipFill>
                  <pic:spPr>
                    <a:xfrm>
                      <a:off x="0" y="0"/>
                      <a:ext cx="1893557" cy="2737162"/>
                    </a:xfrm>
                    <a:prstGeom prst="rect">
                      <a:avLst/>
                    </a:prstGeom>
                  </pic:spPr>
                </pic:pic>
              </a:graphicData>
            </a:graphic>
          </wp:inline>
        </w:drawing>
      </w:r>
    </w:p>
    <w:p w14:paraId="37DF315D" w14:textId="77777777" w:rsidR="00553DFA" w:rsidRDefault="00000000">
      <w:pPr>
        <w:spacing w:after="100"/>
      </w:pPr>
      <w:r>
        <w:t>Reached from the Home search bar. High-priority screen per the Primary User Journey (Explore Information step).</w:t>
      </w:r>
    </w:p>
    <w:p w14:paraId="087584F2" w14:textId="77777777" w:rsidR="00553DFA" w:rsidRDefault="00000000">
      <w:pPr>
        <w:pStyle w:val="ListParagraph"/>
        <w:numPr>
          <w:ilvl w:val="0"/>
          <w:numId w:val="2"/>
        </w:numPr>
      </w:pPr>
      <w:r>
        <w:t>Persistent search bar retaining the query</w:t>
      </w:r>
    </w:p>
    <w:p w14:paraId="1F79E852" w14:textId="77777777" w:rsidR="00553DFA" w:rsidRDefault="00000000">
      <w:pPr>
        <w:pStyle w:val="ListParagraph"/>
        <w:numPr>
          <w:ilvl w:val="0"/>
          <w:numId w:val="2"/>
        </w:numPr>
      </w:pPr>
      <w:r>
        <w:t>Result type tabs: All / Business / Community / AU Updates, aligned with 05 API Specification resource types</w:t>
      </w:r>
    </w:p>
    <w:p w14:paraId="22D2524E" w14:textId="77777777" w:rsidR="00553DFA" w:rsidRDefault="00000000">
      <w:pPr>
        <w:pStyle w:val="ListParagraph"/>
        <w:numPr>
          <w:ilvl w:val="0"/>
          <w:numId w:val="2"/>
        </w:numPr>
      </w:pPr>
      <w:r>
        <w:t>Filters (category, location)</w:t>
      </w:r>
    </w:p>
    <w:p w14:paraId="79AC3CDE" w14:textId="77777777" w:rsidR="00553DFA" w:rsidRDefault="00000000">
      <w:pPr>
        <w:pStyle w:val="ListParagraph"/>
        <w:numPr>
          <w:ilvl w:val="0"/>
          <w:numId w:val="2"/>
        </w:numPr>
      </w:pPr>
      <w:r>
        <w:t>Result cards with trust badge and distance</w:t>
      </w:r>
    </w:p>
    <w:p w14:paraId="69892B79" w14:textId="77777777" w:rsidR="001C68D0" w:rsidRDefault="001C68D0" w:rsidP="001C68D0"/>
    <w:p w14:paraId="46AA5518" w14:textId="77777777" w:rsidR="001C68D0" w:rsidRDefault="001C68D0" w:rsidP="001C68D0"/>
    <w:p w14:paraId="0712974F" w14:textId="77777777" w:rsidR="001C68D0" w:rsidRDefault="001C68D0" w:rsidP="001C68D0"/>
    <w:p w14:paraId="06AA2B3D" w14:textId="77777777" w:rsidR="001C68D0" w:rsidRDefault="001C68D0" w:rsidP="001C68D0"/>
    <w:p w14:paraId="25167D55" w14:textId="77777777" w:rsidR="001C68D0" w:rsidRDefault="001C68D0" w:rsidP="001C68D0"/>
    <w:p w14:paraId="3A615642" w14:textId="77777777" w:rsidR="001C68D0" w:rsidRDefault="001C68D0" w:rsidP="001C68D0"/>
    <w:p w14:paraId="30C04314" w14:textId="77777777" w:rsidR="001C68D0" w:rsidRDefault="001C68D0" w:rsidP="001C68D0"/>
    <w:p w14:paraId="00040705" w14:textId="77777777" w:rsidR="001C68D0" w:rsidRDefault="001C68D0" w:rsidP="001C68D0"/>
    <w:p w14:paraId="212DEE45" w14:textId="77777777" w:rsidR="001C68D0" w:rsidRDefault="001C68D0" w:rsidP="001C68D0"/>
    <w:p w14:paraId="68152B65" w14:textId="77777777" w:rsidR="001C68D0" w:rsidRDefault="001C68D0" w:rsidP="001C68D0"/>
    <w:p w14:paraId="0E671029" w14:textId="77777777" w:rsidR="001C68D0" w:rsidRDefault="001C68D0" w:rsidP="001C68D0"/>
    <w:p w14:paraId="15C17387" w14:textId="77777777" w:rsidR="001C68D0" w:rsidRDefault="001C68D0" w:rsidP="001C68D0"/>
    <w:p w14:paraId="0E5AB3CD" w14:textId="77777777" w:rsidR="001C68D0" w:rsidRDefault="001C68D0" w:rsidP="001C68D0"/>
    <w:p w14:paraId="3464A3E2" w14:textId="77777777" w:rsidR="001C68D0" w:rsidRDefault="001C68D0" w:rsidP="001C68D0"/>
    <w:p w14:paraId="727B5596" w14:textId="77777777" w:rsidR="001C68D0" w:rsidRDefault="001C68D0" w:rsidP="001C68D0"/>
    <w:p w14:paraId="17AF028D" w14:textId="77777777" w:rsidR="001C68D0" w:rsidRDefault="001C68D0" w:rsidP="001C68D0"/>
    <w:p w14:paraId="47A3DC80" w14:textId="77777777" w:rsidR="001C68D0" w:rsidRDefault="001C68D0" w:rsidP="001C68D0"/>
    <w:p w14:paraId="15CDDA7C" w14:textId="77777777" w:rsidR="001C68D0" w:rsidRDefault="001C68D0" w:rsidP="001C68D0"/>
    <w:p w14:paraId="5C860CE6" w14:textId="77777777" w:rsidR="001C68D0" w:rsidRDefault="001C68D0" w:rsidP="001C68D0"/>
    <w:p w14:paraId="10D2945A" w14:textId="77777777" w:rsidR="001C68D0" w:rsidRDefault="001C68D0" w:rsidP="001C68D0"/>
    <w:p w14:paraId="6E1A9B9F" w14:textId="77777777" w:rsidR="001C68D0" w:rsidRDefault="001C68D0" w:rsidP="001C68D0"/>
    <w:p w14:paraId="28E14A61" w14:textId="77777777" w:rsidR="001C68D0" w:rsidRDefault="001C68D0" w:rsidP="001C68D0"/>
    <w:p w14:paraId="246E2224" w14:textId="77777777" w:rsidR="001C68D0" w:rsidRDefault="001C68D0" w:rsidP="001C68D0"/>
    <w:p w14:paraId="6C133280" w14:textId="77777777" w:rsidR="001C68D0" w:rsidRDefault="001C68D0" w:rsidP="001C68D0"/>
    <w:p w14:paraId="0EBA84F8" w14:textId="77777777" w:rsidR="001C68D0" w:rsidRDefault="001C68D0" w:rsidP="001C68D0"/>
    <w:p w14:paraId="252FA5FA" w14:textId="77777777" w:rsidR="001C68D0" w:rsidRDefault="001C68D0" w:rsidP="001C68D0"/>
    <w:p w14:paraId="6C4ABBCD" w14:textId="77777777" w:rsidR="001C68D0" w:rsidRDefault="001C68D0" w:rsidP="001C68D0"/>
    <w:p w14:paraId="2B6E33B4" w14:textId="77777777" w:rsidR="001C68D0" w:rsidRDefault="001C68D0" w:rsidP="001C68D0"/>
    <w:p w14:paraId="5FD0ABDC" w14:textId="77777777" w:rsidR="001C68D0" w:rsidRDefault="001C68D0" w:rsidP="001C68D0"/>
    <w:p w14:paraId="5FA81C3D" w14:textId="77777777" w:rsidR="00553DFA" w:rsidRDefault="00000000">
      <w:pPr>
        <w:pStyle w:val="Heading2"/>
      </w:pPr>
      <w:r>
        <w:lastRenderedPageBreak/>
        <w:t>4.3 Directory Listing</w:t>
      </w:r>
    </w:p>
    <w:p w14:paraId="75F1623D" w14:textId="4852A736" w:rsidR="001C68D0" w:rsidRDefault="001C68D0">
      <w:pPr>
        <w:pStyle w:val="Heading2"/>
      </w:pPr>
      <w:r w:rsidRPr="004B372A">
        <w:rPr>
          <w:sz w:val="32"/>
          <w:szCs w:val="32"/>
        </w:rPr>
        <w:drawing>
          <wp:inline distT="0" distB="0" distL="0" distR="0" wp14:anchorId="25E58F92" wp14:editId="6F703CBC">
            <wp:extent cx="3932940" cy="1695450"/>
            <wp:effectExtent l="0" t="0" r="0" b="0"/>
            <wp:docPr id="15600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8071" name=""/>
                    <pic:cNvPicPr/>
                  </pic:nvPicPr>
                  <pic:blipFill>
                    <a:blip r:embed="rId11"/>
                    <a:stretch>
                      <a:fillRect/>
                    </a:stretch>
                  </pic:blipFill>
                  <pic:spPr>
                    <a:xfrm>
                      <a:off x="0" y="0"/>
                      <a:ext cx="3939676" cy="1698354"/>
                    </a:xfrm>
                    <a:prstGeom prst="rect">
                      <a:avLst/>
                    </a:prstGeom>
                  </pic:spPr>
                </pic:pic>
              </a:graphicData>
            </a:graphic>
          </wp:inline>
        </w:drawing>
      </w:r>
    </w:p>
    <w:p w14:paraId="4F074F12" w14:textId="707BD073" w:rsidR="001C68D0" w:rsidRDefault="001C68D0">
      <w:pPr>
        <w:pStyle w:val="Heading2"/>
      </w:pPr>
    </w:p>
    <w:p w14:paraId="337F534F" w14:textId="77777777" w:rsidR="001C68D0" w:rsidRDefault="001C68D0">
      <w:pPr>
        <w:pStyle w:val="Heading2"/>
      </w:pPr>
    </w:p>
    <w:p w14:paraId="6BBD242B" w14:textId="77777777" w:rsidR="001C68D0" w:rsidRDefault="001C68D0">
      <w:pPr>
        <w:pStyle w:val="Heading2"/>
      </w:pPr>
    </w:p>
    <w:p w14:paraId="4F503949" w14:textId="77777777" w:rsidR="00553DFA" w:rsidRDefault="00000000">
      <w:pPr>
        <w:spacing w:after="100"/>
      </w:pPr>
      <w:r>
        <w:t>Reached by selecting Directory from navigation. Shows category browsing before the business detail.</w:t>
      </w:r>
    </w:p>
    <w:p w14:paraId="53B2794A" w14:textId="77777777" w:rsidR="00553DFA" w:rsidRDefault="00000000">
      <w:pPr>
        <w:pStyle w:val="ListParagraph"/>
        <w:numPr>
          <w:ilvl w:val="0"/>
          <w:numId w:val="2"/>
        </w:numPr>
      </w:pPr>
      <w:r>
        <w:t>Category filter: horizontal scrollable chips on mobile, a category sub-list panel on desktop</w:t>
      </w:r>
    </w:p>
    <w:p w14:paraId="00E3E893" w14:textId="77777777" w:rsidR="00553DFA" w:rsidRDefault="00000000">
      <w:pPr>
        <w:pStyle w:val="ListParagraph"/>
        <w:numPr>
          <w:ilvl w:val="0"/>
          <w:numId w:val="2"/>
        </w:numPr>
      </w:pPr>
      <w:r>
        <w:t>Result count and sort control</w:t>
      </w:r>
    </w:p>
    <w:p w14:paraId="425DF6F7" w14:textId="77777777" w:rsidR="00553DFA" w:rsidRDefault="00000000">
      <w:pPr>
        <w:pStyle w:val="ListParagraph"/>
        <w:numPr>
          <w:ilvl w:val="0"/>
          <w:numId w:val="2"/>
        </w:numPr>
      </w:pPr>
      <w:r>
        <w:t>Grid of business cards: image, name, verified badge (where applicable), category</w:t>
      </w:r>
    </w:p>
    <w:p w14:paraId="29D837FA" w14:textId="77777777" w:rsidR="00553DFA" w:rsidRDefault="00000000">
      <w:pPr>
        <w:pStyle w:val="ListParagraph"/>
        <w:numPr>
          <w:ilvl w:val="0"/>
          <w:numId w:val="2"/>
        </w:numPr>
      </w:pPr>
      <w:r>
        <w:t>Card tap/click opens Business Directory Detail</w:t>
      </w:r>
    </w:p>
    <w:p w14:paraId="20943701" w14:textId="77777777" w:rsidR="001C68D0" w:rsidRDefault="001C68D0">
      <w:pPr>
        <w:pStyle w:val="Heading2"/>
      </w:pPr>
    </w:p>
    <w:p w14:paraId="635DF2E0" w14:textId="77777777" w:rsidR="001C68D0" w:rsidRDefault="001C68D0">
      <w:pPr>
        <w:pStyle w:val="Heading2"/>
      </w:pPr>
    </w:p>
    <w:p w14:paraId="50FB45B7" w14:textId="77777777" w:rsidR="001C68D0" w:rsidRDefault="001C68D0">
      <w:pPr>
        <w:pStyle w:val="Heading2"/>
      </w:pPr>
    </w:p>
    <w:p w14:paraId="0735E0FF" w14:textId="77777777" w:rsidR="001C68D0" w:rsidRDefault="001C68D0">
      <w:pPr>
        <w:pStyle w:val="Heading2"/>
      </w:pPr>
    </w:p>
    <w:p w14:paraId="1BDF01DD" w14:textId="77777777" w:rsidR="001C68D0" w:rsidRDefault="001C68D0">
      <w:pPr>
        <w:pStyle w:val="Heading2"/>
      </w:pPr>
    </w:p>
    <w:p w14:paraId="0EEE6664" w14:textId="77777777" w:rsidR="001C68D0" w:rsidRDefault="001C68D0">
      <w:pPr>
        <w:pStyle w:val="Heading2"/>
      </w:pPr>
    </w:p>
    <w:p w14:paraId="6659C65E" w14:textId="77777777" w:rsidR="001C68D0" w:rsidRDefault="001C68D0">
      <w:pPr>
        <w:pStyle w:val="Heading2"/>
      </w:pPr>
    </w:p>
    <w:p w14:paraId="51A9FE60" w14:textId="77777777" w:rsidR="001C68D0" w:rsidRDefault="001C68D0">
      <w:pPr>
        <w:pStyle w:val="Heading2"/>
      </w:pPr>
    </w:p>
    <w:p w14:paraId="1EFC4347" w14:textId="77777777" w:rsidR="001C68D0" w:rsidRDefault="001C68D0">
      <w:pPr>
        <w:pStyle w:val="Heading2"/>
      </w:pPr>
    </w:p>
    <w:p w14:paraId="7950DB3C" w14:textId="77777777" w:rsidR="001C68D0" w:rsidRDefault="001C68D0">
      <w:pPr>
        <w:pStyle w:val="Heading2"/>
      </w:pPr>
    </w:p>
    <w:p w14:paraId="0C61F0C1" w14:textId="77777777" w:rsidR="001C68D0" w:rsidRDefault="001C68D0">
      <w:pPr>
        <w:pStyle w:val="Heading2"/>
      </w:pPr>
    </w:p>
    <w:p w14:paraId="3E284312" w14:textId="77777777" w:rsidR="001C68D0" w:rsidRDefault="001C68D0">
      <w:pPr>
        <w:pStyle w:val="Heading2"/>
      </w:pPr>
    </w:p>
    <w:p w14:paraId="424F3567" w14:textId="77777777" w:rsidR="001C68D0" w:rsidRDefault="001C68D0">
      <w:pPr>
        <w:pStyle w:val="Heading2"/>
      </w:pPr>
    </w:p>
    <w:p w14:paraId="3BE0FF05" w14:textId="77777777" w:rsidR="001C68D0" w:rsidRDefault="001C68D0">
      <w:pPr>
        <w:pStyle w:val="Heading2"/>
      </w:pPr>
    </w:p>
    <w:p w14:paraId="555E8334" w14:textId="77777777" w:rsidR="001C68D0" w:rsidRDefault="001C68D0">
      <w:pPr>
        <w:pStyle w:val="Heading2"/>
      </w:pPr>
    </w:p>
    <w:p w14:paraId="0B87D6A5" w14:textId="77777777" w:rsidR="001C68D0" w:rsidRDefault="001C68D0">
      <w:pPr>
        <w:pStyle w:val="Heading2"/>
      </w:pPr>
    </w:p>
    <w:p w14:paraId="084EA51D" w14:textId="77777777" w:rsidR="001C68D0" w:rsidRDefault="001C68D0">
      <w:pPr>
        <w:pStyle w:val="Heading2"/>
      </w:pPr>
    </w:p>
    <w:p w14:paraId="28AE2CBB" w14:textId="77777777" w:rsidR="001C68D0" w:rsidRDefault="001C68D0">
      <w:pPr>
        <w:pStyle w:val="Heading2"/>
      </w:pPr>
    </w:p>
    <w:p w14:paraId="60580647" w14:textId="77777777" w:rsidR="001C68D0" w:rsidRDefault="001C68D0">
      <w:pPr>
        <w:pStyle w:val="Heading2"/>
      </w:pPr>
    </w:p>
    <w:p w14:paraId="0FF07C09" w14:textId="77777777" w:rsidR="001C68D0" w:rsidRDefault="001C68D0">
      <w:pPr>
        <w:pStyle w:val="Heading2"/>
      </w:pPr>
    </w:p>
    <w:p w14:paraId="1BB6430A" w14:textId="77777777" w:rsidR="001C68D0" w:rsidRDefault="001C68D0">
      <w:pPr>
        <w:pStyle w:val="Heading2"/>
      </w:pPr>
    </w:p>
    <w:p w14:paraId="5BB30AF1" w14:textId="77777777" w:rsidR="001C68D0" w:rsidRDefault="001C68D0">
      <w:pPr>
        <w:pStyle w:val="Heading2"/>
      </w:pPr>
    </w:p>
    <w:p w14:paraId="6838F852" w14:textId="77777777" w:rsidR="001C68D0" w:rsidRDefault="001C68D0">
      <w:pPr>
        <w:pStyle w:val="Heading2"/>
      </w:pPr>
    </w:p>
    <w:p w14:paraId="1D64BD78" w14:textId="77777777" w:rsidR="001C68D0" w:rsidRDefault="001C68D0">
      <w:pPr>
        <w:pStyle w:val="Heading2"/>
      </w:pPr>
    </w:p>
    <w:p w14:paraId="7BCA6572" w14:textId="77777777" w:rsidR="001C68D0" w:rsidRDefault="001C68D0">
      <w:pPr>
        <w:pStyle w:val="Heading2"/>
      </w:pPr>
    </w:p>
    <w:p w14:paraId="662327B6" w14:textId="77777777" w:rsidR="001C68D0" w:rsidRDefault="001C68D0">
      <w:pPr>
        <w:pStyle w:val="Heading2"/>
      </w:pPr>
    </w:p>
    <w:p w14:paraId="2F8C1F18" w14:textId="77777777" w:rsidR="001C68D0" w:rsidRDefault="001C68D0">
      <w:pPr>
        <w:pStyle w:val="Heading2"/>
      </w:pPr>
    </w:p>
    <w:p w14:paraId="66E83361" w14:textId="2D91AD78" w:rsidR="00553DFA" w:rsidRDefault="00000000">
      <w:pPr>
        <w:pStyle w:val="Heading2"/>
      </w:pPr>
      <w:r>
        <w:t>4.4 Business Directory Detail</w:t>
      </w:r>
    </w:p>
    <w:p w14:paraId="2CC86F26" w14:textId="09DB3599" w:rsidR="001C68D0" w:rsidRDefault="001C68D0">
      <w:pPr>
        <w:pStyle w:val="Heading2"/>
      </w:pPr>
      <w:r w:rsidRPr="004B372A">
        <w:rPr>
          <w:sz w:val="32"/>
          <w:szCs w:val="32"/>
        </w:rPr>
        <w:drawing>
          <wp:inline distT="0" distB="0" distL="0" distR="0" wp14:anchorId="43BD1562" wp14:editId="47EA3B73">
            <wp:extent cx="2847975" cy="4267200"/>
            <wp:effectExtent l="0" t="0" r="9525" b="0"/>
            <wp:docPr id="29738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88523" name=""/>
                    <pic:cNvPicPr/>
                  </pic:nvPicPr>
                  <pic:blipFill>
                    <a:blip r:embed="rId12"/>
                    <a:stretch>
                      <a:fillRect/>
                    </a:stretch>
                  </pic:blipFill>
                  <pic:spPr>
                    <a:xfrm>
                      <a:off x="0" y="0"/>
                      <a:ext cx="2848379" cy="4267805"/>
                    </a:xfrm>
                    <a:prstGeom prst="rect">
                      <a:avLst/>
                    </a:prstGeom>
                  </pic:spPr>
                </pic:pic>
              </a:graphicData>
            </a:graphic>
          </wp:inline>
        </w:drawing>
      </w:r>
      <w:r>
        <w:rPr>
          <w:rFonts w:hint="eastAsia"/>
        </w:rPr>
        <w:t xml:space="preserve"> </w:t>
      </w:r>
      <w:r w:rsidRPr="00E70952">
        <w:rPr>
          <w:sz w:val="32"/>
          <w:szCs w:val="32"/>
        </w:rPr>
        <w:drawing>
          <wp:inline distT="0" distB="0" distL="0" distR="0" wp14:anchorId="5C17E988" wp14:editId="1C66F41B">
            <wp:extent cx="3032653" cy="5878830"/>
            <wp:effectExtent l="0" t="0" r="0" b="7620"/>
            <wp:docPr id="15245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4247" name=""/>
                    <pic:cNvPicPr/>
                  </pic:nvPicPr>
                  <pic:blipFill>
                    <a:blip r:embed="rId13"/>
                    <a:stretch>
                      <a:fillRect/>
                    </a:stretch>
                  </pic:blipFill>
                  <pic:spPr>
                    <a:xfrm>
                      <a:off x="0" y="0"/>
                      <a:ext cx="3043550" cy="5899954"/>
                    </a:xfrm>
                    <a:prstGeom prst="rect">
                      <a:avLst/>
                    </a:prstGeom>
                  </pic:spPr>
                </pic:pic>
              </a:graphicData>
            </a:graphic>
          </wp:inline>
        </w:drawing>
      </w:r>
    </w:p>
    <w:p w14:paraId="75080DF7" w14:textId="77777777" w:rsidR="00553DFA" w:rsidRDefault="00000000">
      <w:pPr>
        <w:spacing w:after="100"/>
      </w:pPr>
      <w:r>
        <w:t>Reached from a business card in Search Results or Directory Listing. Fields map to the business entity in 04 Database Design. Star ratings/reviews are intentionally excluded here — per 03 MVP Feature Specification, business reviews and ratings are a Phase 2 feature; only the verified badge is shown in MVP.</w:t>
      </w:r>
    </w:p>
    <w:p w14:paraId="510CB4FD" w14:textId="77777777" w:rsidR="00553DFA" w:rsidRDefault="00000000">
      <w:pPr>
        <w:pStyle w:val="ListParagraph"/>
        <w:numPr>
          <w:ilvl w:val="0"/>
          <w:numId w:val="2"/>
        </w:numPr>
      </w:pPr>
      <w:r>
        <w:t>Photo gallery (hero image + thumbnails)</w:t>
      </w:r>
    </w:p>
    <w:p w14:paraId="6F883C47" w14:textId="77777777" w:rsidR="00553DFA" w:rsidRDefault="00000000">
      <w:pPr>
        <w:pStyle w:val="ListParagraph"/>
        <w:numPr>
          <w:ilvl w:val="0"/>
          <w:numId w:val="2"/>
        </w:numPr>
      </w:pPr>
      <w:r>
        <w:t>Business name, category, verified badge</w:t>
      </w:r>
    </w:p>
    <w:p w14:paraId="587D5EFC" w14:textId="77777777" w:rsidR="00553DFA" w:rsidRDefault="00000000">
      <w:pPr>
        <w:pStyle w:val="ListParagraph"/>
        <w:numPr>
          <w:ilvl w:val="0"/>
          <w:numId w:val="2"/>
        </w:numPr>
      </w:pPr>
      <w:r>
        <w:t>Quick actions: call, directions, website</w:t>
      </w:r>
    </w:p>
    <w:p w14:paraId="5CB1D8AA" w14:textId="77777777" w:rsidR="00553DFA" w:rsidRDefault="00000000">
      <w:pPr>
        <w:pStyle w:val="ListParagraph"/>
        <w:numPr>
          <w:ilvl w:val="0"/>
          <w:numId w:val="2"/>
        </w:numPr>
      </w:pPr>
      <w:r>
        <w:t>Address text, with a Directions button linking out to the user's default maps app</w:t>
      </w:r>
    </w:p>
    <w:p w14:paraId="2DD1D9E9" w14:textId="77777777" w:rsidR="00553DFA" w:rsidRDefault="00000000">
      <w:pPr>
        <w:pStyle w:val="ListParagraph"/>
        <w:numPr>
          <w:ilvl w:val="0"/>
          <w:numId w:val="2"/>
        </w:numPr>
      </w:pPr>
      <w:r>
        <w:t>Opening hours, highlighting today</w:t>
      </w:r>
    </w:p>
    <w:p w14:paraId="66A1858D" w14:textId="77777777" w:rsidR="00553DFA" w:rsidRDefault="00000000">
      <w:pPr>
        <w:pStyle w:val="ListParagraph"/>
        <w:numPr>
          <w:ilvl w:val="0"/>
          <w:numId w:val="2"/>
        </w:numPr>
      </w:pPr>
      <w:r>
        <w:t>Description</w:t>
      </w:r>
    </w:p>
    <w:p w14:paraId="5D8D5E1E" w14:textId="77777777" w:rsidR="00553DFA" w:rsidRDefault="00000000">
      <w:pPr>
        <w:pStyle w:val="ListParagraph"/>
        <w:numPr>
          <w:ilvl w:val="0"/>
          <w:numId w:val="2"/>
        </w:numPr>
      </w:pPr>
      <w:r>
        <w:t>Save / favourite action (requires login)</w:t>
      </w:r>
    </w:p>
    <w:p w14:paraId="5D1BE287" w14:textId="77777777" w:rsidR="001C68D0" w:rsidRDefault="001C68D0" w:rsidP="001C68D0"/>
    <w:p w14:paraId="796AE7E1" w14:textId="77777777" w:rsidR="001C68D0" w:rsidRDefault="001C68D0" w:rsidP="001C68D0"/>
    <w:p w14:paraId="13609452" w14:textId="77777777" w:rsidR="00553DFA" w:rsidRDefault="00000000">
      <w:pPr>
        <w:pStyle w:val="Heading2"/>
      </w:pPr>
      <w:r>
        <w:lastRenderedPageBreak/>
        <w:t>4.5 Local Guides (deferred to Phase 2)</w:t>
      </w:r>
    </w:p>
    <w:p w14:paraId="60E2693D" w14:textId="68EC246C" w:rsidR="001C68D0" w:rsidRDefault="001C68D0">
      <w:pPr>
        <w:pStyle w:val="Heading2"/>
      </w:pPr>
      <w:r w:rsidRPr="004B372A">
        <w:rPr>
          <w:sz w:val="32"/>
          <w:szCs w:val="32"/>
        </w:rPr>
        <w:drawing>
          <wp:inline distT="0" distB="0" distL="0" distR="0" wp14:anchorId="463E2637" wp14:editId="56312A01">
            <wp:extent cx="5943600" cy="2962910"/>
            <wp:effectExtent l="0" t="0" r="0" b="8890"/>
            <wp:docPr id="29851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3477" name=""/>
                    <pic:cNvPicPr/>
                  </pic:nvPicPr>
                  <pic:blipFill>
                    <a:blip r:embed="rId14"/>
                    <a:stretch>
                      <a:fillRect/>
                    </a:stretch>
                  </pic:blipFill>
                  <pic:spPr>
                    <a:xfrm>
                      <a:off x="0" y="0"/>
                      <a:ext cx="5943600" cy="2962910"/>
                    </a:xfrm>
                    <a:prstGeom prst="rect">
                      <a:avLst/>
                    </a:prstGeom>
                  </pic:spPr>
                </pic:pic>
              </a:graphicData>
            </a:graphic>
          </wp:inline>
        </w:drawing>
      </w:r>
    </w:p>
    <w:p w14:paraId="7B26C515" w14:textId="77777777" w:rsidR="00553DFA" w:rsidRDefault="00000000">
      <w:pPr>
        <w:spacing w:after="100"/>
      </w:pPr>
      <w:r>
        <w:t>Local Guides browsing and detail screens are deferred to Phase 2. On the Home screen, the module that would have shown Popular Local Guides is replaced by Latest Australia Updates (see 4.1), since the AI-assisted import + admin-approval workflow is being built for Australia Updates first. The same workflow can be extended to Local Guides once validated. This decision narrows the "Local guides" item listed under Must Have (MVP) in 03 MVP Feature Specification — that document should be reconciled with this decision.</w:t>
      </w:r>
    </w:p>
    <w:p w14:paraId="1963B8C8" w14:textId="77777777" w:rsidR="00553DFA" w:rsidRDefault="00000000">
      <w:pPr>
        <w:pStyle w:val="Heading2"/>
      </w:pPr>
      <w:r>
        <w:t>4.6 Maps (deferred to Phase 2)</w:t>
      </w:r>
    </w:p>
    <w:p w14:paraId="21B497C4" w14:textId="77777777" w:rsidR="00553DFA" w:rsidRDefault="00000000">
      <w:pPr>
        <w:spacing w:after="100"/>
      </w:pPr>
      <w:r>
        <w:t>A dedicated map-exploration screen (full-screen map, pins, search-this-area) was considered but is deferred to Phase 2. Rationale: map SDK integration cost is significant for MVP, and a curated, verified-only spatial browsing view is not essential when the core value (search and directory) does not depend on it. For MVP, location needs are covered by a Directions button on the Business Directory Detail screen (4.4), which opens the user's default maps app. Note: this narrows the "Interactive maps" item listed under Phase 1 in 02 Product Vision &amp; Roadmap and 03 MVP Feature Specification — those documents should be reconciled with this decision.</w:t>
      </w:r>
    </w:p>
    <w:p w14:paraId="37CAA46D" w14:textId="77777777" w:rsidR="001C68D0" w:rsidRDefault="001C68D0">
      <w:pPr>
        <w:pStyle w:val="Heading2"/>
      </w:pPr>
    </w:p>
    <w:p w14:paraId="10590BE3" w14:textId="77777777" w:rsidR="001C68D0" w:rsidRDefault="001C68D0">
      <w:pPr>
        <w:pStyle w:val="Heading2"/>
      </w:pPr>
    </w:p>
    <w:p w14:paraId="30B2A05D" w14:textId="77777777" w:rsidR="001C68D0" w:rsidRDefault="001C68D0">
      <w:pPr>
        <w:pStyle w:val="Heading2"/>
      </w:pPr>
    </w:p>
    <w:p w14:paraId="696EB84C" w14:textId="77777777" w:rsidR="001C68D0" w:rsidRDefault="001C68D0">
      <w:pPr>
        <w:pStyle w:val="Heading2"/>
      </w:pPr>
    </w:p>
    <w:p w14:paraId="5B029FF7" w14:textId="77777777" w:rsidR="001C68D0" w:rsidRDefault="001C68D0">
      <w:pPr>
        <w:pStyle w:val="Heading2"/>
      </w:pPr>
    </w:p>
    <w:p w14:paraId="6840958E" w14:textId="77777777" w:rsidR="001C68D0" w:rsidRDefault="001C68D0">
      <w:pPr>
        <w:pStyle w:val="Heading2"/>
      </w:pPr>
    </w:p>
    <w:p w14:paraId="3D2489FE" w14:textId="77777777" w:rsidR="001C68D0" w:rsidRDefault="001C68D0">
      <w:pPr>
        <w:pStyle w:val="Heading2"/>
      </w:pPr>
    </w:p>
    <w:p w14:paraId="3B21143A" w14:textId="77777777" w:rsidR="001C68D0" w:rsidRDefault="001C68D0">
      <w:pPr>
        <w:pStyle w:val="Heading2"/>
      </w:pPr>
    </w:p>
    <w:p w14:paraId="69DC8B12" w14:textId="77777777" w:rsidR="001C68D0" w:rsidRDefault="001C68D0">
      <w:pPr>
        <w:pStyle w:val="Heading2"/>
      </w:pPr>
    </w:p>
    <w:p w14:paraId="69EE993F" w14:textId="77777777" w:rsidR="001C68D0" w:rsidRDefault="001C68D0">
      <w:pPr>
        <w:pStyle w:val="Heading2"/>
      </w:pPr>
    </w:p>
    <w:p w14:paraId="3D20E1E1" w14:textId="77777777" w:rsidR="001C68D0" w:rsidRDefault="001C68D0">
      <w:pPr>
        <w:pStyle w:val="Heading2"/>
      </w:pPr>
    </w:p>
    <w:p w14:paraId="06FA727E" w14:textId="77777777" w:rsidR="001C68D0" w:rsidRDefault="001C68D0">
      <w:pPr>
        <w:pStyle w:val="Heading2"/>
      </w:pPr>
    </w:p>
    <w:p w14:paraId="16B71230" w14:textId="77777777" w:rsidR="001C68D0" w:rsidRDefault="001C68D0">
      <w:pPr>
        <w:pStyle w:val="Heading2"/>
      </w:pPr>
    </w:p>
    <w:p w14:paraId="54CC9033" w14:textId="77777777" w:rsidR="001C68D0" w:rsidRDefault="001C68D0">
      <w:pPr>
        <w:pStyle w:val="Heading2"/>
      </w:pPr>
    </w:p>
    <w:p w14:paraId="094745A4" w14:textId="77777777" w:rsidR="001C68D0" w:rsidRDefault="001C68D0">
      <w:pPr>
        <w:pStyle w:val="Heading2"/>
      </w:pPr>
    </w:p>
    <w:p w14:paraId="6DB2E988" w14:textId="77777777" w:rsidR="001C68D0" w:rsidRDefault="001C68D0">
      <w:pPr>
        <w:pStyle w:val="Heading2"/>
      </w:pPr>
    </w:p>
    <w:p w14:paraId="2B60F6F4" w14:textId="703C6753" w:rsidR="001C68D0" w:rsidRDefault="00000000">
      <w:pPr>
        <w:pStyle w:val="Heading2"/>
      </w:pPr>
      <w:r>
        <w:lastRenderedPageBreak/>
        <w:t>4.7 Australia Updates List</w:t>
      </w:r>
    </w:p>
    <w:p w14:paraId="2D8BC4ED" w14:textId="77777777" w:rsidR="00553DFA" w:rsidRDefault="00000000">
      <w:pPr>
        <w:spacing w:after="100"/>
      </w:pPr>
      <w:r>
        <w:t>Replaces the Local Guides module on Home. Reached from navigation or the Home Latest Australia Updates module.</w:t>
      </w:r>
    </w:p>
    <w:p w14:paraId="660E7563" w14:textId="77777777" w:rsidR="00553DFA" w:rsidRDefault="00000000">
      <w:pPr>
        <w:spacing w:after="100"/>
      </w:pPr>
      <w:r>
        <w:rPr>
          <w:i/>
          <w:iCs/>
          <w:color w:val="555555"/>
        </w:rPr>
        <w:t>Navigation label note: use "AU Updates" (not a generic "Updates") in the sidebar/tab bar/search tabs, so it's clear this is Australia-related news and official information, not generic app notifications.</w:t>
      </w:r>
    </w:p>
    <w:p w14:paraId="53BA4722" w14:textId="77777777" w:rsidR="00553DFA" w:rsidRDefault="00000000">
      <w:pPr>
        <w:pStyle w:val="ListParagraph"/>
        <w:numPr>
          <w:ilvl w:val="0"/>
          <w:numId w:val="2"/>
        </w:numPr>
      </w:pPr>
      <w:r>
        <w:t>Category filter: horizontal scrollable chips on mobile, a category sub-list panel on desktop, per categories defined in 04 Database Design (12.5)</w:t>
      </w:r>
    </w:p>
    <w:p w14:paraId="2C47B9F8" w14:textId="77777777" w:rsidR="00553DFA" w:rsidRDefault="00000000">
      <w:pPr>
        <w:pStyle w:val="ListParagraph"/>
        <w:numPr>
          <w:ilvl w:val="0"/>
          <w:numId w:val="2"/>
        </w:numPr>
      </w:pPr>
      <w:r>
        <w:t>Update cards: category tag, geographic scope tag, title, summary preview, AI summary indicator, published date</w:t>
      </w:r>
    </w:p>
    <w:p w14:paraId="56B63808" w14:textId="77777777" w:rsidR="00553DFA" w:rsidRDefault="00000000">
      <w:pPr>
        <w:pStyle w:val="ListParagraph"/>
        <w:numPr>
          <w:ilvl w:val="0"/>
          <w:numId w:val="2"/>
        </w:numPr>
      </w:pPr>
      <w:r>
        <w:t>Sort control (default: newest)</w:t>
      </w:r>
    </w:p>
    <w:p w14:paraId="27907C0D" w14:textId="77777777" w:rsidR="00553DFA" w:rsidRDefault="00000000">
      <w:pPr>
        <w:pStyle w:val="ListParagraph"/>
        <w:numPr>
          <w:ilvl w:val="0"/>
          <w:numId w:val="2"/>
        </w:numPr>
      </w:pPr>
      <w:r>
        <w:t>Card tap/click opens Australia Update Detail</w:t>
      </w:r>
    </w:p>
    <w:p w14:paraId="438DCE93" w14:textId="77777777" w:rsidR="001C68D0" w:rsidRDefault="001C68D0" w:rsidP="001C68D0"/>
    <w:p w14:paraId="03409E70" w14:textId="77777777" w:rsidR="001C68D0" w:rsidRDefault="001C68D0" w:rsidP="001C68D0"/>
    <w:p w14:paraId="79487A4B" w14:textId="77777777" w:rsidR="001C68D0" w:rsidRDefault="001C68D0" w:rsidP="001C68D0"/>
    <w:p w14:paraId="4A64C998" w14:textId="77777777" w:rsidR="001C68D0" w:rsidRDefault="001C68D0" w:rsidP="001C68D0"/>
    <w:p w14:paraId="0BC3443A" w14:textId="77777777" w:rsidR="001C68D0" w:rsidRDefault="001C68D0" w:rsidP="001C68D0"/>
    <w:p w14:paraId="3E385C12" w14:textId="77777777" w:rsidR="001C68D0" w:rsidRDefault="001C68D0" w:rsidP="001C68D0"/>
    <w:p w14:paraId="560F116E" w14:textId="77777777" w:rsidR="001C68D0" w:rsidRDefault="001C68D0" w:rsidP="001C68D0"/>
    <w:p w14:paraId="31C6EDA5" w14:textId="77777777" w:rsidR="001C68D0" w:rsidRDefault="001C68D0" w:rsidP="001C68D0"/>
    <w:p w14:paraId="4CC174E3" w14:textId="77777777" w:rsidR="001C68D0" w:rsidRDefault="001C68D0" w:rsidP="001C68D0"/>
    <w:p w14:paraId="10A71284" w14:textId="77777777" w:rsidR="001C68D0" w:rsidRDefault="001C68D0" w:rsidP="001C68D0"/>
    <w:p w14:paraId="1FCBB3D8" w14:textId="77777777" w:rsidR="001C68D0" w:rsidRDefault="001C68D0" w:rsidP="001C68D0"/>
    <w:p w14:paraId="15ADA53D" w14:textId="77777777" w:rsidR="001C68D0" w:rsidRDefault="001C68D0" w:rsidP="001C68D0"/>
    <w:p w14:paraId="05DD8798" w14:textId="77777777" w:rsidR="001C68D0" w:rsidRDefault="001C68D0" w:rsidP="001C68D0"/>
    <w:p w14:paraId="1BB54FDB" w14:textId="77777777" w:rsidR="001C68D0" w:rsidRDefault="001C68D0" w:rsidP="001C68D0"/>
    <w:p w14:paraId="4C6AA744" w14:textId="77777777" w:rsidR="001C68D0" w:rsidRDefault="001C68D0" w:rsidP="001C68D0"/>
    <w:p w14:paraId="3404672B" w14:textId="77777777" w:rsidR="001C68D0" w:rsidRDefault="001C68D0" w:rsidP="001C68D0"/>
    <w:p w14:paraId="3EB15F51" w14:textId="77777777" w:rsidR="001C68D0" w:rsidRDefault="001C68D0" w:rsidP="001C68D0"/>
    <w:p w14:paraId="34031AB0" w14:textId="77777777" w:rsidR="001C68D0" w:rsidRDefault="001C68D0" w:rsidP="001C68D0"/>
    <w:p w14:paraId="528FF6CF" w14:textId="77777777" w:rsidR="001C68D0" w:rsidRDefault="001C68D0" w:rsidP="001C68D0"/>
    <w:p w14:paraId="221D818D" w14:textId="77777777" w:rsidR="001C68D0" w:rsidRDefault="001C68D0" w:rsidP="001C68D0"/>
    <w:p w14:paraId="4C5C712E" w14:textId="77777777" w:rsidR="001C68D0" w:rsidRDefault="001C68D0" w:rsidP="001C68D0"/>
    <w:p w14:paraId="65B9CCE8" w14:textId="77777777" w:rsidR="001C68D0" w:rsidRDefault="001C68D0" w:rsidP="001C68D0"/>
    <w:p w14:paraId="4CD5F758" w14:textId="77777777" w:rsidR="001C68D0" w:rsidRDefault="001C68D0" w:rsidP="001C68D0"/>
    <w:p w14:paraId="677EB1C8" w14:textId="77777777" w:rsidR="001C68D0" w:rsidRDefault="001C68D0" w:rsidP="001C68D0"/>
    <w:p w14:paraId="2FDA92FB" w14:textId="77777777" w:rsidR="001C68D0" w:rsidRDefault="001C68D0" w:rsidP="001C68D0"/>
    <w:p w14:paraId="5770F77E" w14:textId="77777777" w:rsidR="001C68D0" w:rsidRDefault="001C68D0" w:rsidP="001C68D0"/>
    <w:p w14:paraId="04E71AC7" w14:textId="77777777" w:rsidR="001C68D0" w:rsidRDefault="001C68D0" w:rsidP="001C68D0"/>
    <w:p w14:paraId="25C3E077" w14:textId="77777777" w:rsidR="001C68D0" w:rsidRDefault="001C68D0" w:rsidP="001C68D0"/>
    <w:p w14:paraId="653A8424" w14:textId="77777777" w:rsidR="001C68D0" w:rsidRDefault="001C68D0" w:rsidP="001C68D0"/>
    <w:p w14:paraId="549D42AD" w14:textId="77777777" w:rsidR="001C68D0" w:rsidRDefault="001C68D0" w:rsidP="001C68D0"/>
    <w:p w14:paraId="7FBFFE05" w14:textId="77777777" w:rsidR="001C68D0" w:rsidRDefault="001C68D0" w:rsidP="001C68D0"/>
    <w:p w14:paraId="098B6BA7" w14:textId="77777777" w:rsidR="001C68D0" w:rsidRDefault="001C68D0" w:rsidP="001C68D0"/>
    <w:p w14:paraId="50B3EAD0" w14:textId="77777777" w:rsidR="001C68D0" w:rsidRDefault="001C68D0" w:rsidP="001C68D0"/>
    <w:p w14:paraId="4CC54A98" w14:textId="77777777" w:rsidR="001C68D0" w:rsidRDefault="001C68D0" w:rsidP="001C68D0"/>
    <w:p w14:paraId="6663FD20" w14:textId="77777777" w:rsidR="001C68D0" w:rsidRDefault="001C68D0" w:rsidP="001C68D0"/>
    <w:p w14:paraId="0D3E2422" w14:textId="77777777" w:rsidR="001C68D0" w:rsidRDefault="001C68D0" w:rsidP="001C68D0"/>
    <w:p w14:paraId="362984F1" w14:textId="77777777" w:rsidR="001C68D0" w:rsidRDefault="001C68D0" w:rsidP="001C68D0"/>
    <w:p w14:paraId="65C7F919" w14:textId="77777777" w:rsidR="001C68D0" w:rsidRDefault="001C68D0" w:rsidP="001C68D0"/>
    <w:p w14:paraId="3E30FF48" w14:textId="77777777" w:rsidR="001C68D0" w:rsidRDefault="001C68D0" w:rsidP="001C68D0"/>
    <w:p w14:paraId="35B981B1" w14:textId="77777777" w:rsidR="001C68D0" w:rsidRDefault="001C68D0" w:rsidP="001C68D0"/>
    <w:p w14:paraId="2F53047B" w14:textId="77777777" w:rsidR="001C68D0" w:rsidRDefault="001C68D0" w:rsidP="001C68D0"/>
    <w:p w14:paraId="056A93B9" w14:textId="77777777" w:rsidR="001C68D0" w:rsidRDefault="001C68D0" w:rsidP="001C68D0"/>
    <w:p w14:paraId="135DC5E8" w14:textId="77777777" w:rsidR="001C68D0" w:rsidRDefault="001C68D0" w:rsidP="001C68D0"/>
    <w:p w14:paraId="51F4D218" w14:textId="77777777" w:rsidR="001C68D0" w:rsidRDefault="00000000">
      <w:pPr>
        <w:pStyle w:val="Heading2"/>
      </w:pPr>
      <w:r>
        <w:lastRenderedPageBreak/>
        <w:t>4.8 Australia Update Detail</w:t>
      </w:r>
    </w:p>
    <w:p w14:paraId="0E27CDAC" w14:textId="77777777" w:rsidR="001C68D0" w:rsidRDefault="001C68D0">
      <w:pPr>
        <w:pStyle w:val="Heading2"/>
      </w:pPr>
      <w:r w:rsidRPr="008E2AD7">
        <w:drawing>
          <wp:inline distT="0" distB="0" distL="0" distR="0" wp14:anchorId="3BD6C470" wp14:editId="6F5125C2">
            <wp:extent cx="4016857" cy="1514475"/>
            <wp:effectExtent l="0" t="0" r="3175" b="0"/>
            <wp:docPr id="83667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8284" name=""/>
                    <pic:cNvPicPr/>
                  </pic:nvPicPr>
                  <pic:blipFill>
                    <a:blip r:embed="rId15"/>
                    <a:stretch>
                      <a:fillRect/>
                    </a:stretch>
                  </pic:blipFill>
                  <pic:spPr>
                    <a:xfrm>
                      <a:off x="0" y="0"/>
                      <a:ext cx="4018901" cy="1515246"/>
                    </a:xfrm>
                    <a:prstGeom prst="rect">
                      <a:avLst/>
                    </a:prstGeom>
                  </pic:spPr>
                </pic:pic>
              </a:graphicData>
            </a:graphic>
          </wp:inline>
        </w:drawing>
      </w:r>
      <w:r w:rsidRPr="008E2AD7">
        <w:drawing>
          <wp:inline distT="0" distB="0" distL="0" distR="0" wp14:anchorId="4A76D0F9" wp14:editId="3EAD3034">
            <wp:extent cx="2513564" cy="3552825"/>
            <wp:effectExtent l="0" t="0" r="1270" b="0"/>
            <wp:docPr id="117721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5014" name=""/>
                    <pic:cNvPicPr/>
                  </pic:nvPicPr>
                  <pic:blipFill>
                    <a:blip r:embed="rId16"/>
                    <a:stretch>
                      <a:fillRect/>
                    </a:stretch>
                  </pic:blipFill>
                  <pic:spPr>
                    <a:xfrm>
                      <a:off x="0" y="0"/>
                      <a:ext cx="2514606" cy="3554298"/>
                    </a:xfrm>
                    <a:prstGeom prst="rect">
                      <a:avLst/>
                    </a:prstGeom>
                  </pic:spPr>
                </pic:pic>
              </a:graphicData>
            </a:graphic>
          </wp:inline>
        </w:drawing>
      </w:r>
      <w:r w:rsidRPr="008E2AD7">
        <w:drawing>
          <wp:inline distT="0" distB="0" distL="0" distR="0" wp14:anchorId="19E216FC" wp14:editId="11988788">
            <wp:extent cx="3000794" cy="3829584"/>
            <wp:effectExtent l="0" t="0" r="9525" b="0"/>
            <wp:docPr id="35553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39569" name=""/>
                    <pic:cNvPicPr/>
                  </pic:nvPicPr>
                  <pic:blipFill>
                    <a:blip r:embed="rId17"/>
                    <a:stretch>
                      <a:fillRect/>
                    </a:stretch>
                  </pic:blipFill>
                  <pic:spPr>
                    <a:xfrm>
                      <a:off x="0" y="0"/>
                      <a:ext cx="3000794" cy="3829584"/>
                    </a:xfrm>
                    <a:prstGeom prst="rect">
                      <a:avLst/>
                    </a:prstGeom>
                  </pic:spPr>
                </pic:pic>
              </a:graphicData>
            </a:graphic>
          </wp:inline>
        </w:drawing>
      </w:r>
    </w:p>
    <w:p w14:paraId="48CF36A2" w14:textId="05CC6ABF" w:rsidR="001C68D0" w:rsidRDefault="001C68D0">
      <w:pPr>
        <w:pStyle w:val="Heading2"/>
      </w:pPr>
      <w:r w:rsidRPr="008E2AD7">
        <w:drawing>
          <wp:inline distT="0" distB="0" distL="0" distR="0" wp14:anchorId="76797CE8" wp14:editId="06EAEEBC">
            <wp:extent cx="5943600" cy="2061210"/>
            <wp:effectExtent l="0" t="0" r="0" b="0"/>
            <wp:docPr id="131439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4950" name=""/>
                    <pic:cNvPicPr/>
                  </pic:nvPicPr>
                  <pic:blipFill>
                    <a:blip r:embed="rId18"/>
                    <a:stretch>
                      <a:fillRect/>
                    </a:stretch>
                  </pic:blipFill>
                  <pic:spPr>
                    <a:xfrm>
                      <a:off x="0" y="0"/>
                      <a:ext cx="5943600" cy="2061210"/>
                    </a:xfrm>
                    <a:prstGeom prst="rect">
                      <a:avLst/>
                    </a:prstGeom>
                  </pic:spPr>
                </pic:pic>
              </a:graphicData>
            </a:graphic>
          </wp:inline>
        </w:drawing>
      </w:r>
      <w:r>
        <w:br/>
      </w:r>
    </w:p>
    <w:p w14:paraId="034EF8A6" w14:textId="77777777" w:rsidR="001C68D0" w:rsidRDefault="001C68D0">
      <w:pPr>
        <w:pStyle w:val="Heading2"/>
      </w:pPr>
    </w:p>
    <w:p w14:paraId="79712CB1" w14:textId="77777777" w:rsidR="001C68D0" w:rsidRDefault="001C68D0">
      <w:pPr>
        <w:pStyle w:val="Heading2"/>
      </w:pPr>
    </w:p>
    <w:p w14:paraId="5DA04DD5" w14:textId="77777777" w:rsidR="00553DFA" w:rsidRDefault="00000000">
      <w:pPr>
        <w:spacing w:after="100"/>
      </w:pPr>
      <w:r>
        <w:lastRenderedPageBreak/>
        <w:t>Reflects the AI-import + admin-approval workflow in 05 API Specification (10.5) and the validation rules in 04 Database Design (12.5). Source disclosure is mandatory, not optional, per those documents.</w:t>
      </w:r>
    </w:p>
    <w:p w14:paraId="69D6DA64" w14:textId="77777777" w:rsidR="00553DFA" w:rsidRDefault="00000000">
      <w:pPr>
        <w:pStyle w:val="ListParagraph"/>
        <w:numPr>
          <w:ilvl w:val="0"/>
          <w:numId w:val="2"/>
        </w:numPr>
      </w:pPr>
      <w:r>
        <w:t>Category and geographic scope tags, title, published date</w:t>
      </w:r>
    </w:p>
    <w:p w14:paraId="72850B63" w14:textId="77777777" w:rsidR="00553DFA" w:rsidRDefault="00000000">
      <w:pPr>
        <w:pStyle w:val="ListParagraph"/>
        <w:numPr>
          <w:ilvl w:val="0"/>
          <w:numId w:val="2"/>
        </w:numPr>
      </w:pPr>
      <w:r>
        <w:t>AI summary disclosure notice (per 03 MVP AI constraints: AI-generated content must be clearly identified)</w:t>
      </w:r>
    </w:p>
    <w:p w14:paraId="7512C5BB" w14:textId="77777777" w:rsidR="00553DFA" w:rsidRDefault="00000000">
      <w:pPr>
        <w:pStyle w:val="ListParagraph"/>
        <w:numPr>
          <w:ilvl w:val="0"/>
          <w:numId w:val="2"/>
        </w:numPr>
      </w:pPr>
      <w:r>
        <w:t>Korean summary body</w:t>
      </w:r>
    </w:p>
    <w:p w14:paraId="6C387F02" w14:textId="77777777" w:rsidR="00553DFA" w:rsidRDefault="00000000">
      <w:pPr>
        <w:pStyle w:val="ListParagraph"/>
        <w:numPr>
          <w:ilvl w:val="0"/>
          <w:numId w:val="2"/>
        </w:numPr>
      </w:pPr>
      <w:r>
        <w:t>Source list: at least one source is required before publication; each links out to the original material</w:t>
      </w:r>
    </w:p>
    <w:p w14:paraId="4E6D551B" w14:textId="77777777" w:rsidR="00553DFA" w:rsidRDefault="00000000">
      <w:pPr>
        <w:pStyle w:val="ListParagraph"/>
        <w:numPr>
          <w:ilvl w:val="0"/>
          <w:numId w:val="2"/>
        </w:numPr>
      </w:pPr>
      <w:r>
        <w:t>Share action</w:t>
      </w:r>
    </w:p>
    <w:p w14:paraId="2B1730EC" w14:textId="77777777" w:rsidR="001C68D0" w:rsidRDefault="001C68D0" w:rsidP="001C68D0"/>
    <w:p w14:paraId="754ABD27" w14:textId="77777777" w:rsidR="001C68D0" w:rsidRDefault="001C68D0" w:rsidP="001C68D0"/>
    <w:p w14:paraId="014438FD" w14:textId="77777777" w:rsidR="001C68D0" w:rsidRDefault="001C68D0" w:rsidP="001C68D0"/>
    <w:p w14:paraId="254436AA" w14:textId="77777777" w:rsidR="001C68D0" w:rsidRDefault="001C68D0" w:rsidP="001C68D0"/>
    <w:p w14:paraId="0D1B26DF" w14:textId="77777777" w:rsidR="001C68D0" w:rsidRDefault="001C68D0" w:rsidP="001C68D0"/>
    <w:p w14:paraId="0209B0B7" w14:textId="77777777" w:rsidR="001C68D0" w:rsidRDefault="001C68D0" w:rsidP="001C68D0"/>
    <w:p w14:paraId="7FCA0614" w14:textId="77777777" w:rsidR="001C68D0" w:rsidRDefault="001C68D0" w:rsidP="001C68D0"/>
    <w:p w14:paraId="43CFBD9F" w14:textId="77777777" w:rsidR="001C68D0" w:rsidRDefault="001C68D0" w:rsidP="001C68D0"/>
    <w:p w14:paraId="05F1E457" w14:textId="77777777" w:rsidR="001C68D0" w:rsidRDefault="001C68D0" w:rsidP="001C68D0"/>
    <w:p w14:paraId="22ABF94F" w14:textId="77777777" w:rsidR="001C68D0" w:rsidRDefault="001C68D0" w:rsidP="001C68D0"/>
    <w:p w14:paraId="13431A40" w14:textId="77777777" w:rsidR="001C68D0" w:rsidRDefault="001C68D0" w:rsidP="001C68D0"/>
    <w:p w14:paraId="5024E87E" w14:textId="77777777" w:rsidR="001C68D0" w:rsidRDefault="001C68D0" w:rsidP="001C68D0"/>
    <w:p w14:paraId="719AF997" w14:textId="77777777" w:rsidR="001C68D0" w:rsidRDefault="001C68D0" w:rsidP="001C68D0"/>
    <w:p w14:paraId="22388857" w14:textId="77777777" w:rsidR="001C68D0" w:rsidRDefault="001C68D0" w:rsidP="001C68D0"/>
    <w:p w14:paraId="5DA34A5A" w14:textId="77777777" w:rsidR="001C68D0" w:rsidRDefault="001C68D0" w:rsidP="001C68D0"/>
    <w:p w14:paraId="28614E02" w14:textId="77777777" w:rsidR="001C68D0" w:rsidRDefault="001C68D0" w:rsidP="001C68D0"/>
    <w:p w14:paraId="1CFA35D6" w14:textId="77777777" w:rsidR="001C68D0" w:rsidRDefault="001C68D0" w:rsidP="001C68D0"/>
    <w:p w14:paraId="26EE8434" w14:textId="77777777" w:rsidR="001C68D0" w:rsidRDefault="001C68D0" w:rsidP="001C68D0"/>
    <w:p w14:paraId="24362C94" w14:textId="77777777" w:rsidR="001C68D0" w:rsidRDefault="001C68D0" w:rsidP="001C68D0"/>
    <w:p w14:paraId="657721D5" w14:textId="77777777" w:rsidR="001C68D0" w:rsidRDefault="001C68D0" w:rsidP="001C68D0"/>
    <w:p w14:paraId="5D9C2315" w14:textId="77777777" w:rsidR="001C68D0" w:rsidRDefault="001C68D0" w:rsidP="001C68D0"/>
    <w:p w14:paraId="33A11AF9" w14:textId="77777777" w:rsidR="001C68D0" w:rsidRDefault="001C68D0" w:rsidP="001C68D0"/>
    <w:p w14:paraId="4B18057E" w14:textId="77777777" w:rsidR="001C68D0" w:rsidRDefault="001C68D0" w:rsidP="001C68D0"/>
    <w:p w14:paraId="185BF050" w14:textId="77777777" w:rsidR="001C68D0" w:rsidRDefault="001C68D0" w:rsidP="001C68D0"/>
    <w:p w14:paraId="2F874990" w14:textId="77777777" w:rsidR="001C68D0" w:rsidRDefault="001C68D0" w:rsidP="001C68D0"/>
    <w:p w14:paraId="3937512C" w14:textId="77777777" w:rsidR="001C68D0" w:rsidRDefault="001C68D0" w:rsidP="001C68D0"/>
    <w:p w14:paraId="055820AD" w14:textId="77777777" w:rsidR="001C68D0" w:rsidRDefault="001C68D0" w:rsidP="001C68D0"/>
    <w:p w14:paraId="534B5D80" w14:textId="77777777" w:rsidR="001C68D0" w:rsidRDefault="001C68D0" w:rsidP="001C68D0"/>
    <w:p w14:paraId="239F49D5" w14:textId="77777777" w:rsidR="001C68D0" w:rsidRDefault="001C68D0" w:rsidP="001C68D0"/>
    <w:p w14:paraId="236487DE" w14:textId="77777777" w:rsidR="001C68D0" w:rsidRDefault="001C68D0" w:rsidP="001C68D0"/>
    <w:p w14:paraId="0C6683AC" w14:textId="77777777" w:rsidR="001C68D0" w:rsidRDefault="001C68D0" w:rsidP="001C68D0"/>
    <w:p w14:paraId="59C51777" w14:textId="77777777" w:rsidR="001C68D0" w:rsidRDefault="001C68D0" w:rsidP="001C68D0"/>
    <w:p w14:paraId="2A959E74" w14:textId="77777777" w:rsidR="001C68D0" w:rsidRDefault="001C68D0" w:rsidP="001C68D0"/>
    <w:p w14:paraId="367409DC" w14:textId="77777777" w:rsidR="001C68D0" w:rsidRDefault="001C68D0" w:rsidP="001C68D0"/>
    <w:p w14:paraId="6A10CE75" w14:textId="77777777" w:rsidR="001C68D0" w:rsidRDefault="001C68D0" w:rsidP="001C68D0"/>
    <w:p w14:paraId="5E4F9C14" w14:textId="77777777" w:rsidR="001C68D0" w:rsidRDefault="001C68D0" w:rsidP="001C68D0"/>
    <w:p w14:paraId="05A135D7" w14:textId="77777777" w:rsidR="001C68D0" w:rsidRDefault="001C68D0" w:rsidP="001C68D0"/>
    <w:p w14:paraId="1FAE25F1" w14:textId="77777777" w:rsidR="001C68D0" w:rsidRDefault="001C68D0" w:rsidP="001C68D0"/>
    <w:p w14:paraId="494E7C06" w14:textId="77777777" w:rsidR="001C68D0" w:rsidRDefault="001C68D0" w:rsidP="001C68D0"/>
    <w:p w14:paraId="7B3F49F0" w14:textId="77777777" w:rsidR="001C68D0" w:rsidRDefault="001C68D0" w:rsidP="001C68D0"/>
    <w:p w14:paraId="32F7332A" w14:textId="77777777" w:rsidR="001C68D0" w:rsidRDefault="001C68D0" w:rsidP="001C68D0"/>
    <w:p w14:paraId="5A4F6C1B" w14:textId="77777777" w:rsidR="001C68D0" w:rsidRDefault="001C68D0" w:rsidP="001C68D0"/>
    <w:p w14:paraId="13F6B11B" w14:textId="77777777" w:rsidR="001C68D0" w:rsidRDefault="001C68D0" w:rsidP="001C68D0"/>
    <w:p w14:paraId="49E4F2AE" w14:textId="77777777" w:rsidR="001C68D0" w:rsidRDefault="001C68D0" w:rsidP="001C68D0"/>
    <w:p w14:paraId="5B4542F1" w14:textId="77777777" w:rsidR="001C68D0" w:rsidRDefault="001C68D0" w:rsidP="001C68D0"/>
    <w:p w14:paraId="4BBB4334" w14:textId="77777777" w:rsidR="001C68D0" w:rsidRDefault="001C68D0" w:rsidP="001C68D0"/>
    <w:p w14:paraId="36C6B7DD" w14:textId="77777777" w:rsidR="001C68D0" w:rsidRDefault="001C68D0" w:rsidP="001C68D0"/>
    <w:p w14:paraId="22CF2BF7" w14:textId="77777777" w:rsidR="001C68D0" w:rsidRDefault="001C68D0" w:rsidP="001C68D0"/>
    <w:p w14:paraId="5366BD81" w14:textId="77777777" w:rsidR="00553DFA" w:rsidRDefault="00000000">
      <w:pPr>
        <w:pStyle w:val="Heading2"/>
      </w:pPr>
      <w:r>
        <w:lastRenderedPageBreak/>
        <w:t>4.9 Community List</w:t>
      </w:r>
    </w:p>
    <w:p w14:paraId="4A0D6A1F" w14:textId="428659B6" w:rsidR="001C68D0" w:rsidRDefault="001C68D0">
      <w:pPr>
        <w:pStyle w:val="Heading2"/>
      </w:pPr>
      <w:r w:rsidRPr="008E2AD7">
        <w:rPr>
          <w:sz w:val="40"/>
          <w:szCs w:val="40"/>
        </w:rPr>
        <w:drawing>
          <wp:inline distT="0" distB="0" distL="0" distR="0" wp14:anchorId="2CDBFF6D" wp14:editId="5905868B">
            <wp:extent cx="5943600" cy="2742565"/>
            <wp:effectExtent l="0" t="0" r="0" b="635"/>
            <wp:docPr id="10034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2656" name=""/>
                    <pic:cNvPicPr/>
                  </pic:nvPicPr>
                  <pic:blipFill>
                    <a:blip r:embed="rId19"/>
                    <a:stretch>
                      <a:fillRect/>
                    </a:stretch>
                  </pic:blipFill>
                  <pic:spPr>
                    <a:xfrm>
                      <a:off x="0" y="0"/>
                      <a:ext cx="5943600" cy="2742565"/>
                    </a:xfrm>
                    <a:prstGeom prst="rect">
                      <a:avLst/>
                    </a:prstGeom>
                  </pic:spPr>
                </pic:pic>
              </a:graphicData>
            </a:graphic>
          </wp:inline>
        </w:drawing>
      </w:r>
      <w:r w:rsidRPr="008E2AD7">
        <w:rPr>
          <w:noProof/>
          <w:sz w:val="40"/>
          <w:szCs w:val="40"/>
        </w:rPr>
        <w:drawing>
          <wp:inline distT="0" distB="0" distL="0" distR="0" wp14:anchorId="372C6F1D" wp14:editId="3EAF76C3">
            <wp:extent cx="2953162" cy="3829584"/>
            <wp:effectExtent l="0" t="0" r="0" b="0"/>
            <wp:docPr id="2046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456" name=""/>
                    <pic:cNvPicPr/>
                  </pic:nvPicPr>
                  <pic:blipFill>
                    <a:blip r:embed="rId20"/>
                    <a:stretch>
                      <a:fillRect/>
                    </a:stretch>
                  </pic:blipFill>
                  <pic:spPr>
                    <a:xfrm>
                      <a:off x="0" y="0"/>
                      <a:ext cx="2953162" cy="3829584"/>
                    </a:xfrm>
                    <a:prstGeom prst="rect">
                      <a:avLst/>
                    </a:prstGeom>
                  </pic:spPr>
                </pic:pic>
              </a:graphicData>
            </a:graphic>
          </wp:inline>
        </w:drawing>
      </w:r>
    </w:p>
    <w:p w14:paraId="2780EFC2" w14:textId="77777777" w:rsidR="00553DFA" w:rsidRDefault="00000000">
      <w:pPr>
        <w:spacing w:after="100"/>
      </w:pPr>
      <w:r>
        <w:t>Public Engagement area. Browsable by guests; posting, commenting and reactions require login, per 05 API Specification (7. Community API).</w:t>
      </w:r>
    </w:p>
    <w:p w14:paraId="187A9C8D" w14:textId="77777777" w:rsidR="00553DFA" w:rsidRDefault="00000000">
      <w:pPr>
        <w:pStyle w:val="ListParagraph"/>
        <w:numPr>
          <w:ilvl w:val="0"/>
          <w:numId w:val="2"/>
        </w:numPr>
      </w:pPr>
      <w:r>
        <w:t>Category filter: horizontal scrollable chips on mobile, a category sub-list panel on desktop (same pattern as Directory Listing, 4.3)</w:t>
      </w:r>
    </w:p>
    <w:p w14:paraId="32D4941B" w14:textId="77777777" w:rsidR="00553DFA" w:rsidRDefault="00000000">
      <w:pPr>
        <w:pStyle w:val="ListParagraph"/>
        <w:numPr>
          <w:ilvl w:val="0"/>
          <w:numId w:val="2"/>
        </w:numPr>
      </w:pPr>
      <w:r>
        <w:t>Write button (prompts login if not authenticated)</w:t>
      </w:r>
    </w:p>
    <w:p w14:paraId="2042A335" w14:textId="77777777" w:rsidR="00553DFA" w:rsidRDefault="00000000">
      <w:pPr>
        <w:pStyle w:val="ListParagraph"/>
        <w:numPr>
          <w:ilvl w:val="0"/>
          <w:numId w:val="2"/>
        </w:numPr>
      </w:pPr>
      <w:r>
        <w:t>Post list: category tag, title, author (may be anonymous), timestamp, like count, comment count</w:t>
      </w:r>
    </w:p>
    <w:p w14:paraId="377BE219" w14:textId="77777777" w:rsidR="00553DFA" w:rsidRDefault="00000000">
      <w:pPr>
        <w:pStyle w:val="ListParagraph"/>
        <w:numPr>
          <w:ilvl w:val="0"/>
          <w:numId w:val="2"/>
        </w:numPr>
      </w:pPr>
      <w:r>
        <w:t>Post tap/click opens Community Post Detail</w:t>
      </w:r>
    </w:p>
    <w:p w14:paraId="3A780832" w14:textId="77777777" w:rsidR="001C68D0" w:rsidRDefault="001C68D0" w:rsidP="001C68D0"/>
    <w:p w14:paraId="115082E6" w14:textId="77777777" w:rsidR="001C68D0" w:rsidRDefault="001C68D0" w:rsidP="001C68D0"/>
    <w:p w14:paraId="269DBB9D" w14:textId="77777777" w:rsidR="00553DFA" w:rsidRDefault="00000000">
      <w:pPr>
        <w:pStyle w:val="Heading2"/>
      </w:pPr>
      <w:r>
        <w:lastRenderedPageBreak/>
        <w:t>4.10 Community Post Detail</w:t>
      </w:r>
    </w:p>
    <w:p w14:paraId="2843CAF0" w14:textId="77777777" w:rsidR="001C68D0" w:rsidRDefault="001C68D0">
      <w:pPr>
        <w:pStyle w:val="Heading2"/>
      </w:pPr>
    </w:p>
    <w:p w14:paraId="18B895E7" w14:textId="7C5B6C79" w:rsidR="001C68D0" w:rsidRDefault="001C68D0">
      <w:pPr>
        <w:pStyle w:val="Heading2"/>
      </w:pPr>
      <w:r w:rsidRPr="008E2AD7">
        <w:rPr>
          <w:sz w:val="40"/>
          <w:szCs w:val="40"/>
        </w:rPr>
        <w:drawing>
          <wp:inline distT="0" distB="0" distL="0" distR="0" wp14:anchorId="5A5D4894" wp14:editId="47B641E3">
            <wp:extent cx="3057952" cy="3858163"/>
            <wp:effectExtent l="0" t="0" r="9525" b="0"/>
            <wp:docPr id="105317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76453" name=""/>
                    <pic:cNvPicPr/>
                  </pic:nvPicPr>
                  <pic:blipFill>
                    <a:blip r:embed="rId21"/>
                    <a:stretch>
                      <a:fillRect/>
                    </a:stretch>
                  </pic:blipFill>
                  <pic:spPr>
                    <a:xfrm>
                      <a:off x="0" y="0"/>
                      <a:ext cx="3057952" cy="3858163"/>
                    </a:xfrm>
                    <a:prstGeom prst="rect">
                      <a:avLst/>
                    </a:prstGeom>
                  </pic:spPr>
                </pic:pic>
              </a:graphicData>
            </a:graphic>
          </wp:inline>
        </w:drawing>
      </w:r>
    </w:p>
    <w:p w14:paraId="0C334A68" w14:textId="77777777" w:rsidR="00553DFA" w:rsidRDefault="00000000">
      <w:pPr>
        <w:spacing w:after="100"/>
      </w:pPr>
      <w:r>
        <w:t>Reached from the Community List. Comments and reactions are read-only for guests.</w:t>
      </w:r>
    </w:p>
    <w:p w14:paraId="26BA3F7D" w14:textId="77777777" w:rsidR="00553DFA" w:rsidRDefault="00000000">
      <w:pPr>
        <w:pStyle w:val="ListParagraph"/>
        <w:numPr>
          <w:ilvl w:val="0"/>
          <w:numId w:val="2"/>
        </w:numPr>
      </w:pPr>
      <w:r>
        <w:t>Category tag, title, author and timestamp</w:t>
      </w:r>
    </w:p>
    <w:p w14:paraId="522271BB" w14:textId="77777777" w:rsidR="00553DFA" w:rsidRDefault="00000000">
      <w:pPr>
        <w:pStyle w:val="ListParagraph"/>
        <w:numPr>
          <w:ilvl w:val="0"/>
          <w:numId w:val="2"/>
        </w:numPr>
      </w:pPr>
      <w:r>
        <w:t>Post body</w:t>
      </w:r>
    </w:p>
    <w:p w14:paraId="0E71EC2D" w14:textId="77777777" w:rsidR="00553DFA" w:rsidRDefault="00000000">
      <w:pPr>
        <w:pStyle w:val="ListParagraph"/>
        <w:numPr>
          <w:ilvl w:val="0"/>
          <w:numId w:val="2"/>
        </w:numPr>
      </w:pPr>
      <w:r>
        <w:t>Like and comment count</w:t>
      </w:r>
    </w:p>
    <w:p w14:paraId="437E3AA3" w14:textId="77777777" w:rsidR="00553DFA" w:rsidRDefault="00000000">
      <w:pPr>
        <w:pStyle w:val="ListParagraph"/>
        <w:numPr>
          <w:ilvl w:val="0"/>
          <w:numId w:val="2"/>
        </w:numPr>
      </w:pPr>
      <w:r>
        <w:t>Comment list (author, timestamp, content)</w:t>
      </w:r>
    </w:p>
    <w:p w14:paraId="5C9C5335" w14:textId="77777777" w:rsidR="00553DFA" w:rsidRDefault="00000000">
      <w:pPr>
        <w:pStyle w:val="ListParagraph"/>
        <w:numPr>
          <w:ilvl w:val="0"/>
          <w:numId w:val="2"/>
        </w:numPr>
      </w:pPr>
      <w:r>
        <w:t>Comment input, replaced with a sign-in prompt for guests</w:t>
      </w:r>
    </w:p>
    <w:p w14:paraId="340EF7E6" w14:textId="77777777" w:rsidR="001C68D0" w:rsidRDefault="001C68D0" w:rsidP="001C68D0"/>
    <w:p w14:paraId="18AD7AEE" w14:textId="77777777" w:rsidR="001C68D0" w:rsidRDefault="001C68D0" w:rsidP="001C68D0"/>
    <w:p w14:paraId="24EE03CF" w14:textId="77777777" w:rsidR="001C68D0" w:rsidRDefault="001C68D0" w:rsidP="001C68D0"/>
    <w:p w14:paraId="6B7B7100" w14:textId="77777777" w:rsidR="001C68D0" w:rsidRDefault="001C68D0" w:rsidP="001C68D0"/>
    <w:p w14:paraId="2F9CB2DE" w14:textId="77777777" w:rsidR="001C68D0" w:rsidRDefault="001C68D0" w:rsidP="001C68D0"/>
    <w:p w14:paraId="2F9B998E" w14:textId="77777777" w:rsidR="001C68D0" w:rsidRDefault="001C68D0" w:rsidP="001C68D0"/>
    <w:p w14:paraId="6B6774DC" w14:textId="77777777" w:rsidR="001C68D0" w:rsidRDefault="001C68D0" w:rsidP="001C68D0"/>
    <w:p w14:paraId="0BB568EE" w14:textId="77777777" w:rsidR="001C68D0" w:rsidRDefault="001C68D0" w:rsidP="001C68D0"/>
    <w:p w14:paraId="62FAA082" w14:textId="77777777" w:rsidR="001C68D0" w:rsidRDefault="001C68D0" w:rsidP="001C68D0"/>
    <w:p w14:paraId="66B1E107" w14:textId="77777777" w:rsidR="001C68D0" w:rsidRDefault="001C68D0" w:rsidP="001C68D0"/>
    <w:p w14:paraId="56C18DDA" w14:textId="77777777" w:rsidR="001C68D0" w:rsidRDefault="001C68D0" w:rsidP="001C68D0"/>
    <w:p w14:paraId="76BBBF05" w14:textId="77777777" w:rsidR="001C68D0" w:rsidRDefault="001C68D0" w:rsidP="001C68D0"/>
    <w:p w14:paraId="4D3AE81E" w14:textId="77777777" w:rsidR="001C68D0" w:rsidRDefault="001C68D0" w:rsidP="001C68D0"/>
    <w:p w14:paraId="3E3ECB1D" w14:textId="77777777" w:rsidR="001C68D0" w:rsidRDefault="001C68D0" w:rsidP="001C68D0"/>
    <w:p w14:paraId="2E2F1ED5" w14:textId="77777777" w:rsidR="001C68D0" w:rsidRDefault="001C68D0" w:rsidP="001C68D0"/>
    <w:p w14:paraId="0C3186BD" w14:textId="77777777" w:rsidR="001C68D0" w:rsidRDefault="001C68D0" w:rsidP="001C68D0"/>
    <w:p w14:paraId="2AFB67EB" w14:textId="77777777" w:rsidR="001C68D0" w:rsidRDefault="001C68D0" w:rsidP="001C68D0"/>
    <w:p w14:paraId="4CF3C9AA" w14:textId="77777777" w:rsidR="001C68D0" w:rsidRDefault="001C68D0" w:rsidP="001C68D0"/>
    <w:p w14:paraId="0906F68A" w14:textId="77777777" w:rsidR="001C68D0" w:rsidRDefault="001C68D0" w:rsidP="001C68D0"/>
    <w:p w14:paraId="616B55D9" w14:textId="77777777" w:rsidR="001C68D0" w:rsidRDefault="001C68D0" w:rsidP="001C68D0"/>
    <w:p w14:paraId="743109D8" w14:textId="77777777" w:rsidR="00553DFA" w:rsidRDefault="00000000">
      <w:pPr>
        <w:pStyle w:val="Heading2"/>
      </w:pPr>
      <w:r>
        <w:lastRenderedPageBreak/>
        <w:t>4.11 Login / Sign-up</w:t>
      </w:r>
    </w:p>
    <w:p w14:paraId="27973B6D" w14:textId="6FCF93CB" w:rsidR="001C68D0" w:rsidRDefault="001C68D0">
      <w:pPr>
        <w:pStyle w:val="Heading2"/>
      </w:pPr>
      <w:r w:rsidRPr="008E2AD7">
        <w:rPr>
          <w:sz w:val="40"/>
          <w:szCs w:val="40"/>
        </w:rPr>
        <w:drawing>
          <wp:inline distT="0" distB="0" distL="0" distR="0" wp14:anchorId="0965D2BA" wp14:editId="5BB707F5">
            <wp:extent cx="5943600" cy="3312795"/>
            <wp:effectExtent l="0" t="0" r="0" b="1905"/>
            <wp:docPr id="177623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2176" name=""/>
                    <pic:cNvPicPr/>
                  </pic:nvPicPr>
                  <pic:blipFill>
                    <a:blip r:embed="rId22"/>
                    <a:stretch>
                      <a:fillRect/>
                    </a:stretch>
                  </pic:blipFill>
                  <pic:spPr>
                    <a:xfrm>
                      <a:off x="0" y="0"/>
                      <a:ext cx="5943600" cy="3312795"/>
                    </a:xfrm>
                    <a:prstGeom prst="rect">
                      <a:avLst/>
                    </a:prstGeom>
                  </pic:spPr>
                </pic:pic>
              </a:graphicData>
            </a:graphic>
          </wp:inline>
        </w:drawing>
      </w:r>
    </w:p>
    <w:p w14:paraId="34AA0586" w14:textId="79A2C104" w:rsidR="001C68D0" w:rsidRDefault="001C68D0">
      <w:pPr>
        <w:pStyle w:val="Heading2"/>
      </w:pPr>
      <w:r w:rsidRPr="008E2AD7">
        <w:rPr>
          <w:sz w:val="40"/>
          <w:szCs w:val="40"/>
        </w:rPr>
        <w:drawing>
          <wp:inline distT="0" distB="0" distL="0" distR="0" wp14:anchorId="73D3A066" wp14:editId="18BD6344">
            <wp:extent cx="2972215" cy="3724795"/>
            <wp:effectExtent l="0" t="0" r="0" b="9525"/>
            <wp:docPr id="130666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66046" name=""/>
                    <pic:cNvPicPr/>
                  </pic:nvPicPr>
                  <pic:blipFill>
                    <a:blip r:embed="rId23"/>
                    <a:stretch>
                      <a:fillRect/>
                    </a:stretch>
                  </pic:blipFill>
                  <pic:spPr>
                    <a:xfrm>
                      <a:off x="0" y="0"/>
                      <a:ext cx="2972215" cy="3724795"/>
                    </a:xfrm>
                    <a:prstGeom prst="rect">
                      <a:avLst/>
                    </a:prstGeom>
                  </pic:spPr>
                </pic:pic>
              </a:graphicData>
            </a:graphic>
          </wp:inline>
        </w:drawing>
      </w:r>
    </w:p>
    <w:p w14:paraId="18538B66" w14:textId="77777777" w:rsidR="00553DFA" w:rsidRDefault="00000000">
      <w:pPr>
        <w:spacing w:after="100"/>
      </w:pPr>
      <w:r>
        <w:t>Email and password authentication only for MVP, per 03 MVP Feature Specification (social login providers are listed under Future Enhancements, not MVP).</w:t>
      </w:r>
    </w:p>
    <w:p w14:paraId="58177922" w14:textId="77777777" w:rsidR="00553DFA" w:rsidRDefault="00000000">
      <w:pPr>
        <w:pStyle w:val="ListParagraph"/>
        <w:numPr>
          <w:ilvl w:val="0"/>
          <w:numId w:val="2"/>
        </w:numPr>
      </w:pPr>
      <w:r>
        <w:t>Tab toggle between Log in and Sign up within a single screen</w:t>
      </w:r>
    </w:p>
    <w:p w14:paraId="178EE638" w14:textId="77777777" w:rsidR="00553DFA" w:rsidRDefault="00000000">
      <w:pPr>
        <w:pStyle w:val="ListParagraph"/>
        <w:numPr>
          <w:ilvl w:val="0"/>
          <w:numId w:val="2"/>
        </w:numPr>
      </w:pPr>
      <w:r>
        <w:t>Log in: email, password, forgot-password link</w:t>
      </w:r>
    </w:p>
    <w:p w14:paraId="6022B627" w14:textId="77777777" w:rsidR="00553DFA" w:rsidRDefault="00000000">
      <w:pPr>
        <w:pStyle w:val="ListParagraph"/>
        <w:numPr>
          <w:ilvl w:val="0"/>
          <w:numId w:val="2"/>
        </w:numPr>
      </w:pPr>
      <w:r>
        <w:t>Sign up: email, password, display name</w:t>
      </w:r>
    </w:p>
    <w:p w14:paraId="2EB2DEC5" w14:textId="77777777" w:rsidR="00553DFA" w:rsidRDefault="00000000">
      <w:pPr>
        <w:pStyle w:val="ListParagraph"/>
        <w:numPr>
          <w:ilvl w:val="0"/>
          <w:numId w:val="2"/>
        </w:numPr>
      </w:pPr>
      <w:r>
        <w:t>Field-level validation errors (e.g. duplicate email, invalid credentials)</w:t>
      </w:r>
    </w:p>
    <w:p w14:paraId="1F18F4EC" w14:textId="77777777" w:rsidR="00553DFA" w:rsidRDefault="00000000">
      <w:pPr>
        <w:pStyle w:val="Heading2"/>
      </w:pPr>
      <w:r>
        <w:lastRenderedPageBreak/>
        <w:t>4.12 My Dashboard</w:t>
      </w:r>
    </w:p>
    <w:p w14:paraId="2484CD9E" w14:textId="15D0E20C" w:rsidR="001C68D0" w:rsidRDefault="001C68D0">
      <w:pPr>
        <w:pStyle w:val="Heading2"/>
      </w:pPr>
      <w:r w:rsidRPr="00E15F2B">
        <w:rPr>
          <w:sz w:val="40"/>
          <w:szCs w:val="40"/>
        </w:rPr>
        <w:drawing>
          <wp:inline distT="0" distB="0" distL="0" distR="0" wp14:anchorId="097CA0F5" wp14:editId="1774EE8D">
            <wp:extent cx="5943600" cy="2008505"/>
            <wp:effectExtent l="0" t="0" r="0" b="0"/>
            <wp:docPr id="10139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7595" name=""/>
                    <pic:cNvPicPr/>
                  </pic:nvPicPr>
                  <pic:blipFill>
                    <a:blip r:embed="rId24"/>
                    <a:stretch>
                      <a:fillRect/>
                    </a:stretch>
                  </pic:blipFill>
                  <pic:spPr>
                    <a:xfrm>
                      <a:off x="0" y="0"/>
                      <a:ext cx="5943600" cy="2008505"/>
                    </a:xfrm>
                    <a:prstGeom prst="rect">
                      <a:avLst/>
                    </a:prstGeom>
                  </pic:spPr>
                </pic:pic>
              </a:graphicData>
            </a:graphic>
          </wp:inline>
        </w:drawing>
      </w:r>
    </w:p>
    <w:p w14:paraId="4B99D045" w14:textId="6D3A3113" w:rsidR="001C68D0" w:rsidRDefault="001C68D0">
      <w:pPr>
        <w:pStyle w:val="Heading2"/>
      </w:pPr>
      <w:r w:rsidRPr="00E15F2B">
        <w:rPr>
          <w:sz w:val="40"/>
          <w:szCs w:val="40"/>
        </w:rPr>
        <w:drawing>
          <wp:inline distT="0" distB="0" distL="0" distR="0" wp14:anchorId="6C798822" wp14:editId="0D685F4A">
            <wp:extent cx="2972215" cy="3801005"/>
            <wp:effectExtent l="0" t="0" r="0" b="0"/>
            <wp:docPr id="1903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515" name=""/>
                    <pic:cNvPicPr/>
                  </pic:nvPicPr>
                  <pic:blipFill>
                    <a:blip r:embed="rId25"/>
                    <a:stretch>
                      <a:fillRect/>
                    </a:stretch>
                  </pic:blipFill>
                  <pic:spPr>
                    <a:xfrm>
                      <a:off x="0" y="0"/>
                      <a:ext cx="2972215" cy="3801005"/>
                    </a:xfrm>
                    <a:prstGeom prst="rect">
                      <a:avLst/>
                    </a:prstGeom>
                  </pic:spPr>
                </pic:pic>
              </a:graphicData>
            </a:graphic>
          </wp:inline>
        </w:drawing>
      </w:r>
    </w:p>
    <w:p w14:paraId="1B78D4E8" w14:textId="77777777" w:rsidR="00553DFA" w:rsidRDefault="00000000">
      <w:pPr>
        <w:spacing w:after="100"/>
      </w:pPr>
      <w:r>
        <w:t>Personal home after login. Corresponds to the Engage step of the Primary User Journey.</w:t>
      </w:r>
    </w:p>
    <w:p w14:paraId="058C9397" w14:textId="77777777" w:rsidR="00553DFA" w:rsidRDefault="00000000">
      <w:pPr>
        <w:pStyle w:val="ListParagraph"/>
        <w:numPr>
          <w:ilvl w:val="0"/>
          <w:numId w:val="2"/>
        </w:numPr>
      </w:pPr>
      <w:r>
        <w:t>Profile summary (avatar, display name, email) with a settings entry point</w:t>
      </w:r>
    </w:p>
    <w:p w14:paraId="7D06AA05" w14:textId="77777777" w:rsidR="00553DFA" w:rsidRDefault="00000000">
      <w:pPr>
        <w:pStyle w:val="ListParagraph"/>
        <w:numPr>
          <w:ilvl w:val="0"/>
          <w:numId w:val="2"/>
        </w:numPr>
      </w:pPr>
      <w:r>
        <w:t>Favourites preview (grid on desktop, horizontal scroll on mobile) with a link to the full list</w:t>
      </w:r>
    </w:p>
    <w:p w14:paraId="03B57B6E" w14:textId="77777777" w:rsidR="00553DFA" w:rsidRDefault="00000000">
      <w:pPr>
        <w:pStyle w:val="ListParagraph"/>
        <w:numPr>
          <w:ilvl w:val="0"/>
          <w:numId w:val="2"/>
        </w:numPr>
      </w:pPr>
      <w:r>
        <w:t>Notifications preview (unread indicator) with a link to the full list</w:t>
      </w:r>
    </w:p>
    <w:p w14:paraId="644CD6F1" w14:textId="77777777" w:rsidR="00553DFA" w:rsidRDefault="00000000">
      <w:pPr>
        <w:pStyle w:val="ListParagraph"/>
        <w:numPr>
          <w:ilvl w:val="0"/>
          <w:numId w:val="2"/>
        </w:numPr>
      </w:pPr>
      <w:r>
        <w:t>Settings entry point (account and profile settings)</w:t>
      </w:r>
    </w:p>
    <w:p w14:paraId="3318C2D4" w14:textId="77777777" w:rsidR="001C68D0" w:rsidRDefault="001C68D0" w:rsidP="001C68D0"/>
    <w:p w14:paraId="70C61E6E" w14:textId="77777777" w:rsidR="001C68D0" w:rsidRDefault="001C68D0" w:rsidP="001C68D0"/>
    <w:p w14:paraId="065D9D03" w14:textId="77777777" w:rsidR="001C68D0" w:rsidRDefault="001C68D0" w:rsidP="001C68D0"/>
    <w:p w14:paraId="22301CC3" w14:textId="77777777" w:rsidR="001C68D0" w:rsidRDefault="001C68D0" w:rsidP="001C68D0"/>
    <w:p w14:paraId="77A1B57C" w14:textId="77777777" w:rsidR="001C68D0" w:rsidRDefault="001C68D0" w:rsidP="001C68D0"/>
    <w:p w14:paraId="001AB473" w14:textId="77777777" w:rsidR="001C68D0" w:rsidRDefault="001C68D0" w:rsidP="001C68D0"/>
    <w:p w14:paraId="0042BFA9" w14:textId="77777777" w:rsidR="001C68D0" w:rsidRDefault="001C68D0" w:rsidP="001C68D0"/>
    <w:p w14:paraId="16CC5E87" w14:textId="77777777" w:rsidR="001C68D0" w:rsidRDefault="001C68D0" w:rsidP="001C68D0"/>
    <w:p w14:paraId="451B8EE8" w14:textId="77777777" w:rsidR="001C68D0" w:rsidRDefault="001C68D0" w:rsidP="001C68D0"/>
    <w:p w14:paraId="72DECD4A" w14:textId="77777777" w:rsidR="00553DFA" w:rsidRDefault="00000000">
      <w:pPr>
        <w:pStyle w:val="Heading2"/>
      </w:pPr>
      <w:r>
        <w:lastRenderedPageBreak/>
        <w:t>4.13 Favourites / Notifications / Settings</w:t>
      </w:r>
    </w:p>
    <w:p w14:paraId="5D02B857" w14:textId="3748831C" w:rsidR="001C68D0" w:rsidRDefault="001C68D0">
      <w:pPr>
        <w:pStyle w:val="Heading2"/>
      </w:pPr>
      <w:r w:rsidRPr="001C68D0">
        <w:drawing>
          <wp:inline distT="0" distB="0" distL="0" distR="0" wp14:anchorId="73DAA063" wp14:editId="2547E04A">
            <wp:extent cx="5868219" cy="4725059"/>
            <wp:effectExtent l="0" t="0" r="0" b="0"/>
            <wp:docPr id="15254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8927" name=""/>
                    <pic:cNvPicPr/>
                  </pic:nvPicPr>
                  <pic:blipFill>
                    <a:blip r:embed="rId26"/>
                    <a:stretch>
                      <a:fillRect/>
                    </a:stretch>
                  </pic:blipFill>
                  <pic:spPr>
                    <a:xfrm>
                      <a:off x="0" y="0"/>
                      <a:ext cx="5868219" cy="4725059"/>
                    </a:xfrm>
                    <a:prstGeom prst="rect">
                      <a:avLst/>
                    </a:prstGeom>
                  </pic:spPr>
                </pic:pic>
              </a:graphicData>
            </a:graphic>
          </wp:inline>
        </w:drawing>
      </w:r>
    </w:p>
    <w:p w14:paraId="687685BE" w14:textId="77777777" w:rsidR="00553DFA" w:rsidRDefault="00000000">
      <w:pPr>
        <w:spacing w:after="100"/>
      </w:pPr>
      <w:r>
        <w:t>A single screen with a tab switcher (Favourites, Notifications, Settings), opened from the corresponding link on My Dashboard with the relevant tab pre-selected.</w:t>
      </w:r>
    </w:p>
    <w:p w14:paraId="25F5BF96" w14:textId="77777777" w:rsidR="00553DFA" w:rsidRDefault="00000000">
      <w:pPr>
        <w:pStyle w:val="ListParagraph"/>
        <w:numPr>
          <w:ilvl w:val="0"/>
          <w:numId w:val="2"/>
        </w:numPr>
      </w:pPr>
      <w:r>
        <w:t>Favourites tab: grid (desktop) or list (mobile) of saved businesses and guides, each removable</w:t>
      </w:r>
    </w:p>
    <w:p w14:paraId="5FC3B71B" w14:textId="77777777" w:rsidR="00553DFA" w:rsidRDefault="00000000">
      <w:pPr>
        <w:pStyle w:val="ListParagraph"/>
        <w:numPr>
          <w:ilvl w:val="0"/>
          <w:numId w:val="2"/>
        </w:numPr>
      </w:pPr>
      <w:r>
        <w:t>Notifications tab: list of notifications with read/unread state</w:t>
      </w:r>
    </w:p>
    <w:p w14:paraId="725469F0" w14:textId="77777777" w:rsidR="00553DFA" w:rsidRDefault="00000000">
      <w:pPr>
        <w:pStyle w:val="ListParagraph"/>
        <w:numPr>
          <w:ilvl w:val="0"/>
          <w:numId w:val="2"/>
        </w:numPr>
      </w:pPr>
      <w:r>
        <w:t>Settings tab: account fields (display name, email, password), per 03 MVP Account Management requirements</w:t>
      </w:r>
    </w:p>
    <w:p w14:paraId="2B7101F1" w14:textId="77777777" w:rsidR="00553DFA" w:rsidRDefault="00000000">
      <w:pPr>
        <w:pStyle w:val="Heading1"/>
      </w:pPr>
      <w:r>
        <w:t>6. Shared Component System</w:t>
      </w:r>
    </w:p>
    <w:p w14:paraId="296447CE" w14:textId="77777777" w:rsidR="00553DFA" w:rsidRDefault="00000000">
      <w:pPr>
        <w:spacing w:after="200"/>
      </w:pPr>
      <w:r>
        <w:t>Reusable components extracted from the screens in section 4, aligned with 01 Brand Identity (card-based layouts, rounded corners, minimal colour). Each should be built once and reused across screens rather than redrawn per screen.</w:t>
      </w:r>
    </w:p>
    <w:p w14:paraId="072367BB" w14:textId="77777777" w:rsidR="00553DFA" w:rsidRDefault="00000000">
      <w:pPr>
        <w:pStyle w:val="Heading2"/>
      </w:pPr>
      <w:r>
        <w:t>6.1 Navigation</w:t>
      </w:r>
    </w:p>
    <w:p w14:paraId="744F25C1" w14:textId="77777777" w:rsidR="00553DFA" w:rsidRDefault="00000000">
      <w:pPr>
        <w:pStyle w:val="ListParagraph"/>
        <w:numPr>
          <w:ilvl w:val="0"/>
          <w:numId w:val="2"/>
        </w:numPr>
      </w:pPr>
      <w:r>
        <w:t>Left sidebar (≥768px): logo, primary nav items with icon + label, login/account entry point pinned to the bottom</w:t>
      </w:r>
    </w:p>
    <w:p w14:paraId="1B685F7E" w14:textId="77777777" w:rsidR="00553DFA" w:rsidRDefault="00000000">
      <w:pPr>
        <w:pStyle w:val="ListParagraph"/>
        <w:numPr>
          <w:ilvl w:val="0"/>
          <w:numId w:val="2"/>
        </w:numPr>
      </w:pPr>
      <w:r>
        <w:t>Bottom tab bar (&lt;768px): Home, Search, Directory, AU Updates, My page — 5 items max</w:t>
      </w:r>
    </w:p>
    <w:p w14:paraId="0E241A5A" w14:textId="77777777" w:rsidR="00553DFA" w:rsidRDefault="00000000">
      <w:pPr>
        <w:pStyle w:val="ListParagraph"/>
        <w:numPr>
          <w:ilvl w:val="0"/>
          <w:numId w:val="2"/>
        </w:numPr>
      </w:pPr>
      <w:r>
        <w:t>Category sub-list panel: used inside Directory Listing, Community List and AU Updates List for category filtering on desktop</w:t>
      </w:r>
    </w:p>
    <w:p w14:paraId="1A139D4E" w14:textId="77777777" w:rsidR="00553DFA" w:rsidRDefault="00000000">
      <w:pPr>
        <w:pStyle w:val="Heading2"/>
      </w:pPr>
      <w:r>
        <w:t>6.2 Cards</w:t>
      </w:r>
    </w:p>
    <w:p w14:paraId="7D866C0F" w14:textId="77777777" w:rsidR="00553DFA" w:rsidRDefault="00000000">
      <w:pPr>
        <w:pStyle w:val="ListParagraph"/>
        <w:numPr>
          <w:ilvl w:val="0"/>
          <w:numId w:val="2"/>
        </w:numPr>
      </w:pPr>
      <w:r>
        <w:t>Business card: image, name, verified badge (rosette icon, shown only when verified), category, optional distance. No star rating in MVP (see 4.4).</w:t>
      </w:r>
    </w:p>
    <w:p w14:paraId="28EC7A88" w14:textId="77777777" w:rsidR="00553DFA" w:rsidRDefault="00000000">
      <w:pPr>
        <w:pStyle w:val="ListParagraph"/>
        <w:numPr>
          <w:ilvl w:val="0"/>
          <w:numId w:val="2"/>
        </w:numPr>
      </w:pPr>
      <w:r>
        <w:t>Community post card: category tag, title, author (may be anonymous), timestamp, like count, comment count</w:t>
      </w:r>
    </w:p>
    <w:p w14:paraId="13256948" w14:textId="77777777" w:rsidR="00553DFA" w:rsidRDefault="00000000">
      <w:pPr>
        <w:pStyle w:val="ListParagraph"/>
        <w:numPr>
          <w:ilvl w:val="0"/>
          <w:numId w:val="2"/>
        </w:numPr>
      </w:pPr>
      <w:r>
        <w:lastRenderedPageBreak/>
        <w:t>AU Update card: category tag, geographic scope tag, title, summary preview, AI summary indicator, published date</w:t>
      </w:r>
    </w:p>
    <w:p w14:paraId="1D44B9A3" w14:textId="77777777" w:rsidR="00553DFA" w:rsidRDefault="00000000">
      <w:pPr>
        <w:pStyle w:val="Heading2"/>
      </w:pPr>
      <w:r>
        <w:t>6.3 Badges and indicators</w:t>
      </w:r>
    </w:p>
    <w:p w14:paraId="70926AD1" w14:textId="77777777" w:rsidR="00553DFA" w:rsidRDefault="00000000">
      <w:pPr>
        <w:pStyle w:val="ListParagraph"/>
        <w:numPr>
          <w:ilvl w:val="0"/>
          <w:numId w:val="2"/>
        </w:numPr>
      </w:pPr>
      <w:r>
        <w:t>Verified badge: rosette icon, accent colour — signals a business or piece of information has passed platform verification</w:t>
      </w:r>
    </w:p>
    <w:p w14:paraId="3C18D481" w14:textId="77777777" w:rsidR="00553DFA" w:rsidRDefault="00000000">
      <w:pPr>
        <w:pStyle w:val="ListParagraph"/>
        <w:numPr>
          <w:ilvl w:val="0"/>
          <w:numId w:val="2"/>
        </w:numPr>
      </w:pPr>
      <w:r>
        <w:t>AI summary indicator: sparkles icon, muted colour, always paired with a short disclosure label — required wherever AI-generated content is shown, per 03 MVP AI constraints</w:t>
      </w:r>
    </w:p>
    <w:p w14:paraId="1F9D2704" w14:textId="77777777" w:rsidR="00553DFA" w:rsidRDefault="00000000">
      <w:pPr>
        <w:pStyle w:val="ListParagraph"/>
        <w:numPr>
          <w:ilvl w:val="0"/>
          <w:numId w:val="2"/>
        </w:numPr>
      </w:pPr>
      <w:r>
        <w:t>Unread indicator: small filled dot — used in Notifications</w:t>
      </w:r>
    </w:p>
    <w:p w14:paraId="6AEE893C" w14:textId="77777777" w:rsidR="00553DFA" w:rsidRDefault="00000000">
      <w:pPr>
        <w:pStyle w:val="Heading2"/>
      </w:pPr>
      <w:r>
        <w:t>6.4 Buttons, chips and inputs</w:t>
      </w:r>
    </w:p>
    <w:p w14:paraId="5C13B942" w14:textId="77777777" w:rsidR="00553DFA" w:rsidRDefault="00000000">
      <w:pPr>
        <w:pStyle w:val="ListParagraph"/>
        <w:numPr>
          <w:ilvl w:val="0"/>
          <w:numId w:val="2"/>
        </w:numPr>
      </w:pPr>
      <w:r>
        <w:t>Primary button: solid fill, used once per screen for the main action (e.g. Log in, Sign up)</w:t>
      </w:r>
    </w:p>
    <w:p w14:paraId="7BB6F98E" w14:textId="77777777" w:rsidR="00553DFA" w:rsidRDefault="00000000">
      <w:pPr>
        <w:pStyle w:val="ListParagraph"/>
        <w:numPr>
          <w:ilvl w:val="0"/>
          <w:numId w:val="2"/>
        </w:numPr>
      </w:pPr>
      <w:r>
        <w:t>Secondary button: outline style, used for quick actions (Call, Directions, Website, Write)</w:t>
      </w:r>
    </w:p>
    <w:p w14:paraId="3590C1F6" w14:textId="77777777" w:rsidR="00553DFA" w:rsidRDefault="00000000">
      <w:pPr>
        <w:pStyle w:val="ListParagraph"/>
        <w:numPr>
          <w:ilvl w:val="0"/>
          <w:numId w:val="2"/>
        </w:numPr>
      </w:pPr>
      <w:r>
        <w:t>Category chip: pill-shaped, horizontal scroll on mobile, active state filled</w:t>
      </w:r>
    </w:p>
    <w:p w14:paraId="0D6DBA22" w14:textId="77777777" w:rsidR="00553DFA" w:rsidRDefault="00000000">
      <w:pPr>
        <w:pStyle w:val="ListParagraph"/>
        <w:numPr>
          <w:ilvl w:val="0"/>
          <w:numId w:val="2"/>
        </w:numPr>
      </w:pPr>
      <w:r>
        <w:t>Search bar: consistent placement and style across Home, Search Results, and list screens</w:t>
      </w:r>
    </w:p>
    <w:p w14:paraId="458A73EE" w14:textId="77777777" w:rsidR="00553DFA" w:rsidRDefault="00000000">
      <w:pPr>
        <w:pStyle w:val="ListParagraph"/>
        <w:numPr>
          <w:ilvl w:val="0"/>
          <w:numId w:val="2"/>
        </w:numPr>
      </w:pPr>
      <w:r>
        <w:t>Tab switcher: used for result-type tabs, Login/Sign-up toggle, and Favourites/Notifications/Settings</w:t>
      </w:r>
    </w:p>
    <w:p w14:paraId="6B8E5989" w14:textId="77777777" w:rsidR="00553DFA" w:rsidRDefault="00000000">
      <w:pPr>
        <w:pStyle w:val="Heading1"/>
      </w:pPr>
      <w:r>
        <w:t>7. Key User Flows</w:t>
      </w:r>
    </w:p>
    <w:p w14:paraId="737A51FF" w14:textId="2A806EC4" w:rsidR="001C68D0" w:rsidRDefault="001C68D0">
      <w:pPr>
        <w:pStyle w:val="Heading1"/>
      </w:pPr>
      <w:r w:rsidRPr="001C68D0">
        <w:drawing>
          <wp:inline distT="0" distB="0" distL="0" distR="0" wp14:anchorId="1C261292" wp14:editId="7BA33BCF">
            <wp:extent cx="4020111" cy="4344006"/>
            <wp:effectExtent l="0" t="0" r="0" b="0"/>
            <wp:docPr id="126004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40351" name=""/>
                    <pic:cNvPicPr/>
                  </pic:nvPicPr>
                  <pic:blipFill>
                    <a:blip r:embed="rId27"/>
                    <a:stretch>
                      <a:fillRect/>
                    </a:stretch>
                  </pic:blipFill>
                  <pic:spPr>
                    <a:xfrm>
                      <a:off x="0" y="0"/>
                      <a:ext cx="4020111" cy="4344006"/>
                    </a:xfrm>
                    <a:prstGeom prst="rect">
                      <a:avLst/>
                    </a:prstGeom>
                  </pic:spPr>
                </pic:pic>
              </a:graphicData>
            </a:graphic>
          </wp:inline>
        </w:drawing>
      </w:r>
    </w:p>
    <w:p w14:paraId="33FE1BF0" w14:textId="77777777" w:rsidR="001C68D0" w:rsidRDefault="001C68D0">
      <w:pPr>
        <w:pStyle w:val="Heading1"/>
      </w:pPr>
    </w:p>
    <w:p w14:paraId="4F0DC212" w14:textId="77777777" w:rsidR="00553DFA" w:rsidRDefault="00000000">
      <w:pPr>
        <w:spacing w:after="200"/>
      </w:pPr>
      <w:r>
        <w:t>The primary conversion flow, from guest discovery to registration, following the Primary User Journey in 02 Product Vision &amp; Roadmap.</w:t>
      </w:r>
    </w:p>
    <w:p w14:paraId="5DDB1C8E" w14:textId="77777777" w:rsidR="00553DFA" w:rsidRDefault="00000000">
      <w:pPr>
        <w:pStyle w:val="ListParagraph"/>
        <w:numPr>
          <w:ilvl w:val="0"/>
          <w:numId w:val="2"/>
        </w:numPr>
      </w:pPr>
      <w:r>
        <w:t>1. Home (guest): user enters a search query in the primary search bar</w:t>
      </w:r>
    </w:p>
    <w:p w14:paraId="39E362A1" w14:textId="77777777" w:rsidR="00553DFA" w:rsidRDefault="00000000">
      <w:pPr>
        <w:pStyle w:val="ListParagraph"/>
        <w:numPr>
          <w:ilvl w:val="0"/>
          <w:numId w:val="2"/>
        </w:numPr>
      </w:pPr>
      <w:r>
        <w:t>2. Search Results: user browses results across Business / Community / AU Updates tabs</w:t>
      </w:r>
    </w:p>
    <w:p w14:paraId="634B9BAB" w14:textId="77777777" w:rsidR="00553DFA" w:rsidRDefault="00000000">
      <w:pPr>
        <w:pStyle w:val="ListParagraph"/>
        <w:numPr>
          <w:ilvl w:val="0"/>
          <w:numId w:val="2"/>
        </w:numPr>
      </w:pPr>
      <w:r>
        <w:t>3. Business Directory Detail: user views full information and considers saving it</w:t>
      </w:r>
    </w:p>
    <w:p w14:paraId="669FDF83" w14:textId="77777777" w:rsidR="00553DFA" w:rsidRDefault="00000000">
      <w:pPr>
        <w:pStyle w:val="ListParagraph"/>
        <w:numPr>
          <w:ilvl w:val="0"/>
          <w:numId w:val="2"/>
        </w:numPr>
      </w:pPr>
      <w:r>
        <w:t>4. Save action prompts Login / Sign-up (guest cannot save without an account)</w:t>
      </w:r>
    </w:p>
    <w:p w14:paraId="1E4E901D" w14:textId="77777777" w:rsidR="00553DFA" w:rsidRDefault="00000000">
      <w:pPr>
        <w:pStyle w:val="ListParagraph"/>
        <w:numPr>
          <w:ilvl w:val="0"/>
          <w:numId w:val="2"/>
        </w:numPr>
      </w:pPr>
      <w:r>
        <w:t>5. Sign-up: user registers with email, password and display name</w:t>
      </w:r>
    </w:p>
    <w:p w14:paraId="46FB751D" w14:textId="77777777" w:rsidR="00553DFA" w:rsidRDefault="00000000">
      <w:pPr>
        <w:pStyle w:val="ListParagraph"/>
        <w:numPr>
          <w:ilvl w:val="0"/>
          <w:numId w:val="2"/>
        </w:numPr>
      </w:pPr>
      <w:r>
        <w:lastRenderedPageBreak/>
        <w:t>6. My Dashboard: the saved business now appears under Favourites</w:t>
      </w:r>
    </w:p>
    <w:p w14:paraId="37C8A570" w14:textId="77777777" w:rsidR="00553DFA" w:rsidRDefault="00000000">
      <w:pPr>
        <w:pStyle w:val="Heading1"/>
      </w:pPr>
      <w:r>
        <w:t>8. Next Steps</w:t>
      </w:r>
    </w:p>
    <w:p w14:paraId="277F939A" w14:textId="77777777" w:rsidR="00553DFA" w:rsidRDefault="00000000">
      <w:pPr>
        <w:spacing w:after="100"/>
      </w:pPr>
      <w:r>
        <w:t>The following sections of this document will be developed next:</w:t>
      </w:r>
    </w:p>
    <w:p w14:paraId="644E5395" w14:textId="77777777" w:rsidR="00553DFA" w:rsidRDefault="00000000">
      <w:pPr>
        <w:pStyle w:val="ListParagraph"/>
        <w:numPr>
          <w:ilvl w:val="0"/>
          <w:numId w:val="2"/>
        </w:numPr>
      </w:pPr>
      <w:r>
        <w:t>Reconcile 03 MVP Feature Specification: move Local Guides out of Must Have; promote Australia Updates AI import to Must Have</w:t>
      </w:r>
    </w:p>
    <w:p w14:paraId="2BE976C3" w14:textId="77777777" w:rsidR="00553DFA" w:rsidRDefault="00000000">
      <w:pPr>
        <w:pStyle w:val="ListParagraph"/>
        <w:numPr>
          <w:ilvl w:val="0"/>
          <w:numId w:val="2"/>
        </w:numPr>
      </w:pPr>
      <w:r>
        <w:t>Visual/high-fidelity design pass (colour, typography, imagery) once 01 Brand Identity visual assets are finalised</w:t>
      </w:r>
    </w:p>
    <w:p w14:paraId="367DE571" w14:textId="77777777" w:rsidR="00553DFA" w:rsidRDefault="00000000">
      <w:pPr>
        <w:pStyle w:val="ListParagraph"/>
        <w:numPr>
          <w:ilvl w:val="0"/>
          <w:numId w:val="2"/>
        </w:numPr>
      </w:pPr>
      <w:r>
        <w:t>Secondary user flows (e.g. business claim/verification request, content report, password reset)</w:t>
      </w:r>
    </w:p>
    <w:sectPr w:rsidR="00553D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785"/>
    <w:multiLevelType w:val="hybridMultilevel"/>
    <w:tmpl w:val="70224D9C"/>
    <w:lvl w:ilvl="0" w:tplc="CF5C9DC2">
      <w:start w:val="1"/>
      <w:numFmt w:val="bullet"/>
      <w:lvlText w:val="●"/>
      <w:lvlJc w:val="left"/>
      <w:pPr>
        <w:ind w:left="720" w:hanging="360"/>
      </w:pPr>
    </w:lvl>
    <w:lvl w:ilvl="1" w:tplc="9A6EDAB2">
      <w:start w:val="1"/>
      <w:numFmt w:val="bullet"/>
      <w:lvlText w:val="○"/>
      <w:lvlJc w:val="left"/>
      <w:pPr>
        <w:ind w:left="1440" w:hanging="360"/>
      </w:pPr>
    </w:lvl>
    <w:lvl w:ilvl="2" w:tplc="A2E0F08C">
      <w:start w:val="1"/>
      <w:numFmt w:val="bullet"/>
      <w:lvlText w:val="■"/>
      <w:lvlJc w:val="left"/>
      <w:pPr>
        <w:ind w:left="2160" w:hanging="360"/>
      </w:pPr>
    </w:lvl>
    <w:lvl w:ilvl="3" w:tplc="B5B8CF90">
      <w:start w:val="1"/>
      <w:numFmt w:val="bullet"/>
      <w:lvlText w:val="●"/>
      <w:lvlJc w:val="left"/>
      <w:pPr>
        <w:ind w:left="2880" w:hanging="360"/>
      </w:pPr>
    </w:lvl>
    <w:lvl w:ilvl="4" w:tplc="64EABCE2">
      <w:start w:val="1"/>
      <w:numFmt w:val="bullet"/>
      <w:lvlText w:val="○"/>
      <w:lvlJc w:val="left"/>
      <w:pPr>
        <w:ind w:left="3600" w:hanging="360"/>
      </w:pPr>
    </w:lvl>
    <w:lvl w:ilvl="5" w:tplc="AC4EE2C8">
      <w:start w:val="1"/>
      <w:numFmt w:val="bullet"/>
      <w:lvlText w:val="■"/>
      <w:lvlJc w:val="left"/>
      <w:pPr>
        <w:ind w:left="4320" w:hanging="360"/>
      </w:pPr>
    </w:lvl>
    <w:lvl w:ilvl="6" w:tplc="C9A8B99C">
      <w:start w:val="1"/>
      <w:numFmt w:val="bullet"/>
      <w:lvlText w:val="●"/>
      <w:lvlJc w:val="left"/>
      <w:pPr>
        <w:ind w:left="5040" w:hanging="360"/>
      </w:pPr>
    </w:lvl>
    <w:lvl w:ilvl="7" w:tplc="28826902">
      <w:start w:val="1"/>
      <w:numFmt w:val="bullet"/>
      <w:lvlText w:val="●"/>
      <w:lvlJc w:val="left"/>
      <w:pPr>
        <w:ind w:left="5760" w:hanging="360"/>
      </w:pPr>
    </w:lvl>
    <w:lvl w:ilvl="8" w:tplc="FC469CA4">
      <w:start w:val="1"/>
      <w:numFmt w:val="bullet"/>
      <w:lvlText w:val="●"/>
      <w:lvlJc w:val="left"/>
      <w:pPr>
        <w:ind w:left="6480" w:hanging="360"/>
      </w:pPr>
    </w:lvl>
  </w:abstractNum>
  <w:abstractNum w:abstractNumId="1" w15:restartNumberingAfterBreak="0">
    <w:nsid w:val="71870B73"/>
    <w:multiLevelType w:val="hybridMultilevel"/>
    <w:tmpl w:val="B36823E2"/>
    <w:lvl w:ilvl="0" w:tplc="F97C92CA">
      <w:start w:val="1"/>
      <w:numFmt w:val="bullet"/>
      <w:lvlText w:val="•"/>
      <w:lvlJc w:val="left"/>
      <w:pPr>
        <w:ind w:left="504" w:hanging="259"/>
      </w:pPr>
    </w:lvl>
    <w:lvl w:ilvl="1" w:tplc="BBC292BE">
      <w:start w:val="1"/>
      <w:numFmt w:val="bullet"/>
      <w:lvlText w:val="–"/>
      <w:lvlJc w:val="left"/>
      <w:pPr>
        <w:ind w:left="1008" w:hanging="259"/>
      </w:pPr>
    </w:lvl>
    <w:lvl w:ilvl="2" w:tplc="31C47FCE">
      <w:numFmt w:val="decimal"/>
      <w:lvlText w:val=""/>
      <w:lvlJc w:val="left"/>
    </w:lvl>
    <w:lvl w:ilvl="3" w:tplc="A1C44BC0">
      <w:numFmt w:val="decimal"/>
      <w:lvlText w:val=""/>
      <w:lvlJc w:val="left"/>
    </w:lvl>
    <w:lvl w:ilvl="4" w:tplc="86A4DA96">
      <w:numFmt w:val="decimal"/>
      <w:lvlText w:val=""/>
      <w:lvlJc w:val="left"/>
    </w:lvl>
    <w:lvl w:ilvl="5" w:tplc="430C907E">
      <w:numFmt w:val="decimal"/>
      <w:lvlText w:val=""/>
      <w:lvlJc w:val="left"/>
    </w:lvl>
    <w:lvl w:ilvl="6" w:tplc="A0685998">
      <w:numFmt w:val="decimal"/>
      <w:lvlText w:val=""/>
      <w:lvlJc w:val="left"/>
    </w:lvl>
    <w:lvl w:ilvl="7" w:tplc="7632FDEE">
      <w:numFmt w:val="decimal"/>
      <w:lvlText w:val=""/>
      <w:lvlJc w:val="left"/>
    </w:lvl>
    <w:lvl w:ilvl="8" w:tplc="534AC64E">
      <w:numFmt w:val="decimal"/>
      <w:lvlText w:val=""/>
      <w:lvlJc w:val="left"/>
    </w:lvl>
  </w:abstractNum>
  <w:num w:numId="1" w16cid:durableId="1079592221">
    <w:abstractNumId w:val="0"/>
    <w:lvlOverride w:ilvl="0">
      <w:startOverride w:val="1"/>
    </w:lvlOverride>
  </w:num>
  <w:num w:numId="2" w16cid:durableId="1060858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DFA"/>
    <w:rsid w:val="001C68D0"/>
    <w:rsid w:val="00553DFA"/>
    <w:rsid w:val="0087486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9D8E"/>
  <w15:docId w15:val="{ADF78854-1801-48DE-95F0-6073DC5D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AU"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1793</Words>
  <Characters>10224</Characters>
  <Application>Microsoft Office Word</Application>
  <DocSecurity>0</DocSecurity>
  <Lines>85</Lines>
  <Paragraphs>23</Paragraphs>
  <ScaleCrop>false</ScaleCrop>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Geonhwi Song</cp:lastModifiedBy>
  <cp:revision>2</cp:revision>
  <dcterms:created xsi:type="dcterms:W3CDTF">2026-07-21T11:15:00Z</dcterms:created>
  <dcterms:modified xsi:type="dcterms:W3CDTF">2026-07-21T11:27:00Z</dcterms:modified>
</cp:coreProperties>
</file>