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B023A" w14:textId="5A061136" w:rsidR="000E1F83" w:rsidRPr="000E1F83" w:rsidRDefault="000E1F83" w:rsidP="000E1F8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E1F83">
        <w:rPr>
          <w:rFonts w:ascii="Times New Roman" w:eastAsia="Times New Roman" w:hAnsi="Times New Roman" w:cs="Times New Roman"/>
          <w:b/>
          <w:bCs/>
          <w:sz w:val="27"/>
          <w:szCs w:val="27"/>
        </w:rPr>
        <w:t>Spot vs Futures Arbitrage Challenge</w:t>
      </w:r>
    </w:p>
    <w:p w14:paraId="21215865" w14:textId="77777777" w:rsidR="000E1F83" w:rsidRPr="000E1F83" w:rsidRDefault="00827CA8" w:rsidP="000E1F8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 w14:anchorId="1DDB6348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1748CEB2" w14:textId="77777777" w:rsidR="000E1F83" w:rsidRPr="000E1F83" w:rsidRDefault="000E1F83" w:rsidP="000E1F8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E1F83">
        <w:rPr>
          <w:rFonts w:ascii="Times New Roman" w:eastAsia="Times New Roman" w:hAnsi="Times New Roman" w:cs="Times New Roman"/>
          <w:b/>
          <w:bCs/>
          <w:sz w:val="27"/>
          <w:szCs w:val="27"/>
        </w:rPr>
        <w:t>Overview &amp; Objectives</w:t>
      </w:r>
    </w:p>
    <w:p w14:paraId="5F2E3863" w14:textId="77777777" w:rsidR="000E1F83" w:rsidRPr="000E1F83" w:rsidRDefault="000E1F83" w:rsidP="000E1F8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1F83">
        <w:rPr>
          <w:rFonts w:ascii="Times New Roman" w:eastAsia="Times New Roman" w:hAnsi="Times New Roman" w:cs="Times New Roman"/>
        </w:rPr>
        <w:t>This challenge evaluates your ability to:</w:t>
      </w:r>
    </w:p>
    <w:p w14:paraId="0B3610E0" w14:textId="1DCA392E" w:rsidR="000E1F83" w:rsidRPr="000E1F83" w:rsidRDefault="000E1F83" w:rsidP="000E1F8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1F83">
        <w:rPr>
          <w:rFonts w:ascii="Times New Roman" w:eastAsia="Times New Roman" w:hAnsi="Times New Roman" w:cs="Times New Roman"/>
          <w:b/>
          <w:bCs/>
        </w:rPr>
        <w:t>Market Data Acquisition:</w:t>
      </w:r>
      <w:r w:rsidRPr="000E1F83">
        <w:rPr>
          <w:rFonts w:ascii="Times New Roman" w:eastAsia="Times New Roman" w:hAnsi="Times New Roman" w:cs="Times New Roman"/>
        </w:rPr>
        <w:t xml:space="preserve"> Retrieve and </w:t>
      </w:r>
      <w:proofErr w:type="spellStart"/>
      <w:r w:rsidRPr="000E1F83">
        <w:rPr>
          <w:rFonts w:ascii="Times New Roman" w:eastAsia="Times New Roman" w:hAnsi="Times New Roman" w:cs="Times New Roman"/>
        </w:rPr>
        <w:t>analyze</w:t>
      </w:r>
      <w:proofErr w:type="spellEnd"/>
      <w:r w:rsidRPr="000E1F83">
        <w:rPr>
          <w:rFonts w:ascii="Times New Roman" w:eastAsia="Times New Roman" w:hAnsi="Times New Roman" w:cs="Times New Roman"/>
        </w:rPr>
        <w:t xml:space="preserve"> BTC &amp; ETH spot and futures prices on OKX.</w:t>
      </w:r>
    </w:p>
    <w:p w14:paraId="34320BDC" w14:textId="77777777" w:rsidR="000E1F83" w:rsidRPr="000E1F83" w:rsidRDefault="000E1F83" w:rsidP="000E1F8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1F83">
        <w:rPr>
          <w:rFonts w:ascii="Times New Roman" w:eastAsia="Times New Roman" w:hAnsi="Times New Roman" w:cs="Times New Roman"/>
          <w:b/>
          <w:bCs/>
        </w:rPr>
        <w:t>Arbitrage Strategy Implementation:</w:t>
      </w:r>
      <w:r w:rsidRPr="000E1F83">
        <w:rPr>
          <w:rFonts w:ascii="Times New Roman" w:eastAsia="Times New Roman" w:hAnsi="Times New Roman" w:cs="Times New Roman"/>
        </w:rPr>
        <w:t xml:space="preserve"> Detect profitable spot vs futures arbitrage (cash-and-carry) opportunities.</w:t>
      </w:r>
    </w:p>
    <w:p w14:paraId="7EFDD062" w14:textId="77777777" w:rsidR="000E1F83" w:rsidRPr="000E1F83" w:rsidRDefault="000E1F83" w:rsidP="000E1F8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1F83">
        <w:rPr>
          <w:rFonts w:ascii="Times New Roman" w:eastAsia="Times New Roman" w:hAnsi="Times New Roman" w:cs="Times New Roman"/>
          <w:b/>
          <w:bCs/>
        </w:rPr>
        <w:t>Execution Simulation:</w:t>
      </w:r>
      <w:r w:rsidRPr="000E1F83">
        <w:rPr>
          <w:rFonts w:ascii="Times New Roman" w:eastAsia="Times New Roman" w:hAnsi="Times New Roman" w:cs="Times New Roman"/>
        </w:rPr>
        <w:t xml:space="preserve"> Simulate arbitrage trade execution and evaluate performance.</w:t>
      </w:r>
    </w:p>
    <w:p w14:paraId="6A303B28" w14:textId="77777777" w:rsidR="000E1F83" w:rsidRPr="000E1F83" w:rsidRDefault="000E1F83" w:rsidP="000E1F8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1F83">
        <w:rPr>
          <w:rFonts w:ascii="Times New Roman" w:eastAsia="Times New Roman" w:hAnsi="Times New Roman" w:cs="Times New Roman"/>
        </w:rPr>
        <w:t>The challenge focuses on identifying arbitrage spreads, designing a trading mechanism, and simulating trade execution.</w:t>
      </w:r>
    </w:p>
    <w:p w14:paraId="575A5B9A" w14:textId="77777777" w:rsidR="000E1F83" w:rsidRPr="000E1F83" w:rsidRDefault="00827CA8" w:rsidP="000E1F8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 w14:anchorId="047C75E9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4078F644" w14:textId="77777777" w:rsidR="000E1F83" w:rsidRPr="000E1F83" w:rsidRDefault="000E1F83" w:rsidP="000E1F8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E1F83">
        <w:rPr>
          <w:rFonts w:ascii="Times New Roman" w:eastAsia="Times New Roman" w:hAnsi="Times New Roman" w:cs="Times New Roman"/>
          <w:b/>
          <w:bCs/>
          <w:sz w:val="27"/>
          <w:szCs w:val="27"/>
        </w:rPr>
        <w:t>Context</w:t>
      </w:r>
    </w:p>
    <w:p w14:paraId="7B8C67F0" w14:textId="77777777" w:rsidR="000E1F83" w:rsidRPr="000E1F83" w:rsidRDefault="000E1F83" w:rsidP="000E1F8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1F83">
        <w:rPr>
          <w:rFonts w:ascii="Times New Roman" w:eastAsia="Times New Roman" w:hAnsi="Times New Roman" w:cs="Times New Roman"/>
        </w:rPr>
        <w:t>Spot vs futures arbitrage (cash-and-carry) exploits price spreads between the spot and futures markets. Traders buy the asset on the spot market and simultaneously short the corresponding futures contract when the futures price trades at a premium (contango). The profit is locked in and realized at contract expiry when futures and spot prices converge.</w:t>
      </w:r>
    </w:p>
    <w:p w14:paraId="547C6F34" w14:textId="61645246" w:rsidR="000E1F83" w:rsidRPr="008E6120" w:rsidRDefault="000E1F83" w:rsidP="008E6120">
      <w:pPr>
        <w:spacing w:before="100" w:beforeAutospacing="1" w:after="100" w:afterAutospacing="1"/>
        <w:rPr>
          <w:rFonts w:ascii="Times New Roman" w:eastAsia="Times New Roman" w:hAnsi="Times New Roman" w:cs="Times New Roman" w:hint="eastAsia"/>
          <w:lang w:val="en-US"/>
        </w:rPr>
      </w:pPr>
      <w:r w:rsidRPr="000E1F83">
        <w:rPr>
          <w:rFonts w:ascii="Times New Roman" w:eastAsia="Times New Roman" w:hAnsi="Times New Roman" w:cs="Times New Roman"/>
          <w:b/>
          <w:bCs/>
        </w:rPr>
        <w:t>OKX</w:t>
      </w:r>
      <w:r w:rsidRPr="000E1F83">
        <w:rPr>
          <w:rFonts w:ascii="Times New Roman" w:eastAsia="Times New Roman" w:hAnsi="Times New Roman" w:cs="Times New Roman"/>
        </w:rPr>
        <w:t xml:space="preserve"> offers BTC/USDT and ETH/USDT futures (both quarterly and perpetual swaps), enabling traders to execute this strategy on a single platform.</w:t>
      </w:r>
      <w:r w:rsidR="008E6120">
        <w:rPr>
          <w:rFonts w:ascii="Times New Roman" w:eastAsia="Times New Roman" w:hAnsi="Times New Roman" w:cs="Times New Roman"/>
          <w:lang w:val="en-US"/>
        </w:rPr>
        <w:t xml:space="preserve"> You can set up an account with OKX Singapore (</w:t>
      </w:r>
      <w:r w:rsidR="008E6120" w:rsidRPr="008E6120">
        <w:rPr>
          <w:rFonts w:ascii="Times New Roman" w:eastAsia="Times New Roman" w:hAnsi="Times New Roman" w:cs="Times New Roman"/>
          <w:lang w:val="en-US"/>
        </w:rPr>
        <w:t xml:space="preserve">it is different to normal </w:t>
      </w:r>
      <w:r w:rsidR="008E6120">
        <w:rPr>
          <w:rFonts w:ascii="Times New Roman" w:eastAsia="Times New Roman" w:hAnsi="Times New Roman" w:cs="Times New Roman"/>
          <w:lang w:val="en-US"/>
        </w:rPr>
        <w:t>OKX</w:t>
      </w:r>
      <w:r w:rsidR="008E6120" w:rsidRPr="008E6120">
        <w:rPr>
          <w:rFonts w:ascii="Times New Roman" w:eastAsia="Times New Roman" w:hAnsi="Times New Roman" w:cs="Times New Roman"/>
          <w:lang w:val="en-US"/>
        </w:rPr>
        <w:t>)</w:t>
      </w:r>
      <w:r w:rsidR="008E6120">
        <w:rPr>
          <w:rFonts w:ascii="Times New Roman" w:eastAsia="Times New Roman" w:hAnsi="Times New Roman" w:cs="Times New Roman"/>
          <w:lang w:val="en-US"/>
        </w:rPr>
        <w:t xml:space="preserve"> to use </w:t>
      </w:r>
      <w:r w:rsidR="004D68F4">
        <w:rPr>
          <w:rFonts w:ascii="Times New Roman" w:eastAsia="Times New Roman" w:hAnsi="Times New Roman" w:cs="Times New Roman"/>
          <w:lang w:val="en-US"/>
        </w:rPr>
        <w:t xml:space="preserve">the </w:t>
      </w:r>
      <w:r w:rsidR="008E6120">
        <w:rPr>
          <w:rFonts w:ascii="Times New Roman" w:eastAsia="Times New Roman" w:hAnsi="Times New Roman" w:cs="Times New Roman"/>
          <w:lang w:val="en-US"/>
        </w:rPr>
        <w:t>API.</w:t>
      </w:r>
    </w:p>
    <w:p w14:paraId="05CC1C70" w14:textId="77777777" w:rsidR="000E1F83" w:rsidRPr="000E1F83" w:rsidRDefault="000E1F83" w:rsidP="000E1F8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1F83">
        <w:rPr>
          <w:rFonts w:ascii="Times New Roman" w:eastAsia="Times New Roman" w:hAnsi="Times New Roman" w:cs="Times New Roman"/>
        </w:rPr>
        <w:t>This challenge requires you to detect and simulate arbitrage trades using real or historical data.</w:t>
      </w:r>
    </w:p>
    <w:p w14:paraId="026BAE03" w14:textId="77777777" w:rsidR="000E1F83" w:rsidRPr="000E1F83" w:rsidRDefault="00827CA8" w:rsidP="000E1F8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 w14:anchorId="35C41A53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77FF5AD7" w14:textId="77777777" w:rsidR="000E1F83" w:rsidRPr="000E1F83" w:rsidRDefault="000E1F83" w:rsidP="000E1F8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E1F83">
        <w:rPr>
          <w:rFonts w:ascii="Times New Roman" w:eastAsia="Times New Roman" w:hAnsi="Times New Roman" w:cs="Times New Roman"/>
          <w:b/>
          <w:bCs/>
          <w:sz w:val="27"/>
          <w:szCs w:val="27"/>
        </w:rPr>
        <w:t>Challenge Description</w:t>
      </w:r>
    </w:p>
    <w:p w14:paraId="1A4CDB54" w14:textId="77777777" w:rsidR="000E1F83" w:rsidRPr="000E1F83" w:rsidRDefault="000E1F83" w:rsidP="000E1F8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1F83">
        <w:rPr>
          <w:rFonts w:ascii="Times New Roman" w:eastAsia="Times New Roman" w:hAnsi="Times New Roman" w:cs="Times New Roman"/>
        </w:rPr>
        <w:t xml:space="preserve">The task consists of three parts: </w:t>
      </w:r>
      <w:r w:rsidRPr="000E1F83">
        <w:rPr>
          <w:rFonts w:ascii="Times New Roman" w:eastAsia="Times New Roman" w:hAnsi="Times New Roman" w:cs="Times New Roman"/>
          <w:b/>
          <w:bCs/>
        </w:rPr>
        <w:t>(1) Data Acquisition, (2) Arbitrage Strategy &amp; Signal Generation, and (3) Execution Simulation &amp; Performance Analysis.</w:t>
      </w:r>
    </w:p>
    <w:p w14:paraId="1186DB3E" w14:textId="77777777" w:rsidR="000E1F83" w:rsidRPr="000E1F83" w:rsidRDefault="000E1F83" w:rsidP="000E1F8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0E1F83">
        <w:rPr>
          <w:rFonts w:ascii="Times New Roman" w:eastAsia="Times New Roman" w:hAnsi="Times New Roman" w:cs="Times New Roman"/>
          <w:b/>
          <w:bCs/>
        </w:rPr>
        <w:t>Part 1: Data Acquisition</w:t>
      </w:r>
    </w:p>
    <w:p w14:paraId="7D959610" w14:textId="4878F98D" w:rsidR="000E1F83" w:rsidRPr="00DA165F" w:rsidRDefault="000E1F83" w:rsidP="000E1F83">
      <w:pPr>
        <w:spacing w:before="100" w:beforeAutospacing="1" w:after="100" w:afterAutospacing="1"/>
        <w:rPr>
          <w:rFonts w:ascii="Times New Roman" w:eastAsia="Times New Roman" w:hAnsi="Times New Roman" w:cs="Times New Roman" w:hint="eastAsia"/>
          <w:lang w:val="en-US"/>
        </w:rPr>
      </w:pPr>
      <w:r w:rsidRPr="000E1F83">
        <w:rPr>
          <w:rFonts w:ascii="Times New Roman" w:eastAsia="Times New Roman" w:hAnsi="Times New Roman" w:cs="Times New Roman"/>
        </w:rPr>
        <w:t xml:space="preserve">Retrieve real-time or historical price data for BTC and ETH spot and futures on OKX </w:t>
      </w:r>
      <w:r w:rsidR="00DA165F">
        <w:rPr>
          <w:rFonts w:ascii="Times New Roman" w:eastAsia="Times New Roman" w:hAnsi="Times New Roman" w:cs="Times New Roman"/>
        </w:rPr>
        <w:t>wit</w:t>
      </w:r>
      <w:r w:rsidR="008577AA">
        <w:rPr>
          <w:rFonts w:ascii="Times New Roman" w:eastAsia="Times New Roman" w:hAnsi="Times New Roman" w:cs="Times New Roman" w:hint="eastAsia"/>
        </w:rPr>
        <w:t>h</w:t>
      </w:r>
      <w:r w:rsidR="008577AA">
        <w:rPr>
          <w:rFonts w:ascii="Times New Roman" w:eastAsia="Times New Roman" w:hAnsi="Times New Roman" w:cs="Times New Roman"/>
          <w:lang w:val="en-US"/>
        </w:rPr>
        <w:t xml:space="preserve"> public </w:t>
      </w:r>
      <w:r w:rsidR="00DA165F">
        <w:rPr>
          <w:rFonts w:ascii="Times New Roman" w:eastAsia="Times New Roman" w:hAnsi="Times New Roman" w:cs="Times New Roman"/>
        </w:rPr>
        <w:t>API.</w:t>
      </w:r>
    </w:p>
    <w:p w14:paraId="2BA14EB8" w14:textId="77777777" w:rsidR="000E1F83" w:rsidRPr="000E1F83" w:rsidRDefault="000E1F83" w:rsidP="000E1F8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1F83">
        <w:rPr>
          <w:rFonts w:ascii="Times New Roman" w:eastAsia="Times New Roman" w:hAnsi="Times New Roman" w:cs="Times New Roman"/>
        </w:rPr>
        <w:t xml:space="preserve">Store data in an efficient format (e.g., Pandas </w:t>
      </w:r>
      <w:proofErr w:type="spellStart"/>
      <w:r w:rsidRPr="000E1F83">
        <w:rPr>
          <w:rFonts w:ascii="Times New Roman" w:eastAsia="Times New Roman" w:hAnsi="Times New Roman" w:cs="Times New Roman"/>
        </w:rPr>
        <w:t>DataFrame</w:t>
      </w:r>
      <w:proofErr w:type="spellEnd"/>
      <w:r w:rsidRPr="000E1F83">
        <w:rPr>
          <w:rFonts w:ascii="Times New Roman" w:eastAsia="Times New Roman" w:hAnsi="Times New Roman" w:cs="Times New Roman"/>
        </w:rPr>
        <w:t>, JSON, or a database).</w:t>
      </w:r>
    </w:p>
    <w:p w14:paraId="6655C514" w14:textId="77777777" w:rsidR="000E1F83" w:rsidRPr="000E1F83" w:rsidRDefault="000E1F83" w:rsidP="000E1F8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1F83">
        <w:rPr>
          <w:rFonts w:ascii="Times New Roman" w:eastAsia="Times New Roman" w:hAnsi="Times New Roman" w:cs="Times New Roman"/>
        </w:rPr>
        <w:t>Extract relevant fields: spot price, futures price, funding rates, expiry date, and trading volume.</w:t>
      </w:r>
    </w:p>
    <w:p w14:paraId="717629B4" w14:textId="77777777" w:rsidR="000B1AF9" w:rsidRDefault="000E1F83" w:rsidP="000B1AF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B1AF9">
        <w:rPr>
          <w:rFonts w:ascii="Times New Roman" w:eastAsia="Times New Roman" w:hAnsi="Times New Roman" w:cs="Times New Roman"/>
          <w:b/>
          <w:bCs/>
        </w:rPr>
        <w:lastRenderedPageBreak/>
        <w:t>Deliverables:</w:t>
      </w:r>
    </w:p>
    <w:p w14:paraId="0B30F3D2" w14:textId="77777777" w:rsidR="000B1AF9" w:rsidRDefault="000E1F83" w:rsidP="000B1AF9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B1AF9">
        <w:rPr>
          <w:rFonts w:ascii="Times New Roman" w:eastAsia="Times New Roman" w:hAnsi="Times New Roman" w:cs="Times New Roman"/>
        </w:rPr>
        <w:t>A script that fetches and stores cryptocurrency price data.</w:t>
      </w:r>
    </w:p>
    <w:p w14:paraId="11EA66F9" w14:textId="77777777" w:rsidR="000B1AF9" w:rsidRDefault="000E1F83" w:rsidP="000B1AF9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B1AF9">
        <w:rPr>
          <w:rFonts w:ascii="Times New Roman" w:eastAsia="Times New Roman" w:hAnsi="Times New Roman" w:cs="Times New Roman"/>
        </w:rPr>
        <w:t>A brief report explaining:</w:t>
      </w:r>
      <w:r w:rsidR="000B1AF9" w:rsidRPr="000B1AF9">
        <w:rPr>
          <w:rFonts w:ascii="Times New Roman" w:eastAsia="Times New Roman" w:hAnsi="Times New Roman" w:cs="Times New Roman"/>
        </w:rPr>
        <w:t xml:space="preserve"> </w:t>
      </w:r>
    </w:p>
    <w:p w14:paraId="5B7CBC7F" w14:textId="77777777" w:rsidR="000B1AF9" w:rsidRDefault="000E1F83" w:rsidP="000B1AF9">
      <w:pPr>
        <w:pStyle w:val="ListParagraph"/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B1AF9">
        <w:rPr>
          <w:rFonts w:ascii="Times New Roman" w:eastAsia="Times New Roman" w:hAnsi="Times New Roman" w:cs="Times New Roman"/>
        </w:rPr>
        <w:t>The API used and data fields collected.</w:t>
      </w:r>
    </w:p>
    <w:p w14:paraId="77375C63" w14:textId="77777777" w:rsidR="000B1AF9" w:rsidRDefault="000E1F83" w:rsidP="000B1AF9">
      <w:pPr>
        <w:pStyle w:val="ListParagraph"/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B1AF9">
        <w:rPr>
          <w:rFonts w:ascii="Times New Roman" w:eastAsia="Times New Roman" w:hAnsi="Times New Roman" w:cs="Times New Roman"/>
        </w:rPr>
        <w:t>Data storage and retrieval strategy.</w:t>
      </w:r>
    </w:p>
    <w:p w14:paraId="17279461" w14:textId="48C98D1D" w:rsidR="000E1F83" w:rsidRPr="000B1AF9" w:rsidRDefault="000E1F83" w:rsidP="000B1AF9">
      <w:pPr>
        <w:pStyle w:val="ListParagraph"/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B1AF9">
        <w:rPr>
          <w:rFonts w:ascii="Times New Roman" w:eastAsia="Times New Roman" w:hAnsi="Times New Roman" w:cs="Times New Roman"/>
        </w:rPr>
        <w:t xml:space="preserve">Any </w:t>
      </w:r>
      <w:proofErr w:type="spellStart"/>
      <w:r w:rsidRPr="000B1AF9">
        <w:rPr>
          <w:rFonts w:ascii="Times New Roman" w:eastAsia="Times New Roman" w:hAnsi="Times New Roman" w:cs="Times New Roman"/>
        </w:rPr>
        <w:t>preprocessing</w:t>
      </w:r>
      <w:proofErr w:type="spellEnd"/>
      <w:r w:rsidRPr="000B1AF9">
        <w:rPr>
          <w:rFonts w:ascii="Times New Roman" w:eastAsia="Times New Roman" w:hAnsi="Times New Roman" w:cs="Times New Roman"/>
        </w:rPr>
        <w:t xml:space="preserve"> steps applied.</w:t>
      </w:r>
    </w:p>
    <w:p w14:paraId="64741205" w14:textId="77777777" w:rsidR="000E1F83" w:rsidRPr="000E1F83" w:rsidRDefault="000E1F83" w:rsidP="000E1F8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0E1F83">
        <w:rPr>
          <w:rFonts w:ascii="Times New Roman" w:eastAsia="Times New Roman" w:hAnsi="Times New Roman" w:cs="Times New Roman"/>
          <w:b/>
          <w:bCs/>
        </w:rPr>
        <w:t>Part 2: Arbitrage Strategy &amp; Signal Generation</w:t>
      </w:r>
    </w:p>
    <w:p w14:paraId="53E44047" w14:textId="77777777" w:rsidR="000E1F83" w:rsidRPr="000E1F83" w:rsidRDefault="000E1F83" w:rsidP="000E1F8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1F83">
        <w:rPr>
          <w:rFonts w:ascii="Times New Roman" w:eastAsia="Times New Roman" w:hAnsi="Times New Roman" w:cs="Times New Roman"/>
        </w:rPr>
        <w:t>Develop a strategy to detect arbitrage opportunities using methods such as:</w:t>
      </w:r>
    </w:p>
    <w:p w14:paraId="7682C44C" w14:textId="77777777" w:rsidR="000E1F83" w:rsidRPr="000E1F83" w:rsidRDefault="000E1F83" w:rsidP="000E1F8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1F83">
        <w:rPr>
          <w:rFonts w:ascii="Times New Roman" w:eastAsia="Times New Roman" w:hAnsi="Times New Roman" w:cs="Times New Roman"/>
          <w:b/>
          <w:bCs/>
        </w:rPr>
        <w:t>Basis Spread Calculation:</w:t>
      </w:r>
      <w:r w:rsidRPr="000E1F83">
        <w:rPr>
          <w:rFonts w:ascii="Times New Roman" w:eastAsia="Times New Roman" w:hAnsi="Times New Roman" w:cs="Times New Roman"/>
        </w:rPr>
        <w:t xml:space="preserve"> Measure the premium between spot and futures prices.</w:t>
      </w:r>
    </w:p>
    <w:p w14:paraId="11B19604" w14:textId="77777777" w:rsidR="000E1F83" w:rsidRPr="000E1F83" w:rsidRDefault="000E1F83" w:rsidP="000E1F8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1F83">
        <w:rPr>
          <w:rFonts w:ascii="Times New Roman" w:eastAsia="Times New Roman" w:hAnsi="Times New Roman" w:cs="Times New Roman"/>
          <w:b/>
          <w:bCs/>
        </w:rPr>
        <w:t>Threshold-based Arbitrage Detection:</w:t>
      </w:r>
      <w:r w:rsidRPr="000E1F83">
        <w:rPr>
          <w:rFonts w:ascii="Times New Roman" w:eastAsia="Times New Roman" w:hAnsi="Times New Roman" w:cs="Times New Roman"/>
        </w:rPr>
        <w:t xml:space="preserve"> Identify opportunities when the annualized basis exceeds a set threshold (e.g., 10%).</w:t>
      </w:r>
    </w:p>
    <w:p w14:paraId="40ABB4CD" w14:textId="48724DED" w:rsidR="000B1AF9" w:rsidRPr="000B1AF9" w:rsidRDefault="000E1F83" w:rsidP="000B1AF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1F83">
        <w:rPr>
          <w:rFonts w:ascii="Times New Roman" w:eastAsia="Times New Roman" w:hAnsi="Times New Roman" w:cs="Times New Roman"/>
          <w:b/>
          <w:bCs/>
        </w:rPr>
        <w:t>Funding Rate Consideration:</w:t>
      </w:r>
      <w:r w:rsidRPr="000E1F83">
        <w:rPr>
          <w:rFonts w:ascii="Times New Roman" w:eastAsia="Times New Roman" w:hAnsi="Times New Roman" w:cs="Times New Roman"/>
        </w:rPr>
        <w:t xml:space="preserve"> Adjust the strategy based on funding rate impacts for perpetual futures.</w:t>
      </w:r>
    </w:p>
    <w:p w14:paraId="06B85155" w14:textId="4680C3A7" w:rsidR="000B1AF9" w:rsidRDefault="000E1F83" w:rsidP="000E1F8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1F83">
        <w:rPr>
          <w:rFonts w:ascii="Times New Roman" w:eastAsia="Times New Roman" w:hAnsi="Times New Roman" w:cs="Times New Roman"/>
          <w:b/>
          <w:bCs/>
        </w:rPr>
        <w:t>Deliverables:</w:t>
      </w:r>
    </w:p>
    <w:p w14:paraId="7754701D" w14:textId="77777777" w:rsidR="000B1AF9" w:rsidRDefault="000E1F83" w:rsidP="000B1AF9">
      <w:pPr>
        <w:pStyle w:val="ListParagraph"/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B1AF9">
        <w:rPr>
          <w:rFonts w:ascii="Times New Roman" w:eastAsia="Times New Roman" w:hAnsi="Times New Roman" w:cs="Times New Roman"/>
        </w:rPr>
        <w:t>A script that:</w:t>
      </w:r>
    </w:p>
    <w:p w14:paraId="3C0E1550" w14:textId="77777777" w:rsidR="000B1AF9" w:rsidRDefault="000E1F83" w:rsidP="000B1AF9">
      <w:pPr>
        <w:pStyle w:val="ListParagraph"/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B1AF9">
        <w:rPr>
          <w:rFonts w:ascii="Times New Roman" w:eastAsia="Times New Roman" w:hAnsi="Times New Roman" w:cs="Times New Roman"/>
        </w:rPr>
        <w:t>Computes arbitrage signals based on futures-spot spreads.</w:t>
      </w:r>
    </w:p>
    <w:p w14:paraId="50D59F67" w14:textId="7CCDE908" w:rsidR="000B1AF9" w:rsidRDefault="000E1F83" w:rsidP="000B1AF9">
      <w:pPr>
        <w:pStyle w:val="ListParagraph"/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B1AF9">
        <w:rPr>
          <w:rFonts w:ascii="Times New Roman" w:eastAsia="Times New Roman" w:hAnsi="Times New Roman" w:cs="Times New Roman"/>
        </w:rPr>
        <w:t>Identifies profitable cash-and-carry opportunities.</w:t>
      </w:r>
    </w:p>
    <w:p w14:paraId="6E1A018B" w14:textId="0A908ACB" w:rsidR="000B1AF9" w:rsidRPr="000B1AF9" w:rsidRDefault="000B1AF9" w:rsidP="000B1AF9">
      <w:pPr>
        <w:pStyle w:val="ListParagraph"/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 w:hint="eastAsia"/>
        </w:rPr>
        <w:t>A</w:t>
      </w:r>
      <w:r>
        <w:rPr>
          <w:rFonts w:ascii="Times New Roman" w:eastAsia="Times New Roman" w:hAnsi="Times New Roman" w:cs="Times New Roman"/>
          <w:lang w:val="en-US"/>
        </w:rPr>
        <w:t xml:space="preserve"> </w:t>
      </w:r>
      <w:r w:rsidR="000E1F83" w:rsidRPr="000B1AF9">
        <w:rPr>
          <w:rFonts w:ascii="Times New Roman" w:eastAsia="Times New Roman" w:hAnsi="Times New Roman" w:cs="Times New Roman"/>
        </w:rPr>
        <w:t>report summarizing</w:t>
      </w:r>
      <w:r>
        <w:rPr>
          <w:rFonts w:ascii="Times New Roman" w:eastAsia="Times New Roman" w:hAnsi="Times New Roman" w:cs="Times New Roman"/>
        </w:rPr>
        <w:t xml:space="preserve"> t</w:t>
      </w:r>
      <w:r w:rsidR="000E1F83" w:rsidRPr="000B1AF9">
        <w:rPr>
          <w:rFonts w:ascii="Times New Roman" w:eastAsia="Times New Roman" w:hAnsi="Times New Roman" w:cs="Times New Roman"/>
        </w:rPr>
        <w:t>he logic behind the strategy</w:t>
      </w:r>
      <w:r>
        <w:rPr>
          <w:rFonts w:ascii="Times New Roman" w:eastAsia="Times New Roman" w:hAnsi="Times New Roman" w:cs="Times New Roman"/>
        </w:rPr>
        <w:t xml:space="preserve"> and t</w:t>
      </w:r>
      <w:r w:rsidR="000E1F83" w:rsidRPr="000B1AF9">
        <w:rPr>
          <w:rFonts w:ascii="Times New Roman" w:eastAsia="Times New Roman" w:hAnsi="Times New Roman" w:cs="Times New Roman"/>
        </w:rPr>
        <w:t>he signal rules and thresholds.</w:t>
      </w:r>
    </w:p>
    <w:p w14:paraId="44F75B78" w14:textId="10A6E7DF" w:rsidR="000E1F83" w:rsidRPr="000E1F83" w:rsidRDefault="000E1F83" w:rsidP="000E1F8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0E1F83">
        <w:rPr>
          <w:rFonts w:ascii="Times New Roman" w:eastAsia="Times New Roman" w:hAnsi="Times New Roman" w:cs="Times New Roman"/>
          <w:b/>
          <w:bCs/>
        </w:rPr>
        <w:t>Part 3: Execution Simulation &amp; Performance Analysis</w:t>
      </w:r>
    </w:p>
    <w:p w14:paraId="607CE003" w14:textId="77777777" w:rsidR="000E1F83" w:rsidRPr="000E1F83" w:rsidRDefault="000E1F83" w:rsidP="000E1F8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1F83">
        <w:rPr>
          <w:rFonts w:ascii="Times New Roman" w:eastAsia="Times New Roman" w:hAnsi="Times New Roman" w:cs="Times New Roman"/>
        </w:rPr>
        <w:t>Simulate executing arbitrage trades based on detected opportunities. Track portfolio performance over time.</w:t>
      </w:r>
    </w:p>
    <w:p w14:paraId="31AAAFA1" w14:textId="77777777" w:rsidR="000E1F83" w:rsidRPr="000E1F83" w:rsidRDefault="000E1F83" w:rsidP="000E1F8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1F83">
        <w:rPr>
          <w:rFonts w:ascii="Times New Roman" w:eastAsia="Times New Roman" w:hAnsi="Times New Roman" w:cs="Times New Roman"/>
        </w:rPr>
        <w:t>Maintain a virtual balance for spot and futures positions.</w:t>
      </w:r>
    </w:p>
    <w:p w14:paraId="7C207379" w14:textId="77777777" w:rsidR="000E1F83" w:rsidRPr="000E1F83" w:rsidRDefault="000E1F83" w:rsidP="000E1F8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1F83">
        <w:rPr>
          <w:rFonts w:ascii="Times New Roman" w:eastAsia="Times New Roman" w:hAnsi="Times New Roman" w:cs="Times New Roman"/>
        </w:rPr>
        <w:t xml:space="preserve">Evaluate trade outcomes based on: </w:t>
      </w:r>
    </w:p>
    <w:p w14:paraId="03FAEDCF" w14:textId="77777777" w:rsidR="000E1F83" w:rsidRPr="000E1F83" w:rsidRDefault="000E1F83" w:rsidP="000E1F83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1F83">
        <w:rPr>
          <w:rFonts w:ascii="Times New Roman" w:eastAsia="Times New Roman" w:hAnsi="Times New Roman" w:cs="Times New Roman"/>
          <w:b/>
          <w:bCs/>
        </w:rPr>
        <w:t>Cumulative Returns</w:t>
      </w:r>
    </w:p>
    <w:p w14:paraId="4C81D39F" w14:textId="77777777" w:rsidR="000E1F83" w:rsidRPr="000E1F83" w:rsidRDefault="000E1F83" w:rsidP="000E1F83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1F83">
        <w:rPr>
          <w:rFonts w:ascii="Times New Roman" w:eastAsia="Times New Roman" w:hAnsi="Times New Roman" w:cs="Times New Roman"/>
          <w:b/>
          <w:bCs/>
        </w:rPr>
        <w:t>Annualized Basis Capture</w:t>
      </w:r>
    </w:p>
    <w:p w14:paraId="2BA06829" w14:textId="77777777" w:rsidR="000E1F83" w:rsidRPr="000E1F83" w:rsidRDefault="000E1F83" w:rsidP="000E1F83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1F83">
        <w:rPr>
          <w:rFonts w:ascii="Times New Roman" w:eastAsia="Times New Roman" w:hAnsi="Times New Roman" w:cs="Times New Roman"/>
          <w:b/>
          <w:bCs/>
        </w:rPr>
        <w:t>Risk-Adjusted Metrics (Sharpe Ratio, Max Drawdown, etc.)</w:t>
      </w:r>
    </w:p>
    <w:p w14:paraId="64F10B81" w14:textId="37F29EB7" w:rsidR="000B1AF9" w:rsidRDefault="000E1F83" w:rsidP="000E1F83">
      <w:pPr>
        <w:spacing w:before="100" w:beforeAutospacing="1" w:after="100" w:afterAutospacing="1"/>
        <w:rPr>
          <w:rFonts w:ascii="Apple Color Emoji" w:eastAsia="Times New Roman" w:hAnsi="Apple Color Emoji" w:cs="Apple Color Emoji"/>
        </w:rPr>
      </w:pPr>
      <w:r w:rsidRPr="000E1F83">
        <w:rPr>
          <w:rFonts w:ascii="Times New Roman" w:eastAsia="Times New Roman" w:hAnsi="Times New Roman" w:cs="Times New Roman"/>
          <w:b/>
          <w:bCs/>
        </w:rPr>
        <w:t>Deliverables:</w:t>
      </w:r>
    </w:p>
    <w:p w14:paraId="4B2237F3" w14:textId="77777777" w:rsidR="000B1AF9" w:rsidRDefault="000E1F83" w:rsidP="000B1AF9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B1AF9">
        <w:rPr>
          <w:rFonts w:ascii="Times New Roman" w:eastAsia="Times New Roman" w:hAnsi="Times New Roman" w:cs="Times New Roman"/>
        </w:rPr>
        <w:t>A script that:</w:t>
      </w:r>
    </w:p>
    <w:p w14:paraId="4E60C0C6" w14:textId="77777777" w:rsidR="000B1AF9" w:rsidRDefault="000E1F83" w:rsidP="000B1AF9">
      <w:pPr>
        <w:pStyle w:val="ListParagraph"/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B1AF9">
        <w:rPr>
          <w:rFonts w:ascii="Times New Roman" w:eastAsia="Times New Roman" w:hAnsi="Times New Roman" w:cs="Times New Roman"/>
        </w:rPr>
        <w:t>Simulates arbitrage execution.</w:t>
      </w:r>
    </w:p>
    <w:p w14:paraId="791BDEDB" w14:textId="3DD5CE86" w:rsidR="000B1AF9" w:rsidRPr="000B1AF9" w:rsidRDefault="000E1F83" w:rsidP="000B1AF9">
      <w:pPr>
        <w:pStyle w:val="ListParagraph"/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B1AF9">
        <w:rPr>
          <w:rFonts w:ascii="Times New Roman" w:eastAsia="Times New Roman" w:hAnsi="Times New Roman" w:cs="Times New Roman"/>
        </w:rPr>
        <w:t>Tracks portfolio performance over time.</w:t>
      </w:r>
    </w:p>
    <w:p w14:paraId="4222F788" w14:textId="6EDB9624" w:rsidR="000E1F83" w:rsidRPr="000E1F83" w:rsidRDefault="000E1F83" w:rsidP="000E1F8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1F83">
        <w:rPr>
          <w:rFonts w:ascii="Times New Roman" w:eastAsia="Times New Roman" w:hAnsi="Times New Roman" w:cs="Times New Roman"/>
        </w:rPr>
        <w:t>A report including:</w:t>
      </w:r>
    </w:p>
    <w:p w14:paraId="527EE9BB" w14:textId="77777777" w:rsidR="000E1F83" w:rsidRPr="000E1F83" w:rsidRDefault="000E1F83" w:rsidP="000B1AF9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0E1F83">
        <w:rPr>
          <w:rFonts w:ascii="Times New Roman" w:eastAsia="Times New Roman" w:hAnsi="Times New Roman" w:cs="Times New Roman"/>
        </w:rPr>
        <w:t>Backtest</w:t>
      </w:r>
      <w:proofErr w:type="spellEnd"/>
      <w:r w:rsidRPr="000E1F83">
        <w:rPr>
          <w:rFonts w:ascii="Times New Roman" w:eastAsia="Times New Roman" w:hAnsi="Times New Roman" w:cs="Times New Roman"/>
        </w:rPr>
        <w:t xml:space="preserve"> results.</w:t>
      </w:r>
    </w:p>
    <w:p w14:paraId="69D99627" w14:textId="77777777" w:rsidR="000E1F83" w:rsidRPr="000E1F83" w:rsidRDefault="000E1F83" w:rsidP="000B1AF9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1F83">
        <w:rPr>
          <w:rFonts w:ascii="Times New Roman" w:eastAsia="Times New Roman" w:hAnsi="Times New Roman" w:cs="Times New Roman"/>
        </w:rPr>
        <w:t>Performance metrics.</w:t>
      </w:r>
    </w:p>
    <w:p w14:paraId="5B625399" w14:textId="77777777" w:rsidR="000E1F83" w:rsidRPr="000E1F83" w:rsidRDefault="000E1F83" w:rsidP="000B1AF9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1F83">
        <w:rPr>
          <w:rFonts w:ascii="Times New Roman" w:eastAsia="Times New Roman" w:hAnsi="Times New Roman" w:cs="Times New Roman"/>
        </w:rPr>
        <w:t>Observations and potential improvements.</w:t>
      </w:r>
    </w:p>
    <w:p w14:paraId="662DF0F7" w14:textId="77777777" w:rsidR="000E1F83" w:rsidRPr="000E1F83" w:rsidRDefault="00827CA8" w:rsidP="000E1F8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 w14:anchorId="3F32C236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25A284E9" w14:textId="77777777" w:rsidR="004D1068" w:rsidRPr="004D1068" w:rsidRDefault="004D1068" w:rsidP="004D106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D1068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Additional Requirements</w:t>
      </w:r>
    </w:p>
    <w:p w14:paraId="5C31F185" w14:textId="56E12F8D" w:rsidR="004D1068" w:rsidRDefault="00771CEE" w:rsidP="004D1068">
      <w:pPr>
        <w:pStyle w:val="ListParagraph"/>
        <w:numPr>
          <w:ilvl w:val="0"/>
          <w:numId w:val="14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</w:rPr>
      </w:pPr>
      <w:r w:rsidRPr="004D1068">
        <w:rPr>
          <w:rFonts w:ascii="Times New Roman" w:eastAsia="Times New Roman" w:hAnsi="Times New Roman" w:cs="Times New Roman"/>
        </w:rPr>
        <w:t xml:space="preserve">Use the </w:t>
      </w:r>
      <w:r>
        <w:rPr>
          <w:rFonts w:ascii="Times New Roman" w:eastAsia="Times New Roman" w:hAnsi="Times New Roman" w:cs="Times New Roman" w:hint="eastAsia"/>
        </w:rPr>
        <w:t>OKX</w:t>
      </w:r>
      <w:r>
        <w:rPr>
          <w:rFonts w:ascii="Times New Roman" w:eastAsia="Times New Roman" w:hAnsi="Times New Roman" w:cs="Times New Roman"/>
          <w:lang w:val="en-US"/>
        </w:rPr>
        <w:t xml:space="preserve"> </w:t>
      </w:r>
      <w:r w:rsidRPr="004D1068">
        <w:rPr>
          <w:rFonts w:ascii="Times New Roman" w:eastAsia="Times New Roman" w:hAnsi="Times New Roman" w:cs="Times New Roman"/>
        </w:rPr>
        <w:t>API for data retrieval</w:t>
      </w:r>
      <w:r>
        <w:rPr>
          <w:rFonts w:ascii="Times New Roman" w:eastAsia="Times New Roman" w:hAnsi="Times New Roman" w:cs="Times New Roman"/>
        </w:rPr>
        <w:t xml:space="preserve">. </w:t>
      </w:r>
      <w:r w:rsidR="004D1068">
        <w:rPr>
          <w:rFonts w:ascii="Times New Roman" w:eastAsia="Times New Roman" w:hAnsi="Times New Roman" w:cs="Times New Roman" w:hint="eastAsia"/>
        </w:rPr>
        <w:t>T</w:t>
      </w:r>
      <w:r w:rsidR="004D1068" w:rsidRPr="004D1068">
        <w:rPr>
          <w:rFonts w:ascii="Times New Roman" w:eastAsia="Times New Roman" w:hAnsi="Times New Roman" w:cs="Times New Roman"/>
        </w:rPr>
        <w:t xml:space="preserve">he provided Python file </w:t>
      </w:r>
      <w:r w:rsidR="004D1068">
        <w:rPr>
          <w:rFonts w:ascii="Times New Roman" w:eastAsia="Times New Roman" w:hAnsi="Times New Roman" w:cs="Times New Roman"/>
        </w:rPr>
        <w:t>is for your reference</w:t>
      </w:r>
      <w:r w:rsidR="0097367B">
        <w:rPr>
          <w:rFonts w:ascii="Times New Roman" w:eastAsia="Times New Roman" w:hAnsi="Times New Roman" w:cs="Times New Roman"/>
        </w:rPr>
        <w:t xml:space="preserve"> </w:t>
      </w:r>
      <w:r w:rsidR="0097367B">
        <w:rPr>
          <w:rFonts w:ascii="Times New Roman" w:eastAsia="Times New Roman" w:hAnsi="Times New Roman" w:cs="Times New Roman"/>
        </w:rPr>
        <w:t>for using the API.</w:t>
      </w:r>
    </w:p>
    <w:p w14:paraId="79FED0B2" w14:textId="18E1C4BC" w:rsidR="004D1068" w:rsidRDefault="0070777A" w:rsidP="004D1068">
      <w:pPr>
        <w:pStyle w:val="NormalWeb"/>
        <w:numPr>
          <w:ilvl w:val="0"/>
          <w:numId w:val="14"/>
        </w:numPr>
      </w:pPr>
      <w:r>
        <w:rPr>
          <w:rStyle w:val="Strong"/>
          <w:b w:val="0"/>
          <w:bCs w:val="0"/>
        </w:rPr>
        <w:t xml:space="preserve">Work on GitHub </w:t>
      </w:r>
      <w:r>
        <w:rPr>
          <w:rStyle w:val="Strong"/>
          <w:b w:val="0"/>
          <w:bCs w:val="0"/>
        </w:rPr>
        <w:t xml:space="preserve">and </w:t>
      </w:r>
      <w:r w:rsidR="004D1068" w:rsidRPr="007504B5">
        <w:rPr>
          <w:rStyle w:val="Strong"/>
          <w:b w:val="0"/>
          <w:bCs w:val="0"/>
        </w:rPr>
        <w:t>Run all scripts in GitHub Actions</w:t>
      </w:r>
      <w:r w:rsidR="004D1068" w:rsidRPr="007504B5">
        <w:rPr>
          <w:b/>
          <w:bCs/>
        </w:rPr>
        <w:t xml:space="preserve"> </w:t>
      </w:r>
      <w:r w:rsidR="004D1068" w:rsidRPr="007504B5">
        <w:t>to automate</w:t>
      </w:r>
      <w:r w:rsidR="004D1068">
        <w:t xml:space="preserve"> execution and validation.</w:t>
      </w:r>
    </w:p>
    <w:p w14:paraId="18FDA2A9" w14:textId="67753A52" w:rsidR="004D1068" w:rsidRPr="004D1068" w:rsidRDefault="004D1068" w:rsidP="004D1068">
      <w:pPr>
        <w:pStyle w:val="ListParagraph"/>
        <w:numPr>
          <w:ilvl w:val="0"/>
          <w:numId w:val="14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</w:rPr>
      </w:pPr>
      <w:r w:rsidRPr="004D1068">
        <w:rPr>
          <w:rFonts w:ascii="Times New Roman" w:eastAsia="Times New Roman" w:hAnsi="Times New Roman" w:cs="Times New Roman"/>
        </w:rPr>
        <w:t xml:space="preserve">Keep function names </w:t>
      </w:r>
      <w:r w:rsidR="003E5E54">
        <w:rPr>
          <w:rFonts w:ascii="Times New Roman" w:eastAsia="Times New Roman" w:hAnsi="Times New Roman" w:cs="Times New Roman"/>
        </w:rPr>
        <w:t>in the file</w:t>
      </w:r>
      <w:r w:rsidR="003E5E54" w:rsidRPr="004D1068">
        <w:rPr>
          <w:rFonts w:ascii="Times New Roman" w:eastAsia="Times New Roman" w:hAnsi="Times New Roman" w:cs="Times New Roman"/>
        </w:rPr>
        <w:t xml:space="preserve"> </w:t>
      </w:r>
      <w:r w:rsidRPr="004D1068">
        <w:rPr>
          <w:rFonts w:ascii="Times New Roman" w:eastAsia="Times New Roman" w:hAnsi="Times New Roman" w:cs="Times New Roman"/>
        </w:rPr>
        <w:t>unchanged but add more functions if necessary to enhance functionality.</w:t>
      </w:r>
    </w:p>
    <w:p w14:paraId="0B823283" w14:textId="64F4A8D3" w:rsidR="000E1F83" w:rsidRPr="000E1F83" w:rsidRDefault="000E1F83" w:rsidP="000E1F8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E1F83">
        <w:rPr>
          <w:rFonts w:ascii="Times New Roman" w:eastAsia="Times New Roman" w:hAnsi="Times New Roman" w:cs="Times New Roman"/>
          <w:b/>
          <w:bCs/>
          <w:sz w:val="27"/>
          <w:szCs w:val="27"/>
        </w:rPr>
        <w:t>Evaluation Criteria</w:t>
      </w:r>
    </w:p>
    <w:p w14:paraId="1CD88BF5" w14:textId="77777777" w:rsidR="000E1F83" w:rsidRPr="000E1F83" w:rsidRDefault="000E1F83" w:rsidP="000E1F8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1F83">
        <w:rPr>
          <w:rFonts w:ascii="Apple Color Emoji" w:eastAsia="Times New Roman" w:hAnsi="Apple Color Emoji" w:cs="Apple Color Emoji"/>
        </w:rPr>
        <w:t>🔹</w:t>
      </w:r>
      <w:r w:rsidRPr="000E1F83">
        <w:rPr>
          <w:rFonts w:ascii="Times New Roman" w:eastAsia="Times New Roman" w:hAnsi="Times New Roman" w:cs="Times New Roman"/>
        </w:rPr>
        <w:t xml:space="preserve"> </w:t>
      </w:r>
      <w:r w:rsidRPr="000E1F83">
        <w:rPr>
          <w:rFonts w:ascii="Times New Roman" w:eastAsia="Times New Roman" w:hAnsi="Times New Roman" w:cs="Times New Roman"/>
          <w:b/>
          <w:bCs/>
        </w:rPr>
        <w:t>Correctness</w:t>
      </w:r>
      <w:r w:rsidRPr="000E1F83">
        <w:rPr>
          <w:rFonts w:ascii="Times New Roman" w:eastAsia="Times New Roman" w:hAnsi="Times New Roman" w:cs="Times New Roman"/>
        </w:rPr>
        <w:t xml:space="preserve"> – The tool correctly retrieves market data, generates arbitrage signals, and simulates execution.</w:t>
      </w:r>
      <w:r w:rsidRPr="000E1F83">
        <w:rPr>
          <w:rFonts w:ascii="Times New Roman" w:eastAsia="Times New Roman" w:hAnsi="Times New Roman" w:cs="Times New Roman"/>
        </w:rPr>
        <w:br/>
      </w:r>
      <w:r w:rsidRPr="000E1F83">
        <w:rPr>
          <w:rFonts w:ascii="Apple Color Emoji" w:eastAsia="Times New Roman" w:hAnsi="Apple Color Emoji" w:cs="Apple Color Emoji"/>
        </w:rPr>
        <w:t>🔹</w:t>
      </w:r>
      <w:r w:rsidRPr="000E1F83">
        <w:rPr>
          <w:rFonts w:ascii="Times New Roman" w:eastAsia="Times New Roman" w:hAnsi="Times New Roman" w:cs="Times New Roman"/>
        </w:rPr>
        <w:t xml:space="preserve"> </w:t>
      </w:r>
      <w:r w:rsidRPr="000E1F83">
        <w:rPr>
          <w:rFonts w:ascii="Times New Roman" w:eastAsia="Times New Roman" w:hAnsi="Times New Roman" w:cs="Times New Roman"/>
          <w:b/>
          <w:bCs/>
        </w:rPr>
        <w:t>Strategy Effectiveness</w:t>
      </w:r>
      <w:r w:rsidRPr="000E1F83">
        <w:rPr>
          <w:rFonts w:ascii="Times New Roman" w:eastAsia="Times New Roman" w:hAnsi="Times New Roman" w:cs="Times New Roman"/>
        </w:rPr>
        <w:t xml:space="preserve"> – The approach should be logical and justifiable based on market conditions.</w:t>
      </w:r>
      <w:r w:rsidRPr="000E1F83">
        <w:rPr>
          <w:rFonts w:ascii="Times New Roman" w:eastAsia="Times New Roman" w:hAnsi="Times New Roman" w:cs="Times New Roman"/>
        </w:rPr>
        <w:br/>
      </w:r>
      <w:r w:rsidRPr="000E1F83">
        <w:rPr>
          <w:rFonts w:ascii="Apple Color Emoji" w:eastAsia="Times New Roman" w:hAnsi="Apple Color Emoji" w:cs="Apple Color Emoji"/>
        </w:rPr>
        <w:t>🔹</w:t>
      </w:r>
      <w:r w:rsidRPr="000E1F83">
        <w:rPr>
          <w:rFonts w:ascii="Times New Roman" w:eastAsia="Times New Roman" w:hAnsi="Times New Roman" w:cs="Times New Roman"/>
        </w:rPr>
        <w:t xml:space="preserve"> </w:t>
      </w:r>
      <w:r w:rsidRPr="000E1F83">
        <w:rPr>
          <w:rFonts w:ascii="Times New Roman" w:eastAsia="Times New Roman" w:hAnsi="Times New Roman" w:cs="Times New Roman"/>
          <w:b/>
          <w:bCs/>
        </w:rPr>
        <w:t>Efficiency</w:t>
      </w:r>
      <w:r w:rsidRPr="000E1F83">
        <w:rPr>
          <w:rFonts w:ascii="Times New Roman" w:eastAsia="Times New Roman" w:hAnsi="Times New Roman" w:cs="Times New Roman"/>
        </w:rPr>
        <w:t xml:space="preserve"> – Code should be structured, modular, and optimized.</w:t>
      </w:r>
      <w:r w:rsidRPr="000E1F83">
        <w:rPr>
          <w:rFonts w:ascii="Times New Roman" w:eastAsia="Times New Roman" w:hAnsi="Times New Roman" w:cs="Times New Roman"/>
        </w:rPr>
        <w:br/>
      </w:r>
      <w:r w:rsidRPr="000E1F83">
        <w:rPr>
          <w:rFonts w:ascii="Apple Color Emoji" w:eastAsia="Times New Roman" w:hAnsi="Apple Color Emoji" w:cs="Apple Color Emoji"/>
        </w:rPr>
        <w:t>🔹</w:t>
      </w:r>
      <w:r w:rsidRPr="000E1F83">
        <w:rPr>
          <w:rFonts w:ascii="Times New Roman" w:eastAsia="Times New Roman" w:hAnsi="Times New Roman" w:cs="Times New Roman"/>
        </w:rPr>
        <w:t xml:space="preserve"> </w:t>
      </w:r>
      <w:r w:rsidRPr="000E1F83">
        <w:rPr>
          <w:rFonts w:ascii="Times New Roman" w:eastAsia="Times New Roman" w:hAnsi="Times New Roman" w:cs="Times New Roman"/>
          <w:b/>
          <w:bCs/>
        </w:rPr>
        <w:t>Documentation</w:t>
      </w:r>
      <w:r w:rsidRPr="000E1F83">
        <w:rPr>
          <w:rFonts w:ascii="Times New Roman" w:eastAsia="Times New Roman" w:hAnsi="Times New Roman" w:cs="Times New Roman"/>
        </w:rPr>
        <w:t xml:space="preserve"> – The final submission should include:</w:t>
      </w:r>
    </w:p>
    <w:p w14:paraId="3A7DEA9B" w14:textId="0A14A79C" w:rsidR="000E1F83" w:rsidRPr="000E1F83" w:rsidRDefault="000E1F83" w:rsidP="000E1F8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1F83">
        <w:rPr>
          <w:rFonts w:ascii="Times New Roman" w:eastAsia="Times New Roman" w:hAnsi="Times New Roman" w:cs="Times New Roman"/>
        </w:rPr>
        <w:t xml:space="preserve">Well-documented code </w:t>
      </w:r>
      <w:r w:rsidR="00EE1E85">
        <w:rPr>
          <w:rFonts w:ascii="Times New Roman" w:eastAsia="Times New Roman" w:hAnsi="Times New Roman" w:cs="Times New Roman"/>
        </w:rPr>
        <w:t xml:space="preserve">on GitHub </w:t>
      </w:r>
      <w:r w:rsidRPr="000E1F83">
        <w:rPr>
          <w:rFonts w:ascii="Times New Roman" w:eastAsia="Times New Roman" w:hAnsi="Times New Roman" w:cs="Times New Roman"/>
        </w:rPr>
        <w:t>with clear comments.</w:t>
      </w:r>
    </w:p>
    <w:p w14:paraId="0B9E036B" w14:textId="77777777" w:rsidR="000E1F83" w:rsidRPr="000E1F83" w:rsidRDefault="000E1F83" w:rsidP="000E1F8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1F83">
        <w:rPr>
          <w:rFonts w:ascii="Times New Roman" w:eastAsia="Times New Roman" w:hAnsi="Times New Roman" w:cs="Times New Roman"/>
        </w:rPr>
        <w:t>A structured report detailing the methodology, implementation, and findings.</w:t>
      </w:r>
    </w:p>
    <w:p w14:paraId="47F5E1CF" w14:textId="77777777" w:rsidR="000E1F83" w:rsidRPr="000E1F83" w:rsidRDefault="000E1F83" w:rsidP="000E1F8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1F83">
        <w:rPr>
          <w:rFonts w:ascii="Times New Roman" w:eastAsia="Times New Roman" w:hAnsi="Times New Roman" w:cs="Times New Roman"/>
        </w:rPr>
        <w:t>A short demo video showcasing data retrieval, arbitrage strategy execution, and performance visualization.</w:t>
      </w:r>
    </w:p>
    <w:p w14:paraId="3EE4960B" w14:textId="77777777" w:rsidR="000E1F83" w:rsidRPr="000E1F83" w:rsidRDefault="00827CA8" w:rsidP="000E1F8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 w14:anchorId="19516637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625D07A6" w14:textId="77777777" w:rsidR="000E1F83" w:rsidRPr="000E1F83" w:rsidRDefault="000E1F83" w:rsidP="000E1F8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E1F83">
        <w:rPr>
          <w:rFonts w:ascii="Times New Roman" w:eastAsia="Times New Roman" w:hAnsi="Times New Roman" w:cs="Times New Roman"/>
          <w:b/>
          <w:bCs/>
          <w:sz w:val="27"/>
          <w:szCs w:val="27"/>
        </w:rPr>
        <w:t>Additional Notes</w:t>
      </w:r>
    </w:p>
    <w:p w14:paraId="25FB5B79" w14:textId="77777777" w:rsidR="000E1F83" w:rsidRPr="000E1F83" w:rsidRDefault="000E1F83" w:rsidP="000E1F8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1F83">
        <w:rPr>
          <w:rFonts w:ascii="Apple Color Emoji" w:eastAsia="Times New Roman" w:hAnsi="Apple Color Emoji" w:cs="Apple Color Emoji"/>
        </w:rPr>
        <w:t>💡</w:t>
      </w:r>
      <w:r w:rsidRPr="000E1F83">
        <w:rPr>
          <w:rFonts w:ascii="Times New Roman" w:eastAsia="Times New Roman" w:hAnsi="Times New Roman" w:cs="Times New Roman"/>
        </w:rPr>
        <w:t xml:space="preserve"> </w:t>
      </w:r>
      <w:r w:rsidRPr="000E1F83">
        <w:rPr>
          <w:rFonts w:ascii="Times New Roman" w:eastAsia="Times New Roman" w:hAnsi="Times New Roman" w:cs="Times New Roman"/>
          <w:b/>
          <w:bCs/>
        </w:rPr>
        <w:t>Creativity is encouraged</w:t>
      </w:r>
      <w:r w:rsidRPr="000E1F83">
        <w:rPr>
          <w:rFonts w:ascii="Times New Roman" w:eastAsia="Times New Roman" w:hAnsi="Times New Roman" w:cs="Times New Roman"/>
        </w:rPr>
        <w:t xml:space="preserve"> – test different approaches for optimizing execution.</w:t>
      </w:r>
      <w:r w:rsidRPr="000E1F83">
        <w:rPr>
          <w:rFonts w:ascii="Times New Roman" w:eastAsia="Times New Roman" w:hAnsi="Times New Roman" w:cs="Times New Roman"/>
        </w:rPr>
        <w:br/>
      </w:r>
      <w:r w:rsidRPr="000E1F83">
        <w:rPr>
          <w:rFonts w:ascii="Apple Color Emoji" w:eastAsia="Times New Roman" w:hAnsi="Apple Color Emoji" w:cs="Apple Color Emoji"/>
        </w:rPr>
        <w:t>📌</w:t>
      </w:r>
      <w:r w:rsidRPr="000E1F83">
        <w:rPr>
          <w:rFonts w:ascii="Times New Roman" w:eastAsia="Times New Roman" w:hAnsi="Times New Roman" w:cs="Times New Roman"/>
        </w:rPr>
        <w:t xml:space="preserve"> </w:t>
      </w:r>
      <w:r w:rsidRPr="000E1F83">
        <w:rPr>
          <w:rFonts w:ascii="Times New Roman" w:eastAsia="Times New Roman" w:hAnsi="Times New Roman" w:cs="Times New Roman"/>
          <w:b/>
          <w:bCs/>
        </w:rPr>
        <w:t>No real trades required</w:t>
      </w:r>
      <w:r w:rsidRPr="000E1F83">
        <w:rPr>
          <w:rFonts w:ascii="Times New Roman" w:eastAsia="Times New Roman" w:hAnsi="Times New Roman" w:cs="Times New Roman"/>
        </w:rPr>
        <w:t xml:space="preserve"> – this is a simulation-based challenge.</w:t>
      </w:r>
      <w:r w:rsidRPr="000E1F83">
        <w:rPr>
          <w:rFonts w:ascii="Times New Roman" w:eastAsia="Times New Roman" w:hAnsi="Times New Roman" w:cs="Times New Roman"/>
        </w:rPr>
        <w:br/>
      </w:r>
      <w:r w:rsidRPr="000E1F83">
        <w:rPr>
          <w:rFonts w:ascii="Apple Color Emoji" w:eastAsia="Times New Roman" w:hAnsi="Apple Color Emoji" w:cs="Apple Color Emoji"/>
        </w:rPr>
        <w:t>🛠</w:t>
      </w:r>
      <w:r w:rsidRPr="000E1F83">
        <w:rPr>
          <w:rFonts w:ascii="Times New Roman" w:eastAsia="Times New Roman" w:hAnsi="Times New Roman" w:cs="Times New Roman"/>
        </w:rPr>
        <w:t xml:space="preserve"> </w:t>
      </w:r>
      <w:r w:rsidRPr="000E1F83">
        <w:rPr>
          <w:rFonts w:ascii="Times New Roman" w:eastAsia="Times New Roman" w:hAnsi="Times New Roman" w:cs="Times New Roman"/>
          <w:b/>
          <w:bCs/>
        </w:rPr>
        <w:t xml:space="preserve">AI tools (e.g., </w:t>
      </w:r>
      <w:proofErr w:type="spellStart"/>
      <w:r w:rsidRPr="000E1F83">
        <w:rPr>
          <w:rFonts w:ascii="Times New Roman" w:eastAsia="Times New Roman" w:hAnsi="Times New Roman" w:cs="Times New Roman"/>
          <w:b/>
          <w:bCs/>
        </w:rPr>
        <w:t>ChatGPT</w:t>
      </w:r>
      <w:proofErr w:type="spellEnd"/>
      <w:r w:rsidRPr="000E1F83">
        <w:rPr>
          <w:rFonts w:ascii="Times New Roman" w:eastAsia="Times New Roman" w:hAnsi="Times New Roman" w:cs="Times New Roman"/>
          <w:b/>
          <w:bCs/>
        </w:rPr>
        <w:t xml:space="preserve">, </w:t>
      </w:r>
      <w:proofErr w:type="spellStart"/>
      <w:r w:rsidRPr="000E1F83">
        <w:rPr>
          <w:rFonts w:ascii="Times New Roman" w:eastAsia="Times New Roman" w:hAnsi="Times New Roman" w:cs="Times New Roman"/>
          <w:b/>
          <w:bCs/>
        </w:rPr>
        <w:t>DeepSeek</w:t>
      </w:r>
      <w:proofErr w:type="spellEnd"/>
      <w:r w:rsidRPr="000E1F83">
        <w:rPr>
          <w:rFonts w:ascii="Times New Roman" w:eastAsia="Times New Roman" w:hAnsi="Times New Roman" w:cs="Times New Roman"/>
          <w:b/>
          <w:bCs/>
        </w:rPr>
        <w:t>) can be used</w:t>
      </w:r>
      <w:r w:rsidRPr="000E1F83">
        <w:rPr>
          <w:rFonts w:ascii="Times New Roman" w:eastAsia="Times New Roman" w:hAnsi="Times New Roman" w:cs="Times New Roman"/>
        </w:rPr>
        <w:t xml:space="preserve"> – but document their role in the process.</w:t>
      </w:r>
    </w:p>
    <w:p w14:paraId="1E503FE6" w14:textId="77777777" w:rsidR="00C34939" w:rsidRDefault="00C34939"/>
    <w:sectPr w:rsidR="00C349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A3407"/>
    <w:multiLevelType w:val="hybridMultilevel"/>
    <w:tmpl w:val="75441B3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32AB8"/>
    <w:multiLevelType w:val="multilevel"/>
    <w:tmpl w:val="1BACF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7E5106"/>
    <w:multiLevelType w:val="hybridMultilevel"/>
    <w:tmpl w:val="39024E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52EFF"/>
    <w:multiLevelType w:val="multilevel"/>
    <w:tmpl w:val="3D9AA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FE4DFE"/>
    <w:multiLevelType w:val="multilevel"/>
    <w:tmpl w:val="9DA68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562817"/>
    <w:multiLevelType w:val="multilevel"/>
    <w:tmpl w:val="67C8D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106FF7"/>
    <w:multiLevelType w:val="multilevel"/>
    <w:tmpl w:val="409E5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833A0E"/>
    <w:multiLevelType w:val="multilevel"/>
    <w:tmpl w:val="B5CCE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BD4A76"/>
    <w:multiLevelType w:val="multilevel"/>
    <w:tmpl w:val="C58C3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2A4D56"/>
    <w:multiLevelType w:val="hybridMultilevel"/>
    <w:tmpl w:val="59A6B6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BE1652"/>
    <w:multiLevelType w:val="multilevel"/>
    <w:tmpl w:val="1BACF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571226"/>
    <w:multiLevelType w:val="multilevel"/>
    <w:tmpl w:val="CDF27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1405FA"/>
    <w:multiLevelType w:val="multilevel"/>
    <w:tmpl w:val="1BACF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7E437A"/>
    <w:multiLevelType w:val="multilevel"/>
    <w:tmpl w:val="C6786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1"/>
  </w:num>
  <w:num w:numId="5">
    <w:abstractNumId w:val="10"/>
  </w:num>
  <w:num w:numId="6">
    <w:abstractNumId w:val="3"/>
  </w:num>
  <w:num w:numId="7">
    <w:abstractNumId w:val="13"/>
  </w:num>
  <w:num w:numId="8">
    <w:abstractNumId w:val="8"/>
  </w:num>
  <w:num w:numId="9">
    <w:abstractNumId w:val="7"/>
  </w:num>
  <w:num w:numId="10">
    <w:abstractNumId w:val="0"/>
  </w:num>
  <w:num w:numId="11">
    <w:abstractNumId w:val="9"/>
  </w:num>
  <w:num w:numId="12">
    <w:abstractNumId w:val="12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F83"/>
    <w:rsid w:val="00002293"/>
    <w:rsid w:val="000B1AF9"/>
    <w:rsid w:val="000E1F83"/>
    <w:rsid w:val="001A14DF"/>
    <w:rsid w:val="002B152C"/>
    <w:rsid w:val="003E4780"/>
    <w:rsid w:val="003E5E54"/>
    <w:rsid w:val="004D1068"/>
    <w:rsid w:val="004D34BA"/>
    <w:rsid w:val="004D68F4"/>
    <w:rsid w:val="0070777A"/>
    <w:rsid w:val="007504B5"/>
    <w:rsid w:val="00771CEE"/>
    <w:rsid w:val="00827CA8"/>
    <w:rsid w:val="008577AA"/>
    <w:rsid w:val="008E6120"/>
    <w:rsid w:val="0097367B"/>
    <w:rsid w:val="00B0039E"/>
    <w:rsid w:val="00B22825"/>
    <w:rsid w:val="00C34939"/>
    <w:rsid w:val="00CE28AF"/>
    <w:rsid w:val="00D03016"/>
    <w:rsid w:val="00DA165F"/>
    <w:rsid w:val="00DD697F"/>
    <w:rsid w:val="00E72CF2"/>
    <w:rsid w:val="00E846C2"/>
    <w:rsid w:val="00EE1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4090D"/>
  <w15:chartTrackingRefBased/>
  <w15:docId w15:val="{06B6627B-7A6E-9D47-B005-D6B64CC50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4780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-GB"/>
    </w:rPr>
  </w:style>
  <w:style w:type="paragraph" w:styleId="Heading3">
    <w:name w:val="heading 3"/>
    <w:basedOn w:val="Normal"/>
    <w:link w:val="Heading3Char"/>
    <w:uiPriority w:val="9"/>
    <w:qFormat/>
    <w:rsid w:val="000E1F8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E1F83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4780"/>
    <w:rPr>
      <w:rFonts w:ascii="Arial" w:eastAsia="Arial" w:hAnsi="Arial" w:cs="Arial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E1F8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E1F83"/>
    <w:rPr>
      <w:rFonts w:ascii="Times New Roman" w:eastAsia="Times New Roman" w:hAnsi="Times New Roman" w:cs="Times New Roman"/>
      <w:b/>
      <w:bCs/>
    </w:rPr>
  </w:style>
  <w:style w:type="character" w:styleId="Strong">
    <w:name w:val="Strong"/>
    <w:basedOn w:val="DefaultParagraphFont"/>
    <w:uiPriority w:val="22"/>
    <w:qFormat/>
    <w:rsid w:val="000E1F8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E1F8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B1A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9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Bingqiao</dc:creator>
  <cp:keywords/>
  <dc:description/>
  <cp:lastModifiedBy>Luo Bingqiao</cp:lastModifiedBy>
  <cp:revision>17</cp:revision>
  <dcterms:created xsi:type="dcterms:W3CDTF">2025-03-04T08:15:00Z</dcterms:created>
  <dcterms:modified xsi:type="dcterms:W3CDTF">2025-03-05T07:46:00Z</dcterms:modified>
</cp:coreProperties>
</file>