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rFonts w:hint="eastAsia"/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CDB1" w14:textId="24CF015D" w:rsidR="0020047D" w:rsidRPr="00DB244B" w:rsidRDefault="00546036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Pr="00DB244B">
        <w:rPr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bookmarkStart w:id="0" w:name="OLE_LINK6"/>
      <w:bookmarkStart w:id="1" w:name="OLE_LINK5"/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</w:p>
    <w:bookmarkEnd w:id="0"/>
    <w:bookmarkEnd w:id="1"/>
    <w:p w14:paraId="2474B63A" w14:textId="347421D4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Pr="00DB244B">
        <w:rPr>
          <w:sz w:val="18"/>
          <w:szCs w:val="18"/>
        </w:rPr>
        <w:t xml:space="preserve"> 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2C7F8804" w14:textId="02ADDB8B" w:rsidR="0020047D" w:rsidRPr="00DB244B" w:rsidRDefault="00286303" w:rsidP="00E0269D">
      <w:pPr>
        <w:spacing w:line="320" w:lineRule="exact"/>
        <w:ind w:firstLineChars="200" w:firstLine="361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</w:p>
    <w:p w14:paraId="3391DD17" w14:textId="0ED5A7F0" w:rsidR="0020047D" w:rsidRPr="00DB244B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Pr="00DB244B">
        <w:rPr>
          <w:sz w:val="18"/>
          <w:szCs w:val="18"/>
        </w:rPr>
        <w:t xml:space="preserve"> 2</w:t>
      </w:r>
      <w:r w:rsidRPr="00DB244B">
        <w:rPr>
          <w:sz w:val="18"/>
          <w:szCs w:val="18"/>
        </w:rPr>
        <w:t>年</w:t>
      </w:r>
      <w:r w:rsidR="00E0269D" w:rsidRPr="00DB244B">
        <w:rPr>
          <w:sz w:val="18"/>
          <w:szCs w:val="18"/>
        </w:rPr>
        <w:t xml:space="preserve">                   </w:t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8489CF5" w14:textId="705F6D55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微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信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LJS4210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电子邮件：</w:t>
      </w:r>
      <w:r w:rsidRPr="00DB244B">
        <w:rPr>
          <w:sz w:val="18"/>
          <w:szCs w:val="18"/>
        </w:rPr>
        <w:t>18618375894@163.com</w:t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0DF3F265" w:rsidR="0020047D" w:rsidRPr="00DB244B" w:rsidRDefault="00546036" w:rsidP="004610A0">
      <w:pPr>
        <w:jc w:val="left"/>
        <w:rPr>
          <w:sz w:val="18"/>
        </w:rPr>
      </w:pPr>
      <w:r w:rsidRPr="00DB244B">
        <w:rPr>
          <w:b/>
          <w:color w:val="003366"/>
          <w:sz w:val="18"/>
        </w:rPr>
        <w:t>工作性质：</w:t>
      </w:r>
      <w:r w:rsidRPr="00DB244B">
        <w:rPr>
          <w:sz w:val="18"/>
        </w:rPr>
        <w:t>全职</w:t>
      </w:r>
      <w:r w:rsidRPr="00DB244B">
        <w:rPr>
          <w:sz w:val="18"/>
        </w:rPr>
        <w:tab/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</w:t>
      </w: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    </w:t>
      </w:r>
      <w:r w:rsidR="00F203B3" w:rsidRPr="00DB244B">
        <w:rPr>
          <w:b/>
          <w:color w:val="003366"/>
          <w:sz w:val="18"/>
        </w:rPr>
        <w:t>目标薪资：</w:t>
      </w:r>
      <w:r w:rsidR="00F203B3" w:rsidRPr="00DB244B">
        <w:rPr>
          <w:sz w:val="18"/>
        </w:rPr>
        <w:t>面议</w:t>
      </w:r>
    </w:p>
    <w:p w14:paraId="1D799887" w14:textId="77777777" w:rsidR="00EF2246" w:rsidRPr="00DB244B" w:rsidRDefault="00EF2246" w:rsidP="00EF224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</w:p>
    <w:p w14:paraId="5CDD3EA5" w14:textId="77777777" w:rsidR="00EF2246" w:rsidRPr="00DB244B" w:rsidRDefault="00EF2246" w:rsidP="00EF224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2670F3A3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="00C72508"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AEF7229" w14:textId="77777777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javaScript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等前台页面技术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具有良好的前端与后端的交互思维</w:t>
      </w:r>
      <w:r w:rsidRPr="00DB244B">
        <w:rPr>
          <w:sz w:val="18"/>
          <w:szCs w:val="18"/>
        </w:rPr>
        <w:t>;</w:t>
      </w:r>
    </w:p>
    <w:p w14:paraId="563F716E" w14:textId="096A54AA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Listener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EL</w:t>
      </w:r>
      <w:r w:rsidRPr="00DB244B">
        <w:rPr>
          <w:sz w:val="18"/>
          <w:szCs w:val="18"/>
        </w:rPr>
        <w:t>表达式、</w:t>
      </w:r>
      <w:r w:rsidRPr="00DB244B">
        <w:rPr>
          <w:sz w:val="18"/>
          <w:szCs w:val="18"/>
        </w:rPr>
        <w:t>JSTL</w:t>
      </w:r>
      <w:r w:rsidRPr="00DB244B">
        <w:rPr>
          <w:sz w:val="18"/>
          <w:szCs w:val="18"/>
        </w:rPr>
        <w:t>等技术；</w:t>
      </w:r>
    </w:p>
    <w:p w14:paraId="0FB42D19" w14:textId="5CE2DED4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mybatis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="00B33F13" w:rsidRPr="00DB244B">
        <w:rPr>
          <w:sz w:val="18"/>
          <w:szCs w:val="18"/>
        </w:rPr>
        <w:t xml:space="preserve">, </w:t>
      </w:r>
      <w:r w:rsidR="00B33F13" w:rsidRPr="00DB244B">
        <w:rPr>
          <w:sz w:val="18"/>
          <w:szCs w:val="18"/>
        </w:rPr>
        <w:t>理解</w:t>
      </w:r>
      <w:r w:rsidR="00B33F13" w:rsidRPr="00DB244B">
        <w:rPr>
          <w:color w:val="000000"/>
          <w:sz w:val="18"/>
          <w:szCs w:val="18"/>
        </w:rPr>
        <w:t xml:space="preserve">Spring </w:t>
      </w:r>
      <w:r w:rsidR="00B33F13" w:rsidRPr="00DB244B">
        <w:rPr>
          <w:sz w:val="18"/>
          <w:szCs w:val="18"/>
        </w:rPr>
        <w:t>IOC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DI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068B5F75" w14:textId="6A6BD4F3" w:rsidR="00CF5903" w:rsidRPr="00DB244B" w:rsidRDefault="00CF5903" w:rsidP="00A50084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熟悉应用服务器软件</w:t>
      </w:r>
      <w:r w:rsidRPr="00DB244B">
        <w:rPr>
          <w:sz w:val="18"/>
          <w:szCs w:val="18"/>
        </w:rPr>
        <w:t>Tomcat</w:t>
      </w:r>
      <w:r w:rsidRPr="00DB244B">
        <w:rPr>
          <w:sz w:val="18"/>
          <w:szCs w:val="18"/>
        </w:rPr>
        <w:t>等</w:t>
      </w:r>
      <w:r w:rsidRPr="00DB244B">
        <w:rPr>
          <w:sz w:val="18"/>
          <w:szCs w:val="18"/>
        </w:rPr>
        <w:t>Web</w:t>
      </w:r>
      <w:r w:rsidRPr="00DB244B">
        <w:rPr>
          <w:sz w:val="18"/>
          <w:szCs w:val="18"/>
        </w:rPr>
        <w:t>容器的配置和部署；</w:t>
      </w:r>
    </w:p>
    <w:p w14:paraId="0E32C57E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等关系型数据库，了解</w:t>
      </w:r>
      <w:r w:rsidRPr="00DB244B">
        <w:rPr>
          <w:sz w:val="18"/>
          <w:szCs w:val="18"/>
        </w:rPr>
        <w:t>SQL</w:t>
      </w:r>
      <w:r w:rsidRPr="00DB244B">
        <w:rPr>
          <w:sz w:val="18"/>
          <w:szCs w:val="18"/>
        </w:rPr>
        <w:t>语句的优化</w:t>
      </w:r>
      <w:r w:rsidRPr="00DB244B">
        <w:rPr>
          <w:sz w:val="18"/>
          <w:szCs w:val="18"/>
        </w:rPr>
        <w:t>;</w:t>
      </w:r>
    </w:p>
    <w:p w14:paraId="3BEA8CF8" w14:textId="276F5CB2" w:rsidR="00EF2246" w:rsidRPr="00DB244B" w:rsidRDefault="00A80D93" w:rsidP="00E0269D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="00B33F13" w:rsidRPr="00DB244B">
        <w:rPr>
          <w:sz w:val="18"/>
          <w:szCs w:val="18"/>
        </w:rPr>
        <w:t>使用分表等数据库优化、</w:t>
      </w:r>
      <w:r w:rsidR="00B33F13" w:rsidRPr="00DB244B">
        <w:rPr>
          <w:sz w:val="18"/>
          <w:szCs w:val="18"/>
        </w:rPr>
        <w:t>SQL</w:t>
      </w:r>
      <w:r w:rsidR="00B33F13" w:rsidRPr="00DB244B">
        <w:rPr>
          <w:sz w:val="18"/>
          <w:szCs w:val="18"/>
        </w:rPr>
        <w:t>语句调优、熟悉分布式数据库</w:t>
      </w:r>
      <w:r w:rsidR="00E0269D" w:rsidRPr="00DB244B">
        <w:rPr>
          <w:sz w:val="18"/>
          <w:szCs w:val="18"/>
        </w:rPr>
        <w:t>，熟悉</w:t>
      </w:r>
      <w:r w:rsidR="00E0269D" w:rsidRPr="00DB244B">
        <w:rPr>
          <w:sz w:val="18"/>
          <w:szCs w:val="18"/>
        </w:rPr>
        <w:t>Redis</w:t>
      </w:r>
      <w:r w:rsidR="00E0269D" w:rsidRPr="00DB244B">
        <w:rPr>
          <w:sz w:val="18"/>
          <w:szCs w:val="18"/>
        </w:rPr>
        <w:t>非关系型数据库；</w:t>
      </w:r>
    </w:p>
    <w:p w14:paraId="7643D5CD" w14:textId="6FCC1894" w:rsidR="00CF5903" w:rsidRPr="00DB244B" w:rsidRDefault="00CF5903" w:rsidP="00A3075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 w:rsidRPr="00DB244B">
        <w:rPr>
          <w:sz w:val="18"/>
          <w:szCs w:val="18"/>
        </w:rPr>
        <w:t xml:space="preserve">; </w:t>
      </w:r>
    </w:p>
    <w:p w14:paraId="302EE28E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分布式服务框架，会使用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注册中心管理服务信息</w:t>
      </w:r>
      <w:r w:rsidRPr="00DB244B">
        <w:rPr>
          <w:sz w:val="18"/>
          <w:szCs w:val="18"/>
        </w:rPr>
        <w:t>;</w:t>
      </w:r>
    </w:p>
    <w:p w14:paraId="11B640F9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中间件的使用</w:t>
      </w:r>
      <w:r w:rsidRPr="00DB244B">
        <w:rPr>
          <w:sz w:val="18"/>
          <w:szCs w:val="18"/>
        </w:rPr>
        <w:t>;</w:t>
      </w:r>
    </w:p>
    <w:p w14:paraId="4687F152" w14:textId="77777777" w:rsidR="002828A1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掌握</w:t>
      </w:r>
      <w:r w:rsidRPr="00DB244B">
        <w:rPr>
          <w:sz w:val="18"/>
          <w:szCs w:val="18"/>
        </w:rPr>
        <w:t>SVN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等项目管理工具</w:t>
      </w:r>
      <w:r w:rsidR="002828A1" w:rsidRPr="00DB244B">
        <w:rPr>
          <w:sz w:val="18"/>
          <w:szCs w:val="18"/>
        </w:rPr>
        <w:t>；</w:t>
      </w:r>
    </w:p>
    <w:p w14:paraId="6841ACA8" w14:textId="77777777" w:rsidR="00EF2246" w:rsidRPr="00DB244B" w:rsidRDefault="00953DB4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熟练操作</w:t>
      </w:r>
      <w:proofErr w:type="spellStart"/>
      <w:r w:rsidRPr="00DB244B">
        <w:rPr>
          <w:sz w:val="18"/>
          <w:szCs w:val="18"/>
        </w:rPr>
        <w:t>Intellij</w:t>
      </w:r>
      <w:proofErr w:type="spellEnd"/>
      <w:r w:rsidRPr="00DB244B">
        <w:rPr>
          <w:sz w:val="18"/>
          <w:szCs w:val="18"/>
        </w:rPr>
        <w:t xml:space="preserve"> IDEA</w:t>
      </w:r>
      <w:r w:rsidR="002828A1" w:rsidRPr="00DB244B">
        <w:rPr>
          <w:sz w:val="18"/>
          <w:szCs w:val="18"/>
        </w:rPr>
        <w:t>等项目开发工具</w:t>
      </w:r>
      <w:r w:rsidRPr="00DB244B">
        <w:rPr>
          <w:sz w:val="18"/>
          <w:szCs w:val="18"/>
        </w:rPr>
        <w:t>，</w:t>
      </w:r>
      <w:proofErr w:type="gramStart"/>
      <w:r w:rsidR="00EF2246" w:rsidRPr="00DB244B">
        <w:rPr>
          <w:sz w:val="18"/>
          <w:szCs w:val="18"/>
        </w:rPr>
        <w:t>简单会</w:t>
      </w:r>
      <w:proofErr w:type="gramEnd"/>
      <w:r w:rsidR="00EF2246" w:rsidRPr="00DB244B">
        <w:rPr>
          <w:sz w:val="18"/>
          <w:szCs w:val="18"/>
        </w:rPr>
        <w:t>用</w:t>
      </w:r>
      <w:r w:rsidR="00B2640F" w:rsidRPr="00DB244B">
        <w:rPr>
          <w:sz w:val="18"/>
          <w:szCs w:val="18"/>
        </w:rPr>
        <w:t>Eclipse</w:t>
      </w:r>
      <w:r w:rsidR="00EF2246" w:rsidRPr="00DB244B">
        <w:rPr>
          <w:sz w:val="18"/>
          <w:szCs w:val="18"/>
        </w:rPr>
        <w:t>;</w:t>
      </w:r>
    </w:p>
    <w:p w14:paraId="3A898904" w14:textId="77777777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 w:rsidRPr="00DB244B">
        <w:rPr>
          <w:sz w:val="18"/>
          <w:szCs w:val="18"/>
        </w:rPr>
        <w:t>;</w:t>
      </w:r>
    </w:p>
    <w:p w14:paraId="2359DC00" w14:textId="3BCBA7E8" w:rsidR="00275A21" w:rsidRPr="00DB244B" w:rsidRDefault="00B33F13" w:rsidP="00F203B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英语技能：</w:t>
      </w:r>
      <w:r w:rsidRPr="00DB244B">
        <w:rPr>
          <w:sz w:val="18"/>
          <w:szCs w:val="18"/>
        </w:rPr>
        <w:t>CET-4</w:t>
      </w:r>
      <w:r w:rsidR="00953DB4" w:rsidRPr="00DB244B">
        <w:rPr>
          <w:sz w:val="18"/>
          <w:szCs w:val="18"/>
        </w:rPr>
        <w:t>；</w:t>
      </w: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Pr="00DB244B" w:rsidRDefault="00546036" w:rsidP="004610A0">
      <w:pPr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E23E69" w:rsidRPr="00DB244B">
        <w:rPr>
          <w:sz w:val="18"/>
          <w:szCs w:val="18"/>
        </w:rPr>
        <w:t>北京网天科技有限公司</w:t>
      </w:r>
      <w:r w:rsidRPr="00DB244B">
        <w:rPr>
          <w:sz w:val="18"/>
        </w:rPr>
        <w:tab/>
      </w:r>
      <w:r w:rsidR="00B645C4" w:rsidRPr="00DB244B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Pr="00DB244B">
        <w:rPr>
          <w:sz w:val="18"/>
          <w:szCs w:val="18"/>
        </w:rPr>
        <w:t xml:space="preserve"> </w:t>
      </w:r>
      <w:r w:rsidR="004610A0" w:rsidRPr="00DB244B">
        <w:rPr>
          <w:sz w:val="18"/>
          <w:szCs w:val="18"/>
        </w:rPr>
        <w:t xml:space="preserve">      </w:t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7777777" w:rsidR="00B645C4" w:rsidRPr="00DB244B" w:rsidRDefault="00B645C4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五洲跨境电商平台</w:t>
      </w:r>
    </w:p>
    <w:p w14:paraId="5334228C" w14:textId="77777777" w:rsidR="0020047D" w:rsidRPr="00DB244B" w:rsidRDefault="00397E4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proofErr w:type="gramStart"/>
      <w:r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121E27CF" w14:textId="3F145E2A" w:rsidR="006A4D5F" w:rsidRPr="00DB244B" w:rsidRDefault="006A4D5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0DE4" w14:textId="3A27E5D0" w:rsidR="0020047D" w:rsidRPr="00DB244B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072E31" w:rsidRPr="00DB244B">
        <w:rPr>
          <w:rFonts w:ascii="Times New Roman" w:hAnsi="Times New Roman"/>
          <w:sz w:val="18"/>
          <w:szCs w:val="18"/>
        </w:rPr>
        <w:t>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511B2421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proofErr w:type="spellStart"/>
      <w:r w:rsidR="00072E31" w:rsidRPr="00DB244B">
        <w:rPr>
          <w:sz w:val="18"/>
          <w:szCs w:val="18"/>
        </w:rPr>
        <w:t>Intellij</w:t>
      </w:r>
      <w:proofErr w:type="spellEnd"/>
      <w:r w:rsidR="00072E31" w:rsidRPr="00DB244B">
        <w:rPr>
          <w:sz w:val="18"/>
          <w:szCs w:val="18"/>
        </w:rPr>
        <w:t xml:space="preserve"> IDEA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409673A5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redis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Dubbo 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springSecurity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FastDFS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</w:t>
      </w:r>
      <w:proofErr w:type="spellStart"/>
      <w:r w:rsidRPr="00DB244B">
        <w:rPr>
          <w:sz w:val="18"/>
          <w:szCs w:val="18"/>
        </w:rPr>
        <w:t>Freemarker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72950612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委托我司开发的一款</w:t>
      </w:r>
      <w:r w:rsidRPr="00DB244B">
        <w:rPr>
          <w:sz w:val="18"/>
          <w:szCs w:val="18"/>
        </w:rPr>
        <w:t>B2B2C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该系统采用</w:t>
      </w:r>
      <w:r w:rsidRPr="00DB244B">
        <w:rPr>
          <w:sz w:val="18"/>
          <w:szCs w:val="18"/>
        </w:rPr>
        <w:t>MVC</w:t>
      </w:r>
      <w:r w:rsidRPr="00DB244B">
        <w:rPr>
          <w:sz w:val="18"/>
          <w:szCs w:val="18"/>
        </w:rPr>
        <w:t>模式并且使用</w:t>
      </w:r>
      <w:r w:rsidRPr="00DB244B">
        <w:rPr>
          <w:sz w:val="18"/>
          <w:szCs w:val="18"/>
        </w:rPr>
        <w:t>SOA</w:t>
      </w:r>
      <w:r w:rsidRPr="00DB244B">
        <w:rPr>
          <w:sz w:val="18"/>
          <w:szCs w:val="18"/>
        </w:rPr>
        <w:t>面向服务的分布式架构进行开发，该综合服务平台的需求主要分为网站前台、运营商后台、商</w:t>
      </w:r>
      <w:bookmarkStart w:id="5" w:name="_GoBack"/>
      <w:bookmarkEnd w:id="5"/>
      <w:r w:rsidRPr="00DB244B">
        <w:rPr>
          <w:sz w:val="18"/>
          <w:szCs w:val="18"/>
        </w:rPr>
        <w:t>家管理后台三个子系统。</w:t>
      </w:r>
    </w:p>
    <w:p w14:paraId="6B92C1CB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网站前台需求</w:t>
      </w:r>
      <w:r w:rsidRPr="00DB244B">
        <w:rPr>
          <w:sz w:val="18"/>
          <w:szCs w:val="18"/>
        </w:rPr>
        <w:t xml:space="preserve">: </w:t>
      </w:r>
      <w:r w:rsidRPr="00DB244B">
        <w:rPr>
          <w:sz w:val="18"/>
          <w:szCs w:val="18"/>
        </w:rPr>
        <w:t>需要实现用户注册及登录、站内商品搜索、商品添加购物车及在线下单和</w:t>
      </w:r>
      <w:r w:rsidRPr="00DB244B">
        <w:rPr>
          <w:sz w:val="18"/>
          <w:szCs w:val="18"/>
        </w:rPr>
        <w:lastRenderedPageBreak/>
        <w:t>支付等功能</w:t>
      </w:r>
      <w:r w:rsidRPr="00DB244B">
        <w:rPr>
          <w:sz w:val="18"/>
          <w:szCs w:val="18"/>
        </w:rPr>
        <w:t>.</w:t>
      </w:r>
    </w:p>
    <w:p w14:paraId="7821825A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运营商后台需求</w:t>
      </w:r>
      <w:r w:rsidRPr="00DB244B">
        <w:rPr>
          <w:sz w:val="18"/>
          <w:szCs w:val="18"/>
        </w:rPr>
        <w:t>:</w:t>
      </w:r>
      <w:r w:rsidRPr="00DB244B">
        <w:rPr>
          <w:sz w:val="18"/>
          <w:szCs w:val="18"/>
        </w:rPr>
        <w:t>需要实现商家审核、品牌管理、规格管理、模板管理、商品分类管理、商品审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>核、广告类型管理、广告管理、订单查询、商家结算等模块</w:t>
      </w:r>
      <w:r w:rsidRPr="00DB244B">
        <w:rPr>
          <w:sz w:val="18"/>
          <w:szCs w:val="18"/>
        </w:rPr>
        <w:t>.</w:t>
      </w:r>
    </w:p>
    <w:p w14:paraId="3892AF68" w14:textId="77777777" w:rsidR="0020047D" w:rsidRPr="00DB244B" w:rsidRDefault="00546036">
      <w:pPr>
        <w:ind w:leftChars="401" w:left="842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商家管理后台需求</w:t>
      </w:r>
      <w:r w:rsidRPr="00DB244B">
        <w:rPr>
          <w:sz w:val="18"/>
          <w:szCs w:val="18"/>
        </w:rPr>
        <w:t>：需要实现的主要功能是对商品的管理以及订单查询统计、资金结算</w:t>
      </w:r>
      <w:r w:rsidRPr="00DB244B">
        <w:rPr>
          <w:sz w:val="18"/>
          <w:szCs w:val="18"/>
        </w:rPr>
        <w:t>.</w:t>
      </w:r>
    </w:p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72297843" w14:textId="77777777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网站前台部分</w:t>
      </w:r>
      <w:r w:rsidRPr="00DB244B">
        <w:rPr>
          <w:b/>
          <w:color w:val="003366"/>
          <w:sz w:val="18"/>
        </w:rPr>
        <w:t>:</w:t>
      </w:r>
    </w:p>
    <w:p w14:paraId="23F01998" w14:textId="77777777" w:rsidR="0020047D" w:rsidRPr="00DB244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商品详情页优化</w:t>
      </w:r>
      <w:r w:rsidRPr="00DB244B">
        <w:rPr>
          <w:rFonts w:ascii="Times New Roman" w:hAnsi="Times New Roman"/>
          <w:sz w:val="18"/>
          <w:szCs w:val="18"/>
        </w:rPr>
        <w:t>.</w:t>
      </w:r>
    </w:p>
    <w:p w14:paraId="46ED5B0F" w14:textId="77777777" w:rsidR="00770ECD" w:rsidRPr="00DB244B" w:rsidRDefault="00770ECD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负责用户注册登录模块</w:t>
      </w:r>
    </w:p>
    <w:p w14:paraId="7DCCFC73" w14:textId="77777777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Times New Roman" w:hAnsi="Times New Roman"/>
          <w:b/>
          <w:color w:val="003366"/>
          <w:sz w:val="18"/>
          <w:szCs w:val="24"/>
        </w:rPr>
      </w:pPr>
      <w:r w:rsidRPr="00DB244B">
        <w:rPr>
          <w:rFonts w:ascii="Times New Roman" w:hAnsi="Times New Roman"/>
          <w:b/>
          <w:color w:val="003366"/>
          <w:sz w:val="18"/>
          <w:szCs w:val="24"/>
        </w:rPr>
        <w:t>商家后台部分</w:t>
      </w:r>
      <w:r w:rsidRPr="00DB244B">
        <w:rPr>
          <w:rFonts w:ascii="Times New Roman" w:hAnsi="Times New Roman"/>
          <w:b/>
          <w:color w:val="003366"/>
          <w:sz w:val="18"/>
          <w:szCs w:val="24"/>
        </w:rPr>
        <w:t>:</w:t>
      </w:r>
    </w:p>
    <w:p w14:paraId="3BFDC309" w14:textId="6D4296D2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、商品管理模块</w:t>
      </w:r>
      <w:r w:rsidR="006F34EE" w:rsidRPr="00DB244B">
        <w:rPr>
          <w:rFonts w:ascii="Times New Roman" w:hAnsi="Times New Roman"/>
          <w:sz w:val="18"/>
          <w:szCs w:val="18"/>
        </w:rPr>
        <w:t>：商品的</w:t>
      </w:r>
      <w:r w:rsidR="001F6446" w:rsidRPr="00DB244B">
        <w:rPr>
          <w:rFonts w:ascii="Times New Roman" w:hAnsi="Times New Roman"/>
          <w:sz w:val="18"/>
          <w:szCs w:val="18"/>
        </w:rPr>
        <w:t>CRUD</w:t>
      </w:r>
      <w:r w:rsidR="00966EA3" w:rsidRPr="00DB244B">
        <w:rPr>
          <w:rFonts w:ascii="Times New Roman" w:hAnsi="Times New Roman"/>
          <w:sz w:val="18"/>
          <w:szCs w:val="18"/>
        </w:rPr>
        <w:t>，其中包含：富文本编辑器、文件上传、等技术。</w:t>
      </w:r>
    </w:p>
    <w:p w14:paraId="11300278" w14:textId="77777777" w:rsidR="0020047D" w:rsidRPr="00DB244B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Times New Roman" w:hAnsi="Times New Roman"/>
          <w:b/>
          <w:color w:val="003366"/>
          <w:sz w:val="18"/>
          <w:szCs w:val="24"/>
        </w:rPr>
      </w:pPr>
      <w:r w:rsidRPr="00DB244B">
        <w:rPr>
          <w:rFonts w:ascii="Times New Roman" w:hAnsi="Times New Roman"/>
          <w:b/>
          <w:color w:val="003366"/>
          <w:sz w:val="18"/>
          <w:szCs w:val="24"/>
        </w:rPr>
        <w:t>运营商后台部分</w:t>
      </w:r>
    </w:p>
    <w:p w14:paraId="79DB7308" w14:textId="1A1FD2DD" w:rsidR="0020047D" w:rsidRPr="00DB244B" w:rsidRDefault="00546036" w:rsidP="00531E58">
      <w:pPr>
        <w:pStyle w:val="31"/>
        <w:widowControl w:val="0"/>
        <w:numPr>
          <w:ilvl w:val="0"/>
          <w:numId w:val="6"/>
        </w:numPr>
        <w:adjustRightInd w:val="0"/>
        <w:spacing w:after="0" w:line="300" w:lineRule="auto"/>
        <w:ind w:leftChars="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广告数据管理模块</w:t>
      </w:r>
      <w:r w:rsidR="00966EA3" w:rsidRPr="00DB244B">
        <w:rPr>
          <w:rFonts w:ascii="Times New Roman" w:hAnsi="Times New Roman"/>
          <w:sz w:val="18"/>
          <w:szCs w:val="18"/>
        </w:rPr>
        <w:t>：广告</w:t>
      </w:r>
      <w:r w:rsidR="001F6446" w:rsidRPr="00DB244B">
        <w:rPr>
          <w:rFonts w:ascii="Times New Roman" w:hAnsi="Times New Roman"/>
          <w:sz w:val="18"/>
          <w:szCs w:val="18"/>
        </w:rPr>
        <w:t>信息以及广告分类</w:t>
      </w:r>
      <w:r w:rsidR="00966EA3" w:rsidRPr="00DB244B">
        <w:rPr>
          <w:rFonts w:ascii="Times New Roman" w:hAnsi="Times New Roman"/>
          <w:sz w:val="18"/>
          <w:szCs w:val="18"/>
        </w:rPr>
        <w:t>的</w:t>
      </w:r>
      <w:r w:rsidR="001F6446" w:rsidRPr="00DB244B">
        <w:rPr>
          <w:rFonts w:ascii="Times New Roman" w:hAnsi="Times New Roman"/>
          <w:sz w:val="18"/>
          <w:szCs w:val="18"/>
        </w:rPr>
        <w:t>CRUD</w:t>
      </w:r>
    </w:p>
    <w:p w14:paraId="58B8B256" w14:textId="64C92181" w:rsidR="00531E58" w:rsidRPr="00DB244B" w:rsidRDefault="00531E58" w:rsidP="00531E58">
      <w:pPr>
        <w:pStyle w:val="31"/>
        <w:widowControl w:val="0"/>
        <w:numPr>
          <w:ilvl w:val="0"/>
          <w:numId w:val="6"/>
        </w:numPr>
        <w:adjustRightInd w:val="0"/>
        <w:spacing w:after="0" w:line="300" w:lineRule="auto"/>
        <w:ind w:leftChars="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商品管理模块：</w:t>
      </w:r>
      <w:r w:rsidRPr="00DB244B">
        <w:rPr>
          <w:rFonts w:ascii="Times New Roman" w:hAnsi="Times New Roman"/>
          <w:color w:val="FF0000"/>
          <w:sz w:val="18"/>
          <w:szCs w:val="18"/>
        </w:rPr>
        <w:t>品牌，模板，规格，分类</w:t>
      </w:r>
      <w:r w:rsidRPr="00DB244B">
        <w:rPr>
          <w:rFonts w:ascii="Times New Roman" w:hAnsi="Times New Roman"/>
          <w:sz w:val="18"/>
          <w:szCs w:val="18"/>
        </w:rPr>
        <w:t>。</w:t>
      </w:r>
    </w:p>
    <w:p w14:paraId="08AF598B" w14:textId="34B73991" w:rsidR="0020047D" w:rsidRPr="00DB244B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proofErr w:type="gramStart"/>
      <w:r w:rsidRPr="00DB244B">
        <w:rPr>
          <w:sz w:val="18"/>
          <w:szCs w:val="18"/>
        </w:rPr>
        <w:t>千品猫</w:t>
      </w:r>
      <w:proofErr w:type="gramEnd"/>
      <w:r w:rsidRPr="00DB244B">
        <w:rPr>
          <w:sz w:val="18"/>
          <w:szCs w:val="18"/>
        </w:rPr>
        <w:t>汽配综合交易平台</w:t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546036" w:rsidRPr="00DB244B">
        <w:rPr>
          <w:b/>
          <w:color w:val="003366"/>
          <w:sz w:val="18"/>
        </w:rPr>
        <w:t>开发周期：</w:t>
      </w:r>
      <w:r w:rsidR="00546036" w:rsidRPr="00DB244B">
        <w:rPr>
          <w:sz w:val="18"/>
          <w:szCs w:val="18"/>
        </w:rPr>
        <w:t>201</w:t>
      </w:r>
      <w:r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5</w:t>
      </w:r>
      <w:r w:rsidR="00546036" w:rsidRPr="00DB244B">
        <w:rPr>
          <w:sz w:val="18"/>
          <w:szCs w:val="18"/>
        </w:rPr>
        <w:t>月</w:t>
      </w:r>
      <w:r w:rsidR="00546036"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="00546036" w:rsidRPr="00DB244B">
        <w:rPr>
          <w:sz w:val="18"/>
          <w:szCs w:val="18"/>
        </w:rPr>
        <w:t>月</w:t>
      </w:r>
    </w:p>
    <w:p w14:paraId="1ED4823C" w14:textId="4636CED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67E74A34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Druid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4B1CBF4C" w:rsidR="0020047D" w:rsidRPr="00DB244B" w:rsidRDefault="00B0604D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甲方的主要需求</w:t>
      </w:r>
      <w:r w:rsidR="0089068B" w:rsidRPr="00DB244B">
        <w:rPr>
          <w:sz w:val="18"/>
          <w:szCs w:val="18"/>
        </w:rPr>
        <w:t>：</w:t>
      </w:r>
      <w:r w:rsidR="00546036" w:rsidRPr="00DB244B">
        <w:rPr>
          <w:sz w:val="18"/>
          <w:szCs w:val="18"/>
        </w:rPr>
        <w:t>用户可以在平台上注册登陆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甲方公司发布自己的</w:t>
      </w:r>
      <w:r w:rsidR="00770ECD" w:rsidRPr="00DB244B">
        <w:rPr>
          <w:sz w:val="18"/>
          <w:szCs w:val="18"/>
        </w:rPr>
        <w:t>汽车配件</w:t>
      </w:r>
      <w:r w:rsidR="00546036" w:rsidRPr="00DB244B">
        <w:rPr>
          <w:sz w:val="18"/>
          <w:szCs w:val="18"/>
        </w:rPr>
        <w:t>产品信息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用户可以通过分类列表查询出相应的产品信息详情页</w:t>
      </w:r>
      <w:r w:rsidR="00AB5ADD" w:rsidRPr="00DB244B">
        <w:rPr>
          <w:sz w:val="18"/>
          <w:szCs w:val="18"/>
        </w:rPr>
        <w:t>。</w:t>
      </w:r>
      <w:r w:rsidR="00546036" w:rsidRPr="00DB244B">
        <w:rPr>
          <w:sz w:val="18"/>
          <w:szCs w:val="18"/>
        </w:rPr>
        <w:t>还要实现基本的广告展示、站内商品全文检索功能</w:t>
      </w:r>
      <w:r w:rsidR="00AD34F4" w:rsidRPr="00DB244B">
        <w:rPr>
          <w:sz w:val="18"/>
          <w:szCs w:val="18"/>
        </w:rPr>
        <w:t>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77777777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需要通过发送短信验证码来实现验证</w:t>
      </w:r>
    </w:p>
    <w:p w14:paraId="64456A6C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</w:p>
    <w:p w14:paraId="56108DFF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</w:p>
    <w:p w14:paraId="0E65E788" w14:textId="4ECDE218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</w:p>
    <w:p w14:paraId="422B4D9A" w14:textId="0271E3C5" w:rsidR="0020047D" w:rsidRPr="00DB244B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6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6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开发周期：</w:t>
      </w:r>
      <w:r w:rsidR="00546036" w:rsidRPr="00DB244B">
        <w:rPr>
          <w:sz w:val="18"/>
          <w:szCs w:val="18"/>
        </w:rPr>
        <w:t>2016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11</w:t>
      </w:r>
      <w:r w:rsidR="00546036" w:rsidRPr="00DB244B">
        <w:rPr>
          <w:sz w:val="18"/>
          <w:szCs w:val="18"/>
        </w:rPr>
        <w:t>月</w:t>
      </w:r>
      <w:r w:rsidR="00546036" w:rsidRPr="00DB244B">
        <w:rPr>
          <w:sz w:val="18"/>
          <w:szCs w:val="18"/>
        </w:rPr>
        <w:t>---201</w:t>
      </w:r>
      <w:r w:rsidRPr="00DB244B">
        <w:rPr>
          <w:sz w:val="18"/>
          <w:szCs w:val="18"/>
        </w:rPr>
        <w:t>7</w:t>
      </w:r>
      <w:r w:rsidR="00546036" w:rsidRPr="00DB244B">
        <w:rPr>
          <w:sz w:val="18"/>
          <w:szCs w:val="18"/>
        </w:rPr>
        <w:t>年</w:t>
      </w:r>
      <w:r w:rsidRPr="00DB244B">
        <w:rPr>
          <w:sz w:val="18"/>
          <w:szCs w:val="18"/>
        </w:rPr>
        <w:t>3</w:t>
      </w:r>
      <w:r w:rsidR="00546036" w:rsidRPr="00DB244B">
        <w:rPr>
          <w:sz w:val="18"/>
          <w:szCs w:val="18"/>
        </w:rPr>
        <w:t>月</w:t>
      </w:r>
    </w:p>
    <w:p w14:paraId="297E12DE" w14:textId="50C41542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Svn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2F168F93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Druid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6D39DF14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该项目系统中包括仓库管理，预警管理，财务管理，销售管理，采购管理，库存管理、存货核算、应收管理、应付管理、合同管理、权限管理、交流管理等。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0D667861" w14:textId="171DCF77" w:rsidR="0020047D" w:rsidRPr="00DB244B" w:rsidRDefault="00DA4E5E" w:rsidP="00F203B3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主要负责的是用户登陆、销售管理中的销售出库以及销售退货</w:t>
      </w:r>
      <w:r w:rsidR="00546036" w:rsidRPr="00DB244B">
        <w:rPr>
          <w:sz w:val="18"/>
          <w:szCs w:val="18"/>
        </w:rPr>
        <w:t>.</w:t>
      </w:r>
    </w:p>
    <w:p w14:paraId="2F24D9A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常见业务</w:t>
      </w:r>
      <w:proofErr w:type="gramEnd"/>
      <w:r w:rsidRPr="00DB244B">
        <w:rPr>
          <w:sz w:val="18"/>
          <w:szCs w:val="18"/>
        </w:rPr>
        <w:t>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E558A" w14:textId="77777777" w:rsidR="007D6BF0" w:rsidRDefault="007D6BF0" w:rsidP="006C3966">
      <w:r>
        <w:separator/>
      </w:r>
    </w:p>
  </w:endnote>
  <w:endnote w:type="continuationSeparator" w:id="0">
    <w:p w14:paraId="588FDDB6" w14:textId="77777777" w:rsidR="007D6BF0" w:rsidRDefault="007D6BF0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E8A836" w14:textId="77777777" w:rsidR="007D6BF0" w:rsidRDefault="007D6BF0" w:rsidP="006C3966">
      <w:r>
        <w:separator/>
      </w:r>
    </w:p>
  </w:footnote>
  <w:footnote w:type="continuationSeparator" w:id="0">
    <w:p w14:paraId="5A3C4347" w14:textId="77777777" w:rsidR="007D6BF0" w:rsidRDefault="007D6BF0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14376F"/>
    <w:rsid w:val="0014787A"/>
    <w:rsid w:val="0017055E"/>
    <w:rsid w:val="001B5926"/>
    <w:rsid w:val="001C79E6"/>
    <w:rsid w:val="001F6446"/>
    <w:rsid w:val="0020047D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4010AA"/>
    <w:rsid w:val="0042137E"/>
    <w:rsid w:val="004352EB"/>
    <w:rsid w:val="00455EA7"/>
    <w:rsid w:val="004610A0"/>
    <w:rsid w:val="00531E58"/>
    <w:rsid w:val="00542B19"/>
    <w:rsid w:val="00546036"/>
    <w:rsid w:val="005468C0"/>
    <w:rsid w:val="005C6942"/>
    <w:rsid w:val="006016AC"/>
    <w:rsid w:val="00610414"/>
    <w:rsid w:val="00661F93"/>
    <w:rsid w:val="006A4D5F"/>
    <w:rsid w:val="006C3966"/>
    <w:rsid w:val="006C65FE"/>
    <w:rsid w:val="006D7927"/>
    <w:rsid w:val="006E2366"/>
    <w:rsid w:val="006F34EE"/>
    <w:rsid w:val="007267FE"/>
    <w:rsid w:val="00770ECD"/>
    <w:rsid w:val="007B2512"/>
    <w:rsid w:val="007D6BF0"/>
    <w:rsid w:val="007F4A8E"/>
    <w:rsid w:val="008268DA"/>
    <w:rsid w:val="0083086D"/>
    <w:rsid w:val="00875B51"/>
    <w:rsid w:val="00884BB1"/>
    <w:rsid w:val="00884BE0"/>
    <w:rsid w:val="0089068B"/>
    <w:rsid w:val="008B6F85"/>
    <w:rsid w:val="008C254A"/>
    <w:rsid w:val="008F4C94"/>
    <w:rsid w:val="00925406"/>
    <w:rsid w:val="009316EC"/>
    <w:rsid w:val="00946765"/>
    <w:rsid w:val="00951A89"/>
    <w:rsid w:val="00953DB4"/>
    <w:rsid w:val="00962F43"/>
    <w:rsid w:val="00966EA3"/>
    <w:rsid w:val="00977C42"/>
    <w:rsid w:val="009A1268"/>
    <w:rsid w:val="00A22144"/>
    <w:rsid w:val="00A370B8"/>
    <w:rsid w:val="00A80D93"/>
    <w:rsid w:val="00A85D3F"/>
    <w:rsid w:val="00A92477"/>
    <w:rsid w:val="00AB5ADD"/>
    <w:rsid w:val="00AD34F4"/>
    <w:rsid w:val="00AF0E8E"/>
    <w:rsid w:val="00B0604D"/>
    <w:rsid w:val="00B121AC"/>
    <w:rsid w:val="00B15DE2"/>
    <w:rsid w:val="00B2640F"/>
    <w:rsid w:val="00B33F13"/>
    <w:rsid w:val="00B53D03"/>
    <w:rsid w:val="00B645C4"/>
    <w:rsid w:val="00BC4665"/>
    <w:rsid w:val="00BD1E2B"/>
    <w:rsid w:val="00C72508"/>
    <w:rsid w:val="00C80950"/>
    <w:rsid w:val="00CC3497"/>
    <w:rsid w:val="00CF5903"/>
    <w:rsid w:val="00D070B5"/>
    <w:rsid w:val="00D8366C"/>
    <w:rsid w:val="00DA4E5E"/>
    <w:rsid w:val="00DB244B"/>
    <w:rsid w:val="00E0269D"/>
    <w:rsid w:val="00E121DD"/>
    <w:rsid w:val="00E2119B"/>
    <w:rsid w:val="00E23E69"/>
    <w:rsid w:val="00E33D9D"/>
    <w:rsid w:val="00E72840"/>
    <w:rsid w:val="00EC3E8F"/>
    <w:rsid w:val="00EF2246"/>
    <w:rsid w:val="00F203B3"/>
    <w:rsid w:val="00F32E10"/>
    <w:rsid w:val="00F50CF1"/>
    <w:rsid w:val="00F530F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1A1522-DBF4-4CED-B41E-00445A376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347</Words>
  <Characters>1980</Characters>
  <Application>Microsoft Office Word</Application>
  <DocSecurity>0</DocSecurity>
  <Lines>16</Lines>
  <Paragraphs>4</Paragraphs>
  <ScaleCrop>false</ScaleCrop>
  <Company>china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6</cp:revision>
  <cp:lastPrinted>2018-12-01T07:04:00Z</cp:lastPrinted>
  <dcterms:created xsi:type="dcterms:W3CDTF">2018-12-03T08:11:00Z</dcterms:created>
  <dcterms:modified xsi:type="dcterms:W3CDTF">2018-12-03T08:18:00Z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