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B9D" w:rsidRPr="00564B9D" w:rsidRDefault="00564B9D" w:rsidP="00564B9D">
      <w:pPr>
        <w:widowControl/>
        <w:spacing w:before="75" w:after="150"/>
        <w:jc w:val="left"/>
        <w:outlineLvl w:val="0"/>
        <w:rPr>
          <w:rFonts w:ascii="inherit" w:eastAsia="宋体" w:hAnsi="inherit" w:cs="Helvetica"/>
          <w:b/>
          <w:bCs/>
          <w:color w:val="444444"/>
          <w:kern w:val="36"/>
          <w:sz w:val="30"/>
          <w:szCs w:val="30"/>
        </w:rPr>
      </w:pPr>
      <w:hyperlink r:id="rId7" w:history="1">
        <w:r w:rsidRPr="00564B9D">
          <w:rPr>
            <w:rFonts w:ascii="inherit" w:eastAsia="宋体" w:hAnsi="inherit" w:cs="Helvetica"/>
            <w:b/>
            <w:bCs/>
            <w:color w:val="444444"/>
            <w:kern w:val="36"/>
            <w:sz w:val="30"/>
            <w:szCs w:val="30"/>
          </w:rPr>
          <w:t>机器学习评价指标大汇总</w:t>
        </w:r>
      </w:hyperlink>
    </w:p>
    <w:p w:rsidR="00564B9D" w:rsidRPr="00564B9D" w:rsidRDefault="00564B9D" w:rsidP="00564B9D">
      <w:pPr>
        <w:widowControl/>
        <w:numPr>
          <w:ilvl w:val="0"/>
          <w:numId w:val="1"/>
        </w:numPr>
        <w:spacing w:before="100" w:beforeAutospacing="1" w:after="100" w:afterAutospacing="1" w:line="300" w:lineRule="atLeast"/>
        <w:ind w:left="0" w:right="5100"/>
        <w:jc w:val="left"/>
        <w:rPr>
          <w:rFonts w:ascii="Helvetica" w:eastAsia="宋体" w:hAnsi="Helvetica" w:cs="Helvetica"/>
          <w:color w:val="999999"/>
          <w:kern w:val="0"/>
          <w:sz w:val="18"/>
          <w:szCs w:val="18"/>
        </w:rPr>
      </w:pPr>
      <w:r w:rsidRPr="00564B9D">
        <w:rPr>
          <w:rFonts w:ascii="Helvetica" w:eastAsia="宋体" w:hAnsi="Helvetica" w:cs="Helvetica"/>
          <w:color w:val="999999"/>
          <w:kern w:val="0"/>
          <w:sz w:val="18"/>
          <w:szCs w:val="18"/>
        </w:rPr>
        <w:t>雪姬</w:t>
      </w:r>
    </w:p>
    <w:p w:rsidR="00564B9D" w:rsidRPr="00564B9D" w:rsidRDefault="00564B9D" w:rsidP="00564B9D">
      <w:pPr>
        <w:widowControl/>
        <w:numPr>
          <w:ilvl w:val="0"/>
          <w:numId w:val="1"/>
        </w:numPr>
        <w:spacing w:before="100" w:beforeAutospacing="1" w:after="100" w:afterAutospacing="1" w:line="300" w:lineRule="atLeast"/>
        <w:ind w:left="0" w:right="5100"/>
        <w:jc w:val="left"/>
        <w:rPr>
          <w:rFonts w:ascii="Helvetica" w:eastAsia="宋体" w:hAnsi="Helvetica" w:cs="Helvetica"/>
          <w:color w:val="999999"/>
          <w:kern w:val="0"/>
          <w:sz w:val="18"/>
          <w:szCs w:val="18"/>
        </w:rPr>
      </w:pPr>
      <w:r w:rsidRPr="00564B9D">
        <w:rPr>
          <w:rFonts w:ascii="Helvetica" w:eastAsia="宋体" w:hAnsi="Helvetica" w:cs="Helvetica"/>
          <w:color w:val="999999"/>
          <w:kern w:val="0"/>
          <w:sz w:val="18"/>
          <w:szCs w:val="18"/>
        </w:rPr>
        <w:t>2016-03-03 7:32:08</w:t>
      </w:r>
    </w:p>
    <w:p w:rsidR="00564B9D" w:rsidRPr="00564B9D" w:rsidRDefault="00564B9D" w:rsidP="00564B9D">
      <w:pPr>
        <w:widowControl/>
        <w:numPr>
          <w:ilvl w:val="0"/>
          <w:numId w:val="1"/>
        </w:numPr>
        <w:spacing w:before="100" w:beforeAutospacing="1" w:after="100" w:afterAutospacing="1" w:line="300" w:lineRule="atLeast"/>
        <w:ind w:left="0" w:right="5100"/>
        <w:jc w:val="left"/>
        <w:rPr>
          <w:rFonts w:ascii="Helvetica" w:eastAsia="宋体" w:hAnsi="Helvetica" w:cs="Helvetica"/>
          <w:color w:val="999999"/>
          <w:kern w:val="0"/>
          <w:sz w:val="18"/>
          <w:szCs w:val="18"/>
        </w:rPr>
      </w:pPr>
      <w:hyperlink r:id="rId8" w:history="1">
        <w:r w:rsidRPr="00564B9D">
          <w:rPr>
            <w:rFonts w:ascii="Helvetica" w:eastAsia="宋体" w:hAnsi="Helvetica" w:cs="Helvetica"/>
            <w:color w:val="888888"/>
            <w:kern w:val="0"/>
            <w:sz w:val="18"/>
            <w:szCs w:val="18"/>
            <w:u w:val="single"/>
          </w:rPr>
          <w:t>机器学习</w:t>
        </w:r>
      </w:hyperlink>
    </w:p>
    <w:p w:rsidR="00564B9D" w:rsidRPr="00564B9D" w:rsidRDefault="00564B9D" w:rsidP="00564B9D">
      <w:pPr>
        <w:widowControl/>
        <w:numPr>
          <w:ilvl w:val="0"/>
          <w:numId w:val="1"/>
        </w:numPr>
        <w:spacing w:before="100" w:beforeAutospacing="1" w:after="100" w:afterAutospacing="1" w:line="300" w:lineRule="atLeast"/>
        <w:ind w:left="0" w:right="5100"/>
        <w:jc w:val="left"/>
        <w:rPr>
          <w:rFonts w:ascii="Helvetica" w:eastAsia="宋体" w:hAnsi="Helvetica" w:cs="Helvetica"/>
          <w:color w:val="999999"/>
          <w:kern w:val="0"/>
          <w:sz w:val="18"/>
          <w:szCs w:val="18"/>
        </w:rPr>
      </w:pPr>
      <w:r w:rsidRPr="00564B9D">
        <w:rPr>
          <w:rFonts w:ascii="Helvetica" w:eastAsia="宋体" w:hAnsi="Helvetica" w:cs="Helvetica"/>
          <w:color w:val="999999"/>
          <w:kern w:val="0"/>
          <w:sz w:val="18"/>
          <w:szCs w:val="18"/>
        </w:rPr>
        <w:t>评论</w:t>
      </w:r>
      <w:r w:rsidRPr="00564B9D">
        <w:rPr>
          <w:rFonts w:ascii="Helvetica" w:eastAsia="宋体" w:hAnsi="Helvetica" w:cs="Helvetica"/>
          <w:color w:val="999999"/>
          <w:kern w:val="0"/>
          <w:sz w:val="18"/>
          <w:szCs w:val="18"/>
        </w:rPr>
        <w:t>(1)</w:t>
      </w:r>
    </w:p>
    <w:p w:rsidR="00564B9D" w:rsidRPr="00564B9D" w:rsidRDefault="00564B9D" w:rsidP="00564B9D">
      <w:pPr>
        <w:widowControl/>
        <w:numPr>
          <w:ilvl w:val="0"/>
          <w:numId w:val="1"/>
        </w:numPr>
        <w:spacing w:after="100" w:afterAutospacing="1" w:line="300" w:lineRule="atLeast"/>
        <w:ind w:left="0" w:right="4725"/>
        <w:jc w:val="left"/>
        <w:rPr>
          <w:rFonts w:ascii="Helvetica" w:eastAsia="宋体" w:hAnsi="Helvetica" w:cs="Helvetica"/>
          <w:color w:val="999999"/>
          <w:kern w:val="0"/>
          <w:sz w:val="18"/>
          <w:szCs w:val="18"/>
        </w:rPr>
      </w:pP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作者：无影随想</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在使用机器学习算法的过程中，针对不同场景需要不同的评价指标，在这里对常用的指标进行一个简单的汇总。</w:t>
      </w:r>
    </w:p>
    <w:p w:rsidR="00564B9D" w:rsidRPr="00564B9D" w:rsidRDefault="00564B9D" w:rsidP="00564B9D">
      <w:pPr>
        <w:widowControl/>
        <w:spacing w:before="300" w:after="150"/>
        <w:jc w:val="left"/>
        <w:outlineLvl w:val="2"/>
        <w:rPr>
          <w:rFonts w:ascii="inherit" w:eastAsia="宋体" w:hAnsi="inherit" w:cs="Helvetica"/>
          <w:color w:val="444444"/>
          <w:kern w:val="0"/>
          <w:sz w:val="36"/>
          <w:szCs w:val="36"/>
        </w:rPr>
      </w:pPr>
      <w:r w:rsidRPr="00564B9D">
        <w:rPr>
          <w:rFonts w:ascii="inherit" w:eastAsia="宋体" w:hAnsi="inherit" w:cs="Helvetica"/>
          <w:b/>
          <w:bCs/>
          <w:color w:val="444444"/>
          <w:kern w:val="0"/>
          <w:sz w:val="36"/>
          <w:szCs w:val="36"/>
        </w:rPr>
        <w:t>一、分类</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 </w:t>
      </w:r>
      <w:r w:rsidRPr="00564B9D">
        <w:rPr>
          <w:rFonts w:ascii="Helvetica" w:eastAsia="宋体" w:hAnsi="Helvetica" w:cs="Helvetica"/>
          <w:b/>
          <w:bCs/>
          <w:color w:val="444444"/>
          <w:kern w:val="0"/>
          <w:szCs w:val="21"/>
        </w:rPr>
        <w:t>精确率与召回率</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精确率与召回率多用于二分类问题。精确率</w:t>
      </w:r>
      <w:r w:rsidRPr="00564B9D">
        <w:rPr>
          <w:rFonts w:ascii="Helvetica" w:eastAsia="宋体" w:hAnsi="Helvetica" w:cs="Helvetica"/>
          <w:color w:val="444444"/>
          <w:kern w:val="0"/>
          <w:szCs w:val="21"/>
        </w:rPr>
        <w:t>(Precision)</w:t>
      </w:r>
      <w:r w:rsidRPr="00564B9D">
        <w:rPr>
          <w:rFonts w:ascii="Helvetica" w:eastAsia="宋体" w:hAnsi="Helvetica" w:cs="Helvetica"/>
          <w:color w:val="444444"/>
          <w:kern w:val="0"/>
          <w:szCs w:val="21"/>
        </w:rPr>
        <w:t>指的是模型判为正的所有样本中有多少是真正的正样本</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召回率</w:t>
      </w:r>
      <w:r w:rsidRPr="00564B9D">
        <w:rPr>
          <w:rFonts w:ascii="Helvetica" w:eastAsia="宋体" w:hAnsi="Helvetica" w:cs="Helvetica"/>
          <w:color w:val="444444"/>
          <w:kern w:val="0"/>
          <w:szCs w:val="21"/>
        </w:rPr>
        <w:t>(Recall)</w:t>
      </w:r>
      <w:r w:rsidRPr="00564B9D">
        <w:rPr>
          <w:rFonts w:ascii="Helvetica" w:eastAsia="宋体" w:hAnsi="Helvetica" w:cs="Helvetica"/>
          <w:color w:val="444444"/>
          <w:kern w:val="0"/>
          <w:szCs w:val="21"/>
        </w:rPr>
        <w:t>指的是所有正样本有多少被模型判为正样本，即召回。设模型输出的正样本集合为</w:t>
      </w:r>
      <w:r w:rsidRPr="00564B9D">
        <w:rPr>
          <w:rFonts w:ascii="Helvetica" w:eastAsia="宋体" w:hAnsi="Helvetica" w:cs="Helvetica"/>
          <w:color w:val="444444"/>
          <w:kern w:val="0"/>
          <w:szCs w:val="21"/>
        </w:rPr>
        <w:t>$A$</w:t>
      </w:r>
      <w:r w:rsidRPr="00564B9D">
        <w:rPr>
          <w:rFonts w:ascii="Helvetica" w:eastAsia="宋体" w:hAnsi="Helvetica" w:cs="Helvetica"/>
          <w:color w:val="444444"/>
          <w:kern w:val="0"/>
          <w:szCs w:val="21"/>
        </w:rPr>
        <w:t>，真正的正样本集合为</w:t>
      </w:r>
      <w:r w:rsidRPr="00564B9D">
        <w:rPr>
          <w:rFonts w:ascii="Helvetica" w:eastAsia="宋体" w:hAnsi="Helvetica" w:cs="Helvetica"/>
          <w:color w:val="444444"/>
          <w:kern w:val="0"/>
          <w:szCs w:val="21"/>
        </w:rPr>
        <w:t>$B$</w:t>
      </w:r>
      <w:r w:rsidRPr="00564B9D">
        <w:rPr>
          <w:rFonts w:ascii="Helvetica" w:eastAsia="宋体" w:hAnsi="Helvetica" w:cs="Helvetica"/>
          <w:color w:val="444444"/>
          <w:kern w:val="0"/>
          <w:szCs w:val="21"/>
        </w:rPr>
        <w:t>，则有：</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$\text{Precision}(A,B)=\frac{|A\bigcap B|}{|A|},\text{Recall}(A,B)=\frac{|A\bigcap B|}{|B|}$</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有时候我们需要在精确率与召回率间进行权衡，一种选择是画出精确率</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召回率曲线</w:t>
      </w:r>
      <w:r w:rsidRPr="00564B9D">
        <w:rPr>
          <w:rFonts w:ascii="Helvetica" w:eastAsia="宋体" w:hAnsi="Helvetica" w:cs="Helvetica"/>
          <w:color w:val="444444"/>
          <w:kern w:val="0"/>
          <w:szCs w:val="21"/>
        </w:rPr>
        <w:t>(Precision-Recall Curve)</w:t>
      </w:r>
      <w:r w:rsidRPr="00564B9D">
        <w:rPr>
          <w:rFonts w:ascii="Helvetica" w:eastAsia="宋体" w:hAnsi="Helvetica" w:cs="Helvetica"/>
          <w:color w:val="444444"/>
          <w:kern w:val="0"/>
          <w:szCs w:val="21"/>
        </w:rPr>
        <w:t>，曲线下的面积被称为</w:t>
      </w:r>
      <w:r w:rsidRPr="00564B9D">
        <w:rPr>
          <w:rFonts w:ascii="Helvetica" w:eastAsia="宋体" w:hAnsi="Helvetica" w:cs="Helvetica"/>
          <w:color w:val="444444"/>
          <w:kern w:val="0"/>
          <w:szCs w:val="21"/>
        </w:rPr>
        <w:t>AP</w:t>
      </w:r>
      <w:r w:rsidRPr="00564B9D">
        <w:rPr>
          <w:rFonts w:ascii="Helvetica" w:eastAsia="宋体" w:hAnsi="Helvetica" w:cs="Helvetica"/>
          <w:color w:val="444444"/>
          <w:kern w:val="0"/>
          <w:szCs w:val="21"/>
        </w:rPr>
        <w:t>分数</w:t>
      </w:r>
      <w:r w:rsidRPr="00564B9D">
        <w:rPr>
          <w:rFonts w:ascii="Helvetica" w:eastAsia="宋体" w:hAnsi="Helvetica" w:cs="Helvetica"/>
          <w:color w:val="444444"/>
          <w:kern w:val="0"/>
          <w:szCs w:val="21"/>
        </w:rPr>
        <w:t>(Average precision score);</w:t>
      </w:r>
      <w:r w:rsidRPr="00564B9D">
        <w:rPr>
          <w:rFonts w:ascii="Helvetica" w:eastAsia="宋体" w:hAnsi="Helvetica" w:cs="Helvetica"/>
          <w:color w:val="444444"/>
          <w:kern w:val="0"/>
          <w:szCs w:val="21"/>
        </w:rPr>
        <w:t>另外一种选择是计算</w:t>
      </w:r>
      <w:r w:rsidRPr="00564B9D">
        <w:rPr>
          <w:rFonts w:ascii="Helvetica" w:eastAsia="宋体" w:hAnsi="Helvetica" w:cs="Helvetica"/>
          <w:color w:val="444444"/>
          <w:kern w:val="0"/>
          <w:szCs w:val="21"/>
        </w:rPr>
        <w:t>$F_{\beta}$</w:t>
      </w:r>
      <w:r w:rsidRPr="00564B9D">
        <w:rPr>
          <w:rFonts w:ascii="Helvetica" w:eastAsia="宋体" w:hAnsi="Helvetica" w:cs="Helvetica"/>
          <w:color w:val="444444"/>
          <w:kern w:val="0"/>
          <w:szCs w:val="21"/>
        </w:rPr>
        <w:t>分数：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$F_{\beta}=(1+\beta^2)\cdot\frac{\text{precision}\cdot\text{recall}}{\beta^2\cdot\text{precision}+\text{recall}}$</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当</w:t>
      </w:r>
      <w:r w:rsidRPr="00564B9D">
        <w:rPr>
          <w:rFonts w:ascii="Helvetica" w:eastAsia="宋体" w:hAnsi="Helvetica" w:cs="Helvetica"/>
          <w:color w:val="444444"/>
          <w:kern w:val="0"/>
          <w:szCs w:val="21"/>
        </w:rPr>
        <w:t>$\beta=1$</w:t>
      </w:r>
      <w:r w:rsidRPr="00564B9D">
        <w:rPr>
          <w:rFonts w:ascii="Helvetica" w:eastAsia="宋体" w:hAnsi="Helvetica" w:cs="Helvetica"/>
          <w:color w:val="444444"/>
          <w:kern w:val="0"/>
          <w:szCs w:val="21"/>
        </w:rPr>
        <w:t>称为</w:t>
      </w:r>
      <w:r w:rsidRPr="00564B9D">
        <w:rPr>
          <w:rFonts w:ascii="Helvetica" w:eastAsia="宋体" w:hAnsi="Helvetica" w:cs="Helvetica"/>
          <w:color w:val="444444"/>
          <w:kern w:val="0"/>
          <w:szCs w:val="21"/>
        </w:rPr>
        <w:t>$F_1$</w:t>
      </w:r>
      <w:r w:rsidRPr="00564B9D">
        <w:rPr>
          <w:rFonts w:ascii="Helvetica" w:eastAsia="宋体" w:hAnsi="Helvetica" w:cs="Helvetica"/>
          <w:color w:val="444444"/>
          <w:kern w:val="0"/>
          <w:szCs w:val="21"/>
        </w:rPr>
        <w:t>分数，是分类与信息检索中最常用的指标之一。</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2. ROC</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设模型输出的正样本集合为</w:t>
      </w:r>
      <w:r w:rsidRPr="00564B9D">
        <w:rPr>
          <w:rFonts w:ascii="Helvetica" w:eastAsia="宋体" w:hAnsi="Helvetica" w:cs="Helvetica"/>
          <w:color w:val="444444"/>
          <w:kern w:val="0"/>
          <w:szCs w:val="21"/>
        </w:rPr>
        <w:t>$A$</w:t>
      </w:r>
      <w:r w:rsidRPr="00564B9D">
        <w:rPr>
          <w:rFonts w:ascii="Helvetica" w:eastAsia="宋体" w:hAnsi="Helvetica" w:cs="Helvetica"/>
          <w:color w:val="444444"/>
          <w:kern w:val="0"/>
          <w:szCs w:val="21"/>
        </w:rPr>
        <w:t>，真正的正样本集合为</w:t>
      </w:r>
      <w:r w:rsidRPr="00564B9D">
        <w:rPr>
          <w:rFonts w:ascii="Helvetica" w:eastAsia="宋体" w:hAnsi="Helvetica" w:cs="Helvetica"/>
          <w:color w:val="444444"/>
          <w:kern w:val="0"/>
          <w:szCs w:val="21"/>
        </w:rPr>
        <w:t>$B$</w:t>
      </w:r>
      <w:r w:rsidRPr="00564B9D">
        <w:rPr>
          <w:rFonts w:ascii="Helvetica" w:eastAsia="宋体" w:hAnsi="Helvetica" w:cs="Helvetica"/>
          <w:color w:val="444444"/>
          <w:kern w:val="0"/>
          <w:szCs w:val="21"/>
        </w:rPr>
        <w:t>，所有样本集合为</w:t>
      </w:r>
      <w:r w:rsidRPr="00564B9D">
        <w:rPr>
          <w:rFonts w:ascii="Helvetica" w:eastAsia="宋体" w:hAnsi="Helvetica" w:cs="Helvetica"/>
          <w:color w:val="444444"/>
          <w:kern w:val="0"/>
          <w:szCs w:val="21"/>
        </w:rPr>
        <w:t>$C$</w:t>
      </w:r>
      <w:r w:rsidRPr="00564B9D">
        <w:rPr>
          <w:rFonts w:ascii="Helvetica" w:eastAsia="宋体" w:hAnsi="Helvetica" w:cs="Helvetica"/>
          <w:color w:val="444444"/>
          <w:kern w:val="0"/>
          <w:szCs w:val="21"/>
        </w:rPr>
        <w:t>，我们称</w:t>
      </w:r>
      <w:r w:rsidRPr="00564B9D">
        <w:rPr>
          <w:rFonts w:ascii="Helvetica" w:eastAsia="宋体" w:hAnsi="Helvetica" w:cs="Helvetica"/>
          <w:color w:val="444444"/>
          <w:kern w:val="0"/>
          <w:szCs w:val="21"/>
        </w:rPr>
        <w:t>$\frac{|A\bigcap B|}{|B|}$</w:t>
      </w:r>
      <w:r w:rsidRPr="00564B9D">
        <w:rPr>
          <w:rFonts w:ascii="Helvetica" w:eastAsia="宋体" w:hAnsi="Helvetica" w:cs="Helvetica"/>
          <w:color w:val="444444"/>
          <w:kern w:val="0"/>
          <w:szCs w:val="21"/>
        </w:rPr>
        <w:t>为真正率</w:t>
      </w:r>
      <w:r w:rsidRPr="00564B9D">
        <w:rPr>
          <w:rFonts w:ascii="Helvetica" w:eastAsia="宋体" w:hAnsi="Helvetica" w:cs="Helvetica"/>
          <w:color w:val="444444"/>
          <w:kern w:val="0"/>
          <w:szCs w:val="21"/>
        </w:rPr>
        <w:t>(True-positive rate)</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$\frac{|A- B|}{|C-B|}$</w:t>
      </w:r>
      <w:r w:rsidRPr="00564B9D">
        <w:rPr>
          <w:rFonts w:ascii="Helvetica" w:eastAsia="宋体" w:hAnsi="Helvetica" w:cs="Helvetica"/>
          <w:color w:val="444444"/>
          <w:kern w:val="0"/>
          <w:szCs w:val="21"/>
        </w:rPr>
        <w:t>为假正率</w:t>
      </w:r>
      <w:r w:rsidRPr="00564B9D">
        <w:rPr>
          <w:rFonts w:ascii="Helvetica" w:eastAsia="宋体" w:hAnsi="Helvetica" w:cs="Helvetica"/>
          <w:color w:val="444444"/>
          <w:kern w:val="0"/>
          <w:szCs w:val="21"/>
        </w:rPr>
        <w:t>(False-positive rate)</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ROC</w:t>
      </w:r>
      <w:r w:rsidRPr="00564B9D">
        <w:rPr>
          <w:rFonts w:ascii="Helvetica" w:eastAsia="宋体" w:hAnsi="Helvetica" w:cs="Helvetica"/>
          <w:color w:val="444444"/>
          <w:kern w:val="0"/>
          <w:szCs w:val="21"/>
        </w:rPr>
        <w:t>曲线适用于二分类问题，以假正率为横坐标，真正率为纵坐标的曲线图，如：</w:t>
      </w:r>
    </w:p>
    <w:p w:rsidR="00564B9D" w:rsidRPr="00564B9D" w:rsidRDefault="00564B9D" w:rsidP="00564B9D">
      <w:pPr>
        <w:widowControl/>
        <w:spacing w:line="300" w:lineRule="atLeast"/>
        <w:jc w:val="center"/>
        <w:rPr>
          <w:rFonts w:ascii="Helvetica" w:eastAsia="宋体" w:hAnsi="Helvetica" w:cs="Helvetica"/>
          <w:color w:val="444444"/>
          <w:kern w:val="0"/>
          <w:szCs w:val="21"/>
        </w:rPr>
      </w:pPr>
      <w:r w:rsidRPr="00564B9D">
        <w:rPr>
          <w:rFonts w:ascii="Helvetica" w:eastAsia="宋体" w:hAnsi="Helvetica" w:cs="Helvetica"/>
          <w:noProof/>
          <w:color w:val="444444"/>
          <w:kern w:val="0"/>
          <w:szCs w:val="21"/>
        </w:rPr>
        <w:lastRenderedPageBreak/>
        <w:drawing>
          <wp:inline distT="0" distB="0" distL="0" distR="0">
            <wp:extent cx="5279390" cy="3959860"/>
            <wp:effectExtent l="0" t="0" r="0" b="2540"/>
            <wp:docPr id="3" name="图片 3" descr="roc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曲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3959860"/>
                    </a:xfrm>
                    <a:prstGeom prst="rect">
                      <a:avLst/>
                    </a:prstGeom>
                    <a:noFill/>
                    <a:ln>
                      <a:noFill/>
                    </a:ln>
                  </pic:spPr>
                </pic:pic>
              </a:graphicData>
            </a:graphic>
          </wp:inline>
        </w:drawing>
      </w:r>
    </w:p>
    <w:p w:rsidR="00564B9D" w:rsidRPr="00564B9D" w:rsidRDefault="00564B9D" w:rsidP="00564B9D">
      <w:pPr>
        <w:widowControl/>
        <w:spacing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AUC</w:t>
      </w:r>
      <w:r w:rsidRPr="00564B9D">
        <w:rPr>
          <w:rFonts w:ascii="Helvetica" w:eastAsia="宋体" w:hAnsi="Helvetica" w:cs="Helvetica"/>
          <w:color w:val="444444"/>
          <w:kern w:val="0"/>
          <w:szCs w:val="21"/>
        </w:rPr>
        <w:t>分数是曲线下的面积</w:t>
      </w:r>
      <w:r w:rsidRPr="00564B9D">
        <w:rPr>
          <w:rFonts w:ascii="Helvetica" w:eastAsia="宋体" w:hAnsi="Helvetica" w:cs="Helvetica"/>
          <w:color w:val="444444"/>
          <w:kern w:val="0"/>
          <w:szCs w:val="21"/>
        </w:rPr>
        <w:t>(Area under curve)</w:t>
      </w:r>
      <w:r w:rsidRPr="00564B9D">
        <w:rPr>
          <w:rFonts w:ascii="Helvetica" w:eastAsia="宋体" w:hAnsi="Helvetica" w:cs="Helvetica"/>
          <w:color w:val="444444"/>
          <w:kern w:val="0"/>
          <w:szCs w:val="21"/>
        </w:rPr>
        <w:t>，越大意味着分类器效果越好。</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3. </w:t>
      </w:r>
      <w:r w:rsidRPr="00564B9D">
        <w:rPr>
          <w:rFonts w:ascii="Helvetica" w:eastAsia="宋体" w:hAnsi="Helvetica" w:cs="Helvetica"/>
          <w:b/>
          <w:bCs/>
          <w:color w:val="444444"/>
          <w:kern w:val="0"/>
          <w:szCs w:val="21"/>
        </w:rPr>
        <w:t>对数损失</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对数损失</w:t>
      </w:r>
      <w:r w:rsidRPr="00564B9D">
        <w:rPr>
          <w:rFonts w:ascii="Helvetica" w:eastAsia="宋体" w:hAnsi="Helvetica" w:cs="Helvetica"/>
          <w:color w:val="444444"/>
          <w:kern w:val="0"/>
          <w:szCs w:val="21"/>
        </w:rPr>
        <w:t>(Log loss)</w:t>
      </w:r>
      <w:r w:rsidRPr="00564B9D">
        <w:rPr>
          <w:rFonts w:ascii="Helvetica" w:eastAsia="宋体" w:hAnsi="Helvetica" w:cs="Helvetica"/>
          <w:color w:val="444444"/>
          <w:kern w:val="0"/>
          <w:szCs w:val="21"/>
        </w:rPr>
        <w:t>亦被称为逻辑回归损失</w:t>
      </w:r>
      <w:r w:rsidRPr="00564B9D">
        <w:rPr>
          <w:rFonts w:ascii="Helvetica" w:eastAsia="宋体" w:hAnsi="Helvetica" w:cs="Helvetica"/>
          <w:color w:val="444444"/>
          <w:kern w:val="0"/>
          <w:szCs w:val="21"/>
        </w:rPr>
        <w:t>(Logistic regression loss)</w:t>
      </w:r>
      <w:r w:rsidRPr="00564B9D">
        <w:rPr>
          <w:rFonts w:ascii="Helvetica" w:eastAsia="宋体" w:hAnsi="Helvetica" w:cs="Helvetica"/>
          <w:color w:val="444444"/>
          <w:kern w:val="0"/>
          <w:szCs w:val="21"/>
        </w:rPr>
        <w:t>或交叉熵损失</w:t>
      </w:r>
      <w:r w:rsidRPr="00564B9D">
        <w:rPr>
          <w:rFonts w:ascii="Helvetica" w:eastAsia="宋体" w:hAnsi="Helvetica" w:cs="Helvetica"/>
          <w:color w:val="444444"/>
          <w:kern w:val="0"/>
          <w:szCs w:val="21"/>
        </w:rPr>
        <w:t>(Cross-entropy loss)</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对于二分类问题，设</w:t>
      </w:r>
      <w:r w:rsidRPr="00564B9D">
        <w:rPr>
          <w:rFonts w:ascii="Helvetica" w:eastAsia="宋体" w:hAnsi="Helvetica" w:cs="Helvetica"/>
          <w:color w:val="444444"/>
          <w:kern w:val="0"/>
          <w:szCs w:val="21"/>
        </w:rPr>
        <w:t>$y\in\{0,1\}$</w:t>
      </w:r>
      <w:r w:rsidRPr="00564B9D">
        <w:rPr>
          <w:rFonts w:ascii="Helvetica" w:eastAsia="宋体" w:hAnsi="Helvetica" w:cs="Helvetica"/>
          <w:color w:val="444444"/>
          <w:kern w:val="0"/>
          <w:szCs w:val="21"/>
        </w:rPr>
        <w:t>且</w:t>
      </w:r>
      <w:r w:rsidRPr="00564B9D">
        <w:rPr>
          <w:rFonts w:ascii="Helvetica" w:eastAsia="宋体" w:hAnsi="Helvetica" w:cs="Helvetica"/>
          <w:color w:val="444444"/>
          <w:kern w:val="0"/>
          <w:szCs w:val="21"/>
        </w:rPr>
        <w:t>$p={\rm Pr}(y=1)$</w:t>
      </w:r>
      <w:r w:rsidRPr="00564B9D">
        <w:rPr>
          <w:rFonts w:ascii="Helvetica" w:eastAsia="宋体" w:hAnsi="Helvetica" w:cs="Helvetica"/>
          <w:color w:val="444444"/>
          <w:kern w:val="0"/>
          <w:szCs w:val="21"/>
        </w:rPr>
        <w:t>，则对每个样本的对数损失为：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$L_{\rm log}(y,p)=-\log{\rm Pr}(y|p)=-(y\log(p)+(1-y)\log(1-p))$</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可以很容易地将其扩展到多分类问题上。设</w:t>
      </w:r>
      <w:r w:rsidRPr="00564B9D">
        <w:rPr>
          <w:rFonts w:ascii="Helvetica" w:eastAsia="宋体" w:hAnsi="Helvetica" w:cs="Helvetica"/>
          <w:color w:val="444444"/>
          <w:kern w:val="0"/>
          <w:szCs w:val="21"/>
        </w:rPr>
        <w:t>$Y$</w:t>
      </w:r>
      <w:r w:rsidRPr="00564B9D">
        <w:rPr>
          <w:rFonts w:ascii="Helvetica" w:eastAsia="宋体" w:hAnsi="Helvetica" w:cs="Helvetica"/>
          <w:color w:val="444444"/>
          <w:kern w:val="0"/>
          <w:szCs w:val="21"/>
        </w:rPr>
        <w:t>为指示矩阵，即当样本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的分类为</w:t>
      </w:r>
      <w:r w:rsidRPr="00564B9D">
        <w:rPr>
          <w:rFonts w:ascii="Helvetica" w:eastAsia="宋体" w:hAnsi="Helvetica" w:cs="Helvetica"/>
          <w:color w:val="444444"/>
          <w:kern w:val="0"/>
          <w:szCs w:val="21"/>
        </w:rPr>
        <w:t>$k$</w:t>
      </w:r>
      <w:r w:rsidRPr="00564B9D">
        <w:rPr>
          <w:rFonts w:ascii="Helvetica" w:eastAsia="宋体" w:hAnsi="Helvetica" w:cs="Helvetica"/>
          <w:color w:val="444444"/>
          <w:kern w:val="0"/>
          <w:szCs w:val="21"/>
        </w:rPr>
        <w:t>时</w:t>
      </w:r>
      <w:r w:rsidRPr="00564B9D">
        <w:rPr>
          <w:rFonts w:ascii="Helvetica" w:eastAsia="宋体" w:hAnsi="Helvetica" w:cs="Helvetica"/>
          <w:color w:val="444444"/>
          <w:kern w:val="0"/>
          <w:szCs w:val="21"/>
        </w:rPr>
        <w:t>$y_{i,k}=1$;</w:t>
      </w:r>
      <w:r w:rsidRPr="00564B9D">
        <w:rPr>
          <w:rFonts w:ascii="Helvetica" w:eastAsia="宋体" w:hAnsi="Helvetica" w:cs="Helvetica"/>
          <w:color w:val="444444"/>
          <w:kern w:val="0"/>
          <w:szCs w:val="21"/>
        </w:rPr>
        <w:t>设</w:t>
      </w:r>
      <w:r w:rsidRPr="00564B9D">
        <w:rPr>
          <w:rFonts w:ascii="Helvetica" w:eastAsia="宋体" w:hAnsi="Helvetica" w:cs="Helvetica"/>
          <w:color w:val="444444"/>
          <w:kern w:val="0"/>
          <w:szCs w:val="21"/>
        </w:rPr>
        <w:t>$P$</w:t>
      </w:r>
      <w:r w:rsidRPr="00564B9D">
        <w:rPr>
          <w:rFonts w:ascii="Helvetica" w:eastAsia="宋体" w:hAnsi="Helvetica" w:cs="Helvetica"/>
          <w:color w:val="444444"/>
          <w:kern w:val="0"/>
          <w:szCs w:val="21"/>
        </w:rPr>
        <w:t>为估计的概率矩阵，即</w:t>
      </w:r>
      <w:r w:rsidRPr="00564B9D">
        <w:rPr>
          <w:rFonts w:ascii="Helvetica" w:eastAsia="宋体" w:hAnsi="Helvetica" w:cs="Helvetica"/>
          <w:color w:val="444444"/>
          <w:kern w:val="0"/>
          <w:szCs w:val="21"/>
        </w:rPr>
        <w:t>$p_{i,k}={\rm Pr}(t_{i,k}=1)$</w:t>
      </w:r>
      <w:r w:rsidRPr="00564B9D">
        <w:rPr>
          <w:rFonts w:ascii="Helvetica" w:eastAsia="宋体" w:hAnsi="Helvetica" w:cs="Helvetica"/>
          <w:color w:val="444444"/>
          <w:kern w:val="0"/>
          <w:szCs w:val="21"/>
        </w:rPr>
        <w:t>，则对每个样本的对数损失为：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$L_{\log}(Y_i,P_i)=-\log{\rm Pr}(Y_i|P_i)=\sum\limits_{k=1}^{K}y_{i,k}\log p_{i,k}$</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4. </w:t>
      </w:r>
      <w:r w:rsidRPr="00564B9D">
        <w:rPr>
          <w:rFonts w:ascii="Helvetica" w:eastAsia="宋体" w:hAnsi="Helvetica" w:cs="Helvetica"/>
          <w:b/>
          <w:bCs/>
          <w:color w:val="444444"/>
          <w:kern w:val="0"/>
          <w:szCs w:val="21"/>
        </w:rPr>
        <w:t>铰链损失</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铰链损失</w:t>
      </w:r>
      <w:r w:rsidRPr="00564B9D">
        <w:rPr>
          <w:rFonts w:ascii="Helvetica" w:eastAsia="宋体" w:hAnsi="Helvetica" w:cs="Helvetica"/>
          <w:color w:val="444444"/>
          <w:kern w:val="0"/>
          <w:szCs w:val="21"/>
        </w:rPr>
        <w:t>(Hinge loss)</w:t>
      </w:r>
      <w:r w:rsidRPr="00564B9D">
        <w:rPr>
          <w:rFonts w:ascii="Helvetica" w:eastAsia="宋体" w:hAnsi="Helvetica" w:cs="Helvetica"/>
          <w:color w:val="444444"/>
          <w:kern w:val="0"/>
          <w:szCs w:val="21"/>
        </w:rPr>
        <w:t>一般用来使</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边缘最大化</w:t>
      </w:r>
      <w:r w:rsidRPr="00564B9D">
        <w:rPr>
          <w:rFonts w:ascii="Helvetica" w:eastAsia="宋体" w:hAnsi="Helvetica" w:cs="Helvetica"/>
          <w:color w:val="444444"/>
          <w:kern w:val="0"/>
          <w:szCs w:val="21"/>
        </w:rPr>
        <w:t>”(maximal margin)</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铰链损失最开始出现在二分类问题中，假设正样本被标记为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，负样本被标记为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$y$</w:t>
      </w:r>
      <w:r w:rsidRPr="00564B9D">
        <w:rPr>
          <w:rFonts w:ascii="Helvetica" w:eastAsia="宋体" w:hAnsi="Helvetica" w:cs="Helvetica"/>
          <w:color w:val="444444"/>
          <w:kern w:val="0"/>
          <w:szCs w:val="21"/>
        </w:rPr>
        <w:t>是真实值，</w:t>
      </w:r>
      <w:r w:rsidRPr="00564B9D">
        <w:rPr>
          <w:rFonts w:ascii="Helvetica" w:eastAsia="宋体" w:hAnsi="Helvetica" w:cs="Helvetica"/>
          <w:color w:val="444444"/>
          <w:kern w:val="0"/>
          <w:szCs w:val="21"/>
        </w:rPr>
        <w:t>$w$</w:t>
      </w:r>
      <w:r w:rsidRPr="00564B9D">
        <w:rPr>
          <w:rFonts w:ascii="Helvetica" w:eastAsia="宋体" w:hAnsi="Helvetica" w:cs="Helvetica"/>
          <w:color w:val="444444"/>
          <w:kern w:val="0"/>
          <w:szCs w:val="21"/>
        </w:rPr>
        <w:t>是预测值，则铰链损失定义为：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$L_{\text{Hinge}}(w, y)=\max\{1-wy,0\}=|1-wy|_+$</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然后被扩展到多分类问题，假设</w:t>
      </w:r>
      <w:r w:rsidRPr="00564B9D">
        <w:rPr>
          <w:rFonts w:ascii="Helvetica" w:eastAsia="宋体" w:hAnsi="Helvetica" w:cs="Helvetica"/>
          <w:color w:val="444444"/>
          <w:kern w:val="0"/>
          <w:szCs w:val="21"/>
        </w:rPr>
        <w:t>$y_w$</w:t>
      </w:r>
      <w:r w:rsidRPr="00564B9D">
        <w:rPr>
          <w:rFonts w:ascii="Helvetica" w:eastAsia="宋体" w:hAnsi="Helvetica" w:cs="Helvetica"/>
          <w:color w:val="444444"/>
          <w:kern w:val="0"/>
          <w:szCs w:val="21"/>
        </w:rPr>
        <w:t>是对真实分类的预测值，</w:t>
      </w:r>
      <w:r w:rsidRPr="00564B9D">
        <w:rPr>
          <w:rFonts w:ascii="Helvetica" w:eastAsia="宋体" w:hAnsi="Helvetica" w:cs="Helvetica"/>
          <w:color w:val="444444"/>
          <w:kern w:val="0"/>
          <w:szCs w:val="21"/>
        </w:rPr>
        <w:t>$y_t$</w:t>
      </w:r>
      <w:r w:rsidRPr="00564B9D">
        <w:rPr>
          <w:rFonts w:ascii="Helvetica" w:eastAsia="宋体" w:hAnsi="Helvetica" w:cs="Helvetica"/>
          <w:color w:val="444444"/>
          <w:kern w:val="0"/>
          <w:szCs w:val="21"/>
        </w:rPr>
        <w:t>是对非真实分类预测中的最大值，则铰链损失定义为：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$L_{\text{Hinge}}(y_w, y_t)=\max\{1+y_t-y_w,0\}$</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lastRenderedPageBreak/>
        <w:t>注意，二分类情况下的定义并不是多分类情况下定义的特例。</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5. </w:t>
      </w:r>
      <w:r w:rsidRPr="00564B9D">
        <w:rPr>
          <w:rFonts w:ascii="Helvetica" w:eastAsia="宋体" w:hAnsi="Helvetica" w:cs="Helvetica"/>
          <w:b/>
          <w:bCs/>
          <w:color w:val="444444"/>
          <w:kern w:val="0"/>
          <w:szCs w:val="21"/>
        </w:rPr>
        <w:t>混淆矩阵</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混淆矩阵</w:t>
      </w:r>
      <w:r w:rsidRPr="00564B9D">
        <w:rPr>
          <w:rFonts w:ascii="Helvetica" w:eastAsia="宋体" w:hAnsi="Helvetica" w:cs="Helvetica"/>
          <w:color w:val="444444"/>
          <w:kern w:val="0"/>
          <w:szCs w:val="21"/>
        </w:rPr>
        <w:t>(Confusion Matrix)</w:t>
      </w:r>
      <w:r w:rsidRPr="00564B9D">
        <w:rPr>
          <w:rFonts w:ascii="Helvetica" w:eastAsia="宋体" w:hAnsi="Helvetica" w:cs="Helvetica"/>
          <w:color w:val="444444"/>
          <w:kern w:val="0"/>
          <w:szCs w:val="21"/>
        </w:rPr>
        <w:t>又被称为错误矩阵，通过它可以直观地观察到算法的效果。它的每一列是样本的预测分类，每一行是样本的真实分类</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反过来也可以</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，顾名思义，它反映了分类结果的混淆程度。混淆矩阵</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行</w:t>
      </w:r>
      <w:r w:rsidRPr="00564B9D">
        <w:rPr>
          <w:rFonts w:ascii="Helvetica" w:eastAsia="宋体" w:hAnsi="Helvetica" w:cs="Helvetica"/>
          <w:color w:val="444444"/>
          <w:kern w:val="0"/>
          <w:szCs w:val="21"/>
        </w:rPr>
        <w:t>$j$</w:t>
      </w:r>
      <w:r w:rsidRPr="00564B9D">
        <w:rPr>
          <w:rFonts w:ascii="Helvetica" w:eastAsia="宋体" w:hAnsi="Helvetica" w:cs="Helvetica"/>
          <w:color w:val="444444"/>
          <w:kern w:val="0"/>
          <w:szCs w:val="21"/>
        </w:rPr>
        <w:t>列的原始是原本是类别</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却被分为类别</w:t>
      </w:r>
      <w:r w:rsidRPr="00564B9D">
        <w:rPr>
          <w:rFonts w:ascii="Helvetica" w:eastAsia="宋体" w:hAnsi="Helvetica" w:cs="Helvetica"/>
          <w:color w:val="444444"/>
          <w:kern w:val="0"/>
          <w:szCs w:val="21"/>
        </w:rPr>
        <w:t>$j$</w:t>
      </w:r>
      <w:r w:rsidRPr="00564B9D">
        <w:rPr>
          <w:rFonts w:ascii="Helvetica" w:eastAsia="宋体" w:hAnsi="Helvetica" w:cs="Helvetica"/>
          <w:color w:val="444444"/>
          <w:kern w:val="0"/>
          <w:szCs w:val="21"/>
        </w:rPr>
        <w:t>的样本个数，计算完之后还可以对之进行可视化：</w:t>
      </w:r>
    </w:p>
    <w:p w:rsidR="00564B9D" w:rsidRPr="00564B9D" w:rsidRDefault="00564B9D" w:rsidP="00564B9D">
      <w:pPr>
        <w:widowControl/>
        <w:spacing w:line="300" w:lineRule="atLeast"/>
        <w:jc w:val="center"/>
        <w:rPr>
          <w:rFonts w:ascii="Helvetica" w:eastAsia="宋体" w:hAnsi="Helvetica" w:cs="Helvetica"/>
          <w:color w:val="444444"/>
          <w:kern w:val="0"/>
          <w:szCs w:val="21"/>
        </w:rPr>
      </w:pPr>
      <w:r w:rsidRPr="00564B9D">
        <w:rPr>
          <w:rFonts w:ascii="Helvetica" w:eastAsia="宋体" w:hAnsi="Helvetica" w:cs="Helvetica"/>
          <w:noProof/>
          <w:color w:val="444444"/>
          <w:kern w:val="0"/>
          <w:szCs w:val="21"/>
        </w:rPr>
        <w:drawing>
          <wp:inline distT="0" distB="0" distL="0" distR="0">
            <wp:extent cx="6098540" cy="4572000"/>
            <wp:effectExtent l="0" t="0" r="0" b="0"/>
            <wp:docPr id="2" name="图片 2" descr="机器学习评价指标大汇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机器学习评价指标大汇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564B9D" w:rsidRPr="00564B9D" w:rsidRDefault="00564B9D" w:rsidP="00564B9D">
      <w:pPr>
        <w:widowControl/>
        <w:spacing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6. kappa</w:t>
      </w:r>
      <w:r w:rsidRPr="00564B9D">
        <w:rPr>
          <w:rFonts w:ascii="Helvetica" w:eastAsia="宋体" w:hAnsi="Helvetica" w:cs="Helvetica"/>
          <w:b/>
          <w:bCs/>
          <w:color w:val="444444"/>
          <w:kern w:val="0"/>
          <w:szCs w:val="21"/>
        </w:rPr>
        <w:t>系数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kappa</w:t>
      </w:r>
      <w:r w:rsidRPr="00564B9D">
        <w:rPr>
          <w:rFonts w:ascii="Helvetica" w:eastAsia="宋体" w:hAnsi="Helvetica" w:cs="Helvetica"/>
          <w:color w:val="444444"/>
          <w:kern w:val="0"/>
          <w:szCs w:val="21"/>
        </w:rPr>
        <w:t>系数</w:t>
      </w:r>
      <w:r w:rsidRPr="00564B9D">
        <w:rPr>
          <w:rFonts w:ascii="Helvetica" w:eastAsia="宋体" w:hAnsi="Helvetica" w:cs="Helvetica"/>
          <w:color w:val="444444"/>
          <w:kern w:val="0"/>
          <w:szCs w:val="21"/>
        </w:rPr>
        <w:t>(Cohen’s kappa)</w:t>
      </w:r>
      <w:r w:rsidRPr="00564B9D">
        <w:rPr>
          <w:rFonts w:ascii="Helvetica" w:eastAsia="宋体" w:hAnsi="Helvetica" w:cs="Helvetica"/>
          <w:color w:val="444444"/>
          <w:kern w:val="0"/>
          <w:szCs w:val="21"/>
        </w:rPr>
        <w:t>用来衡量两种标注结果的吻合程度，标注指的是把</w:t>
      </w:r>
      <w:r w:rsidRPr="00564B9D">
        <w:rPr>
          <w:rFonts w:ascii="Helvetica" w:eastAsia="宋体" w:hAnsi="Helvetica" w:cs="Helvetica"/>
          <w:color w:val="444444"/>
          <w:kern w:val="0"/>
          <w:szCs w:val="21"/>
        </w:rPr>
        <w:t>N</w:t>
      </w:r>
      <w:r w:rsidRPr="00564B9D">
        <w:rPr>
          <w:rFonts w:ascii="Helvetica" w:eastAsia="宋体" w:hAnsi="Helvetica" w:cs="Helvetica"/>
          <w:color w:val="444444"/>
          <w:kern w:val="0"/>
          <w:szCs w:val="21"/>
        </w:rPr>
        <w:t>个样本标注为</w:t>
      </w:r>
      <w:r w:rsidRPr="00564B9D">
        <w:rPr>
          <w:rFonts w:ascii="Helvetica" w:eastAsia="宋体" w:hAnsi="Helvetica" w:cs="Helvetica"/>
          <w:color w:val="444444"/>
          <w:kern w:val="0"/>
          <w:szCs w:val="21"/>
        </w:rPr>
        <w:t>C</w:t>
      </w:r>
      <w:r w:rsidRPr="00564B9D">
        <w:rPr>
          <w:rFonts w:ascii="Helvetica" w:eastAsia="宋体" w:hAnsi="Helvetica" w:cs="Helvetica"/>
          <w:color w:val="444444"/>
          <w:kern w:val="0"/>
          <w:szCs w:val="21"/>
        </w:rPr>
        <w:t>个互斥类别。计算公式为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$\mathcal{K}=\frac{p_o-p_e}{1-p_e}=1-\frac{1-p_o}{1-p_e}$</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$p_o$</w:t>
      </w:r>
      <w:r w:rsidRPr="00564B9D">
        <w:rPr>
          <w:rFonts w:ascii="Helvetica" w:eastAsia="宋体" w:hAnsi="Helvetica" w:cs="Helvetica"/>
          <w:color w:val="444444"/>
          <w:kern w:val="0"/>
          <w:szCs w:val="21"/>
        </w:rPr>
        <w:t>是观察到的符合比例，</w:t>
      </w:r>
      <w:r w:rsidRPr="00564B9D">
        <w:rPr>
          <w:rFonts w:ascii="Helvetica" w:eastAsia="宋体" w:hAnsi="Helvetica" w:cs="Helvetica"/>
          <w:color w:val="444444"/>
          <w:kern w:val="0"/>
          <w:szCs w:val="21"/>
        </w:rPr>
        <w:t>$p_e$</w:t>
      </w:r>
      <w:r w:rsidRPr="00564B9D">
        <w:rPr>
          <w:rFonts w:ascii="Helvetica" w:eastAsia="宋体" w:hAnsi="Helvetica" w:cs="Helvetica"/>
          <w:color w:val="444444"/>
          <w:kern w:val="0"/>
          <w:szCs w:val="21"/>
        </w:rPr>
        <w:t>是由于随机性产生的符合比例。当两种标注结果完全相符时，</w:t>
      </w:r>
      <w:r w:rsidRPr="00564B9D">
        <w:rPr>
          <w:rFonts w:ascii="Helvetica" w:eastAsia="宋体" w:hAnsi="Helvetica" w:cs="Helvetica"/>
          <w:color w:val="444444"/>
          <w:kern w:val="0"/>
          <w:szCs w:val="21"/>
        </w:rPr>
        <w:t>$\mathcal{K}=1$</w:t>
      </w:r>
      <w:r w:rsidRPr="00564B9D">
        <w:rPr>
          <w:rFonts w:ascii="Helvetica" w:eastAsia="宋体" w:hAnsi="Helvetica" w:cs="Helvetica"/>
          <w:color w:val="444444"/>
          <w:kern w:val="0"/>
          <w:szCs w:val="21"/>
        </w:rPr>
        <w:t>，越不相符其值越小，甚至是负的。</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是不是云里来雾里去的，现在举个栗子，对于</w:t>
      </w:r>
      <w:r w:rsidRPr="00564B9D">
        <w:rPr>
          <w:rFonts w:ascii="Helvetica" w:eastAsia="宋体" w:hAnsi="Helvetica" w:cs="Helvetica"/>
          <w:color w:val="444444"/>
          <w:kern w:val="0"/>
          <w:szCs w:val="21"/>
        </w:rPr>
        <w:t>50</w:t>
      </w:r>
      <w:r w:rsidRPr="00564B9D">
        <w:rPr>
          <w:rFonts w:ascii="Helvetica" w:eastAsia="宋体" w:hAnsi="Helvetica" w:cs="Helvetica"/>
          <w:color w:val="444444"/>
          <w:kern w:val="0"/>
          <w:szCs w:val="21"/>
        </w:rPr>
        <w:t>个测试样本的二分类问题，预测与真实分布情况如下表：</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noProof/>
          <w:color w:val="444444"/>
          <w:kern w:val="0"/>
          <w:szCs w:val="21"/>
        </w:rPr>
        <w:lastRenderedPageBreak/>
        <w:drawing>
          <wp:inline distT="0" distB="0" distL="0" distR="0">
            <wp:extent cx="2353310" cy="1487170"/>
            <wp:effectExtent l="0" t="0" r="8890" b="0"/>
            <wp:docPr id="1" name="图片 1" descr="二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二分类"/>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1487170"/>
                    </a:xfrm>
                    <a:prstGeom prst="rect">
                      <a:avLst/>
                    </a:prstGeom>
                    <a:noFill/>
                    <a:ln>
                      <a:noFill/>
                    </a:ln>
                  </pic:spPr>
                </pic:pic>
              </a:graphicData>
            </a:graphic>
          </wp:inline>
        </w:drawing>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预测与真实值相符共有</w:t>
      </w:r>
      <w:r w:rsidRPr="00564B9D">
        <w:rPr>
          <w:rFonts w:ascii="Helvetica" w:eastAsia="宋体" w:hAnsi="Helvetica" w:cs="Helvetica"/>
          <w:color w:val="444444"/>
          <w:kern w:val="0"/>
          <w:szCs w:val="21"/>
        </w:rPr>
        <w:t>20+15</w:t>
      </w:r>
      <w:r w:rsidRPr="00564B9D">
        <w:rPr>
          <w:rFonts w:ascii="Helvetica" w:eastAsia="宋体" w:hAnsi="Helvetica" w:cs="Helvetica"/>
          <w:color w:val="444444"/>
          <w:kern w:val="0"/>
          <w:szCs w:val="21"/>
        </w:rPr>
        <w:t>个，则观察到的符合比例为</w:t>
      </w:r>
      <w:r w:rsidRPr="00564B9D">
        <w:rPr>
          <w:rFonts w:ascii="Helvetica" w:eastAsia="宋体" w:hAnsi="Helvetica" w:cs="Helvetica"/>
          <w:color w:val="444444"/>
          <w:kern w:val="0"/>
          <w:szCs w:val="21"/>
        </w:rPr>
        <w:t>$p_o=(20+15)/50=0.7$</w:t>
      </w:r>
      <w:r w:rsidRPr="00564B9D">
        <w:rPr>
          <w:rFonts w:ascii="Helvetica" w:eastAsia="宋体" w:hAnsi="Helvetica" w:cs="Helvetica"/>
          <w:color w:val="444444"/>
          <w:kern w:val="0"/>
          <w:szCs w:val="21"/>
        </w:rPr>
        <w:t>。计算</w:t>
      </w:r>
      <w:r w:rsidRPr="00564B9D">
        <w:rPr>
          <w:rFonts w:ascii="Helvetica" w:eastAsia="宋体" w:hAnsi="Helvetica" w:cs="Helvetica"/>
          <w:color w:val="444444"/>
          <w:kern w:val="0"/>
          <w:szCs w:val="21"/>
        </w:rPr>
        <w:t>$p_e$</w:t>
      </w:r>
      <w:r w:rsidRPr="00564B9D">
        <w:rPr>
          <w:rFonts w:ascii="Helvetica" w:eastAsia="宋体" w:hAnsi="Helvetica" w:cs="Helvetica"/>
          <w:color w:val="444444"/>
          <w:kern w:val="0"/>
          <w:szCs w:val="21"/>
        </w:rPr>
        <w:t>比较复杂，</w:t>
      </w:r>
      <w:r w:rsidRPr="00564B9D">
        <w:rPr>
          <w:rFonts w:ascii="Helvetica" w:eastAsia="宋体" w:hAnsi="Helvetica" w:cs="Helvetica"/>
          <w:color w:val="444444"/>
          <w:kern w:val="0"/>
          <w:szCs w:val="21"/>
        </w:rPr>
        <w:t>PREDICT</w:t>
      </w:r>
      <w:r w:rsidRPr="00564B9D">
        <w:rPr>
          <w:rFonts w:ascii="Helvetica" w:eastAsia="宋体" w:hAnsi="Helvetica" w:cs="Helvetica"/>
          <w:color w:val="444444"/>
          <w:kern w:val="0"/>
          <w:szCs w:val="21"/>
        </w:rPr>
        <w:t>预测为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的比例为</w:t>
      </w:r>
      <w:r w:rsidRPr="00564B9D">
        <w:rPr>
          <w:rFonts w:ascii="Helvetica" w:eastAsia="宋体" w:hAnsi="Helvetica" w:cs="Helvetica"/>
          <w:color w:val="444444"/>
          <w:kern w:val="0"/>
          <w:szCs w:val="21"/>
        </w:rPr>
        <w:t>0.5</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GROUND</w:t>
      </w:r>
      <w:r w:rsidRPr="00564B9D">
        <w:rPr>
          <w:rFonts w:ascii="Helvetica" w:eastAsia="宋体" w:hAnsi="Helvetica" w:cs="Helvetica"/>
          <w:color w:val="444444"/>
          <w:kern w:val="0"/>
          <w:szCs w:val="21"/>
        </w:rPr>
        <w:t>中</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的比例为</w:t>
      </w:r>
      <w:r w:rsidRPr="00564B9D">
        <w:rPr>
          <w:rFonts w:ascii="Helvetica" w:eastAsia="宋体" w:hAnsi="Helvetica" w:cs="Helvetica"/>
          <w:color w:val="444444"/>
          <w:kern w:val="0"/>
          <w:szCs w:val="21"/>
        </w:rPr>
        <w:t>0.6</w:t>
      </w:r>
      <w:r w:rsidRPr="00564B9D">
        <w:rPr>
          <w:rFonts w:ascii="Helvetica" w:eastAsia="宋体" w:hAnsi="Helvetica" w:cs="Helvetica"/>
          <w:color w:val="444444"/>
          <w:kern w:val="0"/>
          <w:szCs w:val="21"/>
        </w:rPr>
        <w:t>，从完全随机的角度来看，</w:t>
      </w:r>
      <w:r w:rsidRPr="00564B9D">
        <w:rPr>
          <w:rFonts w:ascii="Helvetica" w:eastAsia="宋体" w:hAnsi="Helvetica" w:cs="Helvetica"/>
          <w:color w:val="444444"/>
          <w:kern w:val="0"/>
          <w:szCs w:val="21"/>
        </w:rPr>
        <w:t>PREDICT</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GROUND</w:t>
      </w:r>
      <w:r w:rsidRPr="00564B9D">
        <w:rPr>
          <w:rFonts w:ascii="Helvetica" w:eastAsia="宋体" w:hAnsi="Helvetica" w:cs="Helvetica"/>
          <w:color w:val="444444"/>
          <w:kern w:val="0"/>
          <w:szCs w:val="21"/>
        </w:rPr>
        <w:t>均为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的概率为</w:t>
      </w:r>
      <w:r w:rsidRPr="00564B9D">
        <w:rPr>
          <w:rFonts w:ascii="Helvetica" w:eastAsia="宋体" w:hAnsi="Helvetica" w:cs="Helvetica"/>
          <w:color w:val="444444"/>
          <w:kern w:val="0"/>
          <w:szCs w:val="21"/>
        </w:rPr>
        <w:t>0.5*0.6=0.3</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PREDICT</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GROUND</w:t>
      </w:r>
      <w:r w:rsidRPr="00564B9D">
        <w:rPr>
          <w:rFonts w:ascii="Helvetica" w:eastAsia="宋体" w:hAnsi="Helvetica" w:cs="Helvetica"/>
          <w:color w:val="444444"/>
          <w:kern w:val="0"/>
          <w:szCs w:val="21"/>
        </w:rPr>
        <w:t>均为</w:t>
      </w:r>
      <w:r w:rsidRPr="00564B9D">
        <w:rPr>
          <w:rFonts w:ascii="Helvetica" w:eastAsia="宋体" w:hAnsi="Helvetica" w:cs="Helvetica"/>
          <w:color w:val="444444"/>
          <w:kern w:val="0"/>
          <w:szCs w:val="21"/>
        </w:rPr>
        <w:t>0</w:t>
      </w:r>
      <w:r w:rsidRPr="00564B9D">
        <w:rPr>
          <w:rFonts w:ascii="Helvetica" w:eastAsia="宋体" w:hAnsi="Helvetica" w:cs="Helvetica"/>
          <w:color w:val="444444"/>
          <w:kern w:val="0"/>
          <w:szCs w:val="21"/>
        </w:rPr>
        <w:t>的概率为</w:t>
      </w:r>
      <w:r w:rsidRPr="00564B9D">
        <w:rPr>
          <w:rFonts w:ascii="Helvetica" w:eastAsia="宋体" w:hAnsi="Helvetica" w:cs="Helvetica"/>
          <w:color w:val="444444"/>
          <w:kern w:val="0"/>
          <w:szCs w:val="21"/>
        </w:rPr>
        <w:t>0.5*0.4=0.2</w:t>
      </w:r>
      <w:r w:rsidRPr="00564B9D">
        <w:rPr>
          <w:rFonts w:ascii="Helvetica" w:eastAsia="宋体" w:hAnsi="Helvetica" w:cs="Helvetica"/>
          <w:color w:val="444444"/>
          <w:kern w:val="0"/>
          <w:szCs w:val="21"/>
        </w:rPr>
        <w:t>，则</w:t>
      </w:r>
      <w:r w:rsidRPr="00564B9D">
        <w:rPr>
          <w:rFonts w:ascii="Helvetica" w:eastAsia="宋体" w:hAnsi="Helvetica" w:cs="Helvetica"/>
          <w:color w:val="444444"/>
          <w:kern w:val="0"/>
          <w:szCs w:val="21"/>
        </w:rPr>
        <w:t>PREDICT</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GROUND</w:t>
      </w:r>
      <w:r w:rsidRPr="00564B9D">
        <w:rPr>
          <w:rFonts w:ascii="Helvetica" w:eastAsia="宋体" w:hAnsi="Helvetica" w:cs="Helvetica"/>
          <w:color w:val="444444"/>
          <w:kern w:val="0"/>
          <w:szCs w:val="21"/>
        </w:rPr>
        <w:t>由于随机性产生的符合比例为</w:t>
      </w:r>
      <w:r w:rsidRPr="00564B9D">
        <w:rPr>
          <w:rFonts w:ascii="Helvetica" w:eastAsia="宋体" w:hAnsi="Helvetica" w:cs="Helvetica"/>
          <w:color w:val="444444"/>
          <w:kern w:val="0"/>
          <w:szCs w:val="21"/>
        </w:rPr>
        <w:t>0.2+0.3=0.5</w:t>
      </w:r>
      <w:r w:rsidRPr="00564B9D">
        <w:rPr>
          <w:rFonts w:ascii="Helvetica" w:eastAsia="宋体" w:hAnsi="Helvetica" w:cs="Helvetica"/>
          <w:color w:val="444444"/>
          <w:kern w:val="0"/>
          <w:szCs w:val="21"/>
        </w:rPr>
        <w:t>，即</w:t>
      </w:r>
      <w:r w:rsidRPr="00564B9D">
        <w:rPr>
          <w:rFonts w:ascii="Helvetica" w:eastAsia="宋体" w:hAnsi="Helvetica" w:cs="Helvetica"/>
          <w:color w:val="444444"/>
          <w:kern w:val="0"/>
          <w:szCs w:val="21"/>
        </w:rPr>
        <w:t>$p_e=0.5$</w:t>
      </w:r>
      <w:r w:rsidRPr="00564B9D">
        <w:rPr>
          <w:rFonts w:ascii="Helvetica" w:eastAsia="宋体" w:hAnsi="Helvetica" w:cs="Helvetica"/>
          <w:color w:val="444444"/>
          <w:kern w:val="0"/>
          <w:szCs w:val="21"/>
        </w:rPr>
        <w:t>，最后求得</w:t>
      </w:r>
      <w:r w:rsidRPr="00564B9D">
        <w:rPr>
          <w:rFonts w:ascii="Helvetica" w:eastAsia="宋体" w:hAnsi="Helvetica" w:cs="Helvetica"/>
          <w:color w:val="444444"/>
          <w:kern w:val="0"/>
          <w:szCs w:val="21"/>
        </w:rPr>
        <w:t>$\mathcal{K}=\frac{p_o-p_e}{1-p_e}=\frac{0.7-0.5}{1-0.5}=0.4$</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7. </w:t>
      </w:r>
      <w:r w:rsidRPr="00564B9D">
        <w:rPr>
          <w:rFonts w:ascii="Helvetica" w:eastAsia="宋体" w:hAnsi="Helvetica" w:cs="Helvetica"/>
          <w:b/>
          <w:bCs/>
          <w:color w:val="444444"/>
          <w:kern w:val="0"/>
          <w:szCs w:val="21"/>
        </w:rPr>
        <w:t>准确率</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准确率</w:t>
      </w:r>
      <w:r w:rsidRPr="00564B9D">
        <w:rPr>
          <w:rFonts w:ascii="Helvetica" w:eastAsia="宋体" w:hAnsi="Helvetica" w:cs="Helvetica"/>
          <w:color w:val="444444"/>
          <w:kern w:val="0"/>
          <w:szCs w:val="21"/>
        </w:rPr>
        <w:t>(Accuracy)</w:t>
      </w:r>
      <w:r w:rsidRPr="00564B9D">
        <w:rPr>
          <w:rFonts w:ascii="Helvetica" w:eastAsia="宋体" w:hAnsi="Helvetica" w:cs="Helvetica"/>
          <w:color w:val="444444"/>
          <w:kern w:val="0"/>
          <w:szCs w:val="21"/>
        </w:rPr>
        <w:t>衡量的是分类正确的比例。设</w:t>
      </w:r>
      <w:r w:rsidRPr="00564B9D">
        <w:rPr>
          <w:rFonts w:ascii="Helvetica" w:eastAsia="宋体" w:hAnsi="Helvetica" w:cs="Helvetica"/>
          <w:color w:val="444444"/>
          <w:kern w:val="0"/>
          <w:szCs w:val="21"/>
        </w:rPr>
        <w:t>$\hat{y}_i$</w:t>
      </w:r>
      <w:r w:rsidRPr="00564B9D">
        <w:rPr>
          <w:rFonts w:ascii="Helvetica" w:eastAsia="宋体" w:hAnsi="Helvetica" w:cs="Helvetica"/>
          <w:color w:val="444444"/>
          <w:kern w:val="0"/>
          <w:szCs w:val="21"/>
        </w:rPr>
        <w:t>是是第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个样本预测类别，</w:t>
      </w:r>
      <w:r w:rsidRPr="00564B9D">
        <w:rPr>
          <w:rFonts w:ascii="Helvetica" w:eastAsia="宋体" w:hAnsi="Helvetica" w:cs="Helvetica"/>
          <w:color w:val="444444"/>
          <w:kern w:val="0"/>
          <w:szCs w:val="21"/>
        </w:rPr>
        <w:t>$y_i$</w:t>
      </w:r>
      <w:r w:rsidRPr="00564B9D">
        <w:rPr>
          <w:rFonts w:ascii="Helvetica" w:eastAsia="宋体" w:hAnsi="Helvetica" w:cs="Helvetica"/>
          <w:color w:val="444444"/>
          <w:kern w:val="0"/>
          <w:szCs w:val="21"/>
        </w:rPr>
        <w:t>是真是类别，在</w:t>
      </w:r>
      <w:r w:rsidRPr="00564B9D">
        <w:rPr>
          <w:rFonts w:ascii="Helvetica" w:eastAsia="宋体" w:hAnsi="Helvetica" w:cs="Helvetica"/>
          <w:color w:val="444444"/>
          <w:kern w:val="0"/>
          <w:szCs w:val="21"/>
        </w:rPr>
        <w:t>$n_{\rm sample}$</w:t>
      </w:r>
      <w:r w:rsidRPr="00564B9D">
        <w:rPr>
          <w:rFonts w:ascii="Helvetica" w:eastAsia="宋体" w:hAnsi="Helvetica" w:cs="Helvetica"/>
          <w:color w:val="444444"/>
          <w:kern w:val="0"/>
          <w:szCs w:val="21"/>
        </w:rPr>
        <w:t>个测试样本上的准确率为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accuracy}=\frac{1}{n_{\rm sample}}\sum\limits_{i=1}^{n_{\rm sample}}1(\hat{y}_i=y_i)$</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$1(x)$</w:t>
      </w:r>
      <w:r w:rsidRPr="00564B9D">
        <w:rPr>
          <w:rFonts w:ascii="Helvetica" w:eastAsia="宋体" w:hAnsi="Helvetica" w:cs="Helvetica"/>
          <w:color w:val="444444"/>
          <w:kern w:val="0"/>
          <w:szCs w:val="21"/>
        </w:rPr>
        <w:t>是</w:t>
      </w:r>
      <w:r w:rsidRPr="00564B9D">
        <w:rPr>
          <w:rFonts w:ascii="Helvetica" w:eastAsia="宋体" w:hAnsi="Helvetica" w:cs="Helvetica"/>
          <w:color w:val="444444"/>
          <w:kern w:val="0"/>
          <w:szCs w:val="21"/>
        </w:rPr>
        <w:t>indicator function</w:t>
      </w:r>
      <w:r w:rsidRPr="00564B9D">
        <w:rPr>
          <w:rFonts w:ascii="Helvetica" w:eastAsia="宋体" w:hAnsi="Helvetica" w:cs="Helvetica"/>
          <w:color w:val="444444"/>
          <w:kern w:val="0"/>
          <w:szCs w:val="21"/>
        </w:rPr>
        <w:t>，当预测结果与真实情况完全相符时准确率为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，两者越不相符准确率越低。</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虽然准确率适用范围很广，可用于多分类以及多标签等问题上，但在多标签问题上很严格，在有些情况下区分度较差。</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8. </w:t>
      </w:r>
      <w:r w:rsidRPr="00564B9D">
        <w:rPr>
          <w:rFonts w:ascii="Helvetica" w:eastAsia="宋体" w:hAnsi="Helvetica" w:cs="Helvetica"/>
          <w:b/>
          <w:bCs/>
          <w:color w:val="444444"/>
          <w:kern w:val="0"/>
          <w:szCs w:val="21"/>
        </w:rPr>
        <w:t>海明距离</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海明距离</w:t>
      </w:r>
      <w:r w:rsidRPr="00564B9D">
        <w:rPr>
          <w:rFonts w:ascii="Helvetica" w:eastAsia="宋体" w:hAnsi="Helvetica" w:cs="Helvetica"/>
          <w:color w:val="444444"/>
          <w:kern w:val="0"/>
          <w:szCs w:val="21"/>
        </w:rPr>
        <w:t>(Hamming Distance)</w:t>
      </w:r>
      <w:r w:rsidRPr="00564B9D">
        <w:rPr>
          <w:rFonts w:ascii="Helvetica" w:eastAsia="宋体" w:hAnsi="Helvetica" w:cs="Helvetica"/>
          <w:color w:val="444444"/>
          <w:kern w:val="0"/>
          <w:szCs w:val="21"/>
        </w:rPr>
        <w:t>用于需要对样本多个标签进行分类的场景。对于给定的样本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$\hat{y}_{ij}$</w:t>
      </w:r>
      <w:r w:rsidRPr="00564B9D">
        <w:rPr>
          <w:rFonts w:ascii="Helvetica" w:eastAsia="宋体" w:hAnsi="Helvetica" w:cs="Helvetica"/>
          <w:color w:val="444444"/>
          <w:kern w:val="0"/>
          <w:szCs w:val="21"/>
        </w:rPr>
        <w:t>是对第</w:t>
      </w:r>
      <w:r w:rsidRPr="00564B9D">
        <w:rPr>
          <w:rFonts w:ascii="Helvetica" w:eastAsia="宋体" w:hAnsi="Helvetica" w:cs="Helvetica"/>
          <w:color w:val="444444"/>
          <w:kern w:val="0"/>
          <w:szCs w:val="21"/>
        </w:rPr>
        <w:t>$j$</w:t>
      </w:r>
      <w:r w:rsidRPr="00564B9D">
        <w:rPr>
          <w:rFonts w:ascii="Helvetica" w:eastAsia="宋体" w:hAnsi="Helvetica" w:cs="Helvetica"/>
          <w:color w:val="444444"/>
          <w:kern w:val="0"/>
          <w:szCs w:val="21"/>
        </w:rPr>
        <w:t>个标签的预测结果，</w:t>
      </w:r>
      <w:r w:rsidRPr="00564B9D">
        <w:rPr>
          <w:rFonts w:ascii="Helvetica" w:eastAsia="宋体" w:hAnsi="Helvetica" w:cs="Helvetica"/>
          <w:color w:val="444444"/>
          <w:kern w:val="0"/>
          <w:szCs w:val="21"/>
        </w:rPr>
        <w:t>${y}_{ij}$</w:t>
      </w:r>
      <w:r w:rsidRPr="00564B9D">
        <w:rPr>
          <w:rFonts w:ascii="Helvetica" w:eastAsia="宋体" w:hAnsi="Helvetica" w:cs="Helvetica"/>
          <w:color w:val="444444"/>
          <w:kern w:val="0"/>
          <w:szCs w:val="21"/>
        </w:rPr>
        <w:t>是第</w:t>
      </w:r>
      <w:r w:rsidRPr="00564B9D">
        <w:rPr>
          <w:rFonts w:ascii="Helvetica" w:eastAsia="宋体" w:hAnsi="Helvetica" w:cs="Helvetica"/>
          <w:color w:val="444444"/>
          <w:kern w:val="0"/>
          <w:szCs w:val="21"/>
        </w:rPr>
        <w:t>$j$</w:t>
      </w:r>
      <w:r w:rsidRPr="00564B9D">
        <w:rPr>
          <w:rFonts w:ascii="Helvetica" w:eastAsia="宋体" w:hAnsi="Helvetica" w:cs="Helvetica"/>
          <w:color w:val="444444"/>
          <w:kern w:val="0"/>
          <w:szCs w:val="21"/>
        </w:rPr>
        <w:t>个标签的真实结果，</w:t>
      </w:r>
      <w:r w:rsidRPr="00564B9D">
        <w:rPr>
          <w:rFonts w:ascii="Helvetica" w:eastAsia="宋体" w:hAnsi="Helvetica" w:cs="Helvetica"/>
          <w:color w:val="444444"/>
          <w:kern w:val="0"/>
          <w:szCs w:val="21"/>
        </w:rPr>
        <w:t>$L$</w:t>
      </w:r>
      <w:r w:rsidRPr="00564B9D">
        <w:rPr>
          <w:rFonts w:ascii="Helvetica" w:eastAsia="宋体" w:hAnsi="Helvetica" w:cs="Helvetica"/>
          <w:color w:val="444444"/>
          <w:kern w:val="0"/>
          <w:szCs w:val="21"/>
        </w:rPr>
        <w:t>是标签数量，则</w:t>
      </w:r>
      <w:r w:rsidRPr="00564B9D">
        <w:rPr>
          <w:rFonts w:ascii="Helvetica" w:eastAsia="宋体" w:hAnsi="Helvetica" w:cs="Helvetica"/>
          <w:color w:val="444444"/>
          <w:kern w:val="0"/>
          <w:szCs w:val="21"/>
        </w:rPr>
        <w:t>$\hat{y}_i$</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$y_i$</w:t>
      </w:r>
      <w:r w:rsidRPr="00564B9D">
        <w:rPr>
          <w:rFonts w:ascii="Helvetica" w:eastAsia="宋体" w:hAnsi="Helvetica" w:cs="Helvetica"/>
          <w:color w:val="444444"/>
          <w:kern w:val="0"/>
          <w:szCs w:val="21"/>
        </w:rPr>
        <w:t>间的海明距离为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$D_{Hamming}(\hat{y}_i,y_i)=\frac{1}{L}\sum\limits_{j=1}^L 1(\hat{y}_{ij}\neq y_{ij})$</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$1(x)$</w:t>
      </w:r>
      <w:r w:rsidRPr="00564B9D">
        <w:rPr>
          <w:rFonts w:ascii="Helvetica" w:eastAsia="宋体" w:hAnsi="Helvetica" w:cs="Helvetica"/>
          <w:color w:val="444444"/>
          <w:kern w:val="0"/>
          <w:szCs w:val="21"/>
        </w:rPr>
        <w:t>是</w:t>
      </w:r>
      <w:r w:rsidRPr="00564B9D">
        <w:rPr>
          <w:rFonts w:ascii="Helvetica" w:eastAsia="宋体" w:hAnsi="Helvetica" w:cs="Helvetica"/>
          <w:color w:val="444444"/>
          <w:kern w:val="0"/>
          <w:szCs w:val="21"/>
        </w:rPr>
        <w:t>indicator function</w:t>
      </w:r>
      <w:r w:rsidRPr="00564B9D">
        <w:rPr>
          <w:rFonts w:ascii="Helvetica" w:eastAsia="宋体" w:hAnsi="Helvetica" w:cs="Helvetica"/>
          <w:color w:val="444444"/>
          <w:kern w:val="0"/>
          <w:szCs w:val="21"/>
        </w:rPr>
        <w:t>。当预测结果与实际情况完全相符时，距离为</w:t>
      </w:r>
      <w:r w:rsidRPr="00564B9D">
        <w:rPr>
          <w:rFonts w:ascii="Helvetica" w:eastAsia="宋体" w:hAnsi="Helvetica" w:cs="Helvetica"/>
          <w:color w:val="444444"/>
          <w:kern w:val="0"/>
          <w:szCs w:val="21"/>
        </w:rPr>
        <w:t>0;</w:t>
      </w:r>
      <w:r w:rsidRPr="00564B9D">
        <w:rPr>
          <w:rFonts w:ascii="Helvetica" w:eastAsia="宋体" w:hAnsi="Helvetica" w:cs="Helvetica"/>
          <w:color w:val="444444"/>
          <w:kern w:val="0"/>
          <w:szCs w:val="21"/>
        </w:rPr>
        <w:t>当预测结果与实际情况完全不符时，距离为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当预测结果是实际情况的真子集或真超集时，距离介于</w:t>
      </w:r>
      <w:r w:rsidRPr="00564B9D">
        <w:rPr>
          <w:rFonts w:ascii="Helvetica" w:eastAsia="宋体" w:hAnsi="Helvetica" w:cs="Helvetica"/>
          <w:color w:val="444444"/>
          <w:kern w:val="0"/>
          <w:szCs w:val="21"/>
        </w:rPr>
        <w:t>0</w:t>
      </w:r>
      <w:r w:rsidRPr="00564B9D">
        <w:rPr>
          <w:rFonts w:ascii="Helvetica" w:eastAsia="宋体" w:hAnsi="Helvetica" w:cs="Helvetica"/>
          <w:color w:val="444444"/>
          <w:kern w:val="0"/>
          <w:szCs w:val="21"/>
        </w:rPr>
        <w:t>到</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之间。</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我们可以通过对所有样本的预测情况求平均得到算法在测试集上的总体表现情况，当标签数量</w:t>
      </w:r>
      <w:r w:rsidRPr="00564B9D">
        <w:rPr>
          <w:rFonts w:ascii="Helvetica" w:eastAsia="宋体" w:hAnsi="Helvetica" w:cs="Helvetica"/>
          <w:color w:val="444444"/>
          <w:kern w:val="0"/>
          <w:szCs w:val="21"/>
        </w:rPr>
        <w:t>$L$</w:t>
      </w:r>
      <w:r w:rsidRPr="00564B9D">
        <w:rPr>
          <w:rFonts w:ascii="Helvetica" w:eastAsia="宋体" w:hAnsi="Helvetica" w:cs="Helvetica"/>
          <w:color w:val="444444"/>
          <w:kern w:val="0"/>
          <w:szCs w:val="21"/>
        </w:rPr>
        <w:t>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时，它等于</w:t>
      </w:r>
      <w:r w:rsidRPr="00564B9D">
        <w:rPr>
          <w:rFonts w:ascii="Helvetica" w:eastAsia="宋体" w:hAnsi="Helvetica" w:cs="Helvetica"/>
          <w:color w:val="444444"/>
          <w:kern w:val="0"/>
          <w:szCs w:val="21"/>
        </w:rPr>
        <w:t>1-Accuracy</w:t>
      </w:r>
      <w:r w:rsidRPr="00564B9D">
        <w:rPr>
          <w:rFonts w:ascii="Helvetica" w:eastAsia="宋体" w:hAnsi="Helvetica" w:cs="Helvetica"/>
          <w:color w:val="444444"/>
          <w:kern w:val="0"/>
          <w:szCs w:val="21"/>
        </w:rPr>
        <w:t>，当标签数</w:t>
      </w:r>
      <w:r w:rsidRPr="00564B9D">
        <w:rPr>
          <w:rFonts w:ascii="Helvetica" w:eastAsia="宋体" w:hAnsi="Helvetica" w:cs="Helvetica"/>
          <w:color w:val="444444"/>
          <w:kern w:val="0"/>
          <w:szCs w:val="21"/>
        </w:rPr>
        <w:t>$L&gt;1$</w:t>
      </w:r>
      <w:r w:rsidRPr="00564B9D">
        <w:rPr>
          <w:rFonts w:ascii="Helvetica" w:eastAsia="宋体" w:hAnsi="Helvetica" w:cs="Helvetica"/>
          <w:color w:val="444444"/>
          <w:kern w:val="0"/>
          <w:szCs w:val="21"/>
        </w:rPr>
        <w:t>时也有较好的区分度，不像准确率那么严格。</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9.</w:t>
      </w:r>
      <w:r w:rsidRPr="00564B9D">
        <w:rPr>
          <w:rFonts w:ascii="Helvetica" w:eastAsia="宋体" w:hAnsi="Helvetica" w:cs="Helvetica"/>
          <w:b/>
          <w:bCs/>
          <w:color w:val="444444"/>
          <w:kern w:val="0"/>
          <w:szCs w:val="21"/>
        </w:rPr>
        <w:t>杰卡德相似系数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杰卡德相似系数</w:t>
      </w:r>
      <w:r w:rsidRPr="00564B9D">
        <w:rPr>
          <w:rFonts w:ascii="Helvetica" w:eastAsia="宋体" w:hAnsi="Helvetica" w:cs="Helvetica"/>
          <w:color w:val="444444"/>
          <w:kern w:val="0"/>
          <w:szCs w:val="21"/>
        </w:rPr>
        <w:t>(Jaccard similarity coefficients)</w:t>
      </w:r>
      <w:r w:rsidRPr="00564B9D">
        <w:rPr>
          <w:rFonts w:ascii="Helvetica" w:eastAsia="宋体" w:hAnsi="Helvetica" w:cs="Helvetica"/>
          <w:color w:val="444444"/>
          <w:kern w:val="0"/>
          <w:szCs w:val="21"/>
        </w:rPr>
        <w:t>也是用于需要对样本多个标签进行分类的场景。对于给定的样本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$\hat{y}_i$</w:t>
      </w:r>
      <w:r w:rsidRPr="00564B9D">
        <w:rPr>
          <w:rFonts w:ascii="Helvetica" w:eastAsia="宋体" w:hAnsi="Helvetica" w:cs="Helvetica"/>
          <w:color w:val="444444"/>
          <w:kern w:val="0"/>
          <w:szCs w:val="21"/>
        </w:rPr>
        <w:t>是预测结果，</w:t>
      </w:r>
      <w:r w:rsidRPr="00564B9D">
        <w:rPr>
          <w:rFonts w:ascii="Helvetica" w:eastAsia="宋体" w:hAnsi="Helvetica" w:cs="Helvetica"/>
          <w:color w:val="444444"/>
          <w:kern w:val="0"/>
          <w:szCs w:val="21"/>
        </w:rPr>
        <w:t>${y}_i$</w:t>
      </w:r>
      <w:r w:rsidRPr="00564B9D">
        <w:rPr>
          <w:rFonts w:ascii="Helvetica" w:eastAsia="宋体" w:hAnsi="Helvetica" w:cs="Helvetica"/>
          <w:color w:val="444444"/>
          <w:kern w:val="0"/>
          <w:szCs w:val="21"/>
        </w:rPr>
        <w:t>是真实结果，</w:t>
      </w:r>
      <w:r w:rsidRPr="00564B9D">
        <w:rPr>
          <w:rFonts w:ascii="Helvetica" w:eastAsia="宋体" w:hAnsi="Helvetica" w:cs="Helvetica"/>
          <w:color w:val="444444"/>
          <w:kern w:val="0"/>
          <w:szCs w:val="21"/>
        </w:rPr>
        <w:t>$L$</w:t>
      </w:r>
      <w:r w:rsidRPr="00564B9D">
        <w:rPr>
          <w:rFonts w:ascii="Helvetica" w:eastAsia="宋体" w:hAnsi="Helvetica" w:cs="Helvetica"/>
          <w:color w:val="444444"/>
          <w:kern w:val="0"/>
          <w:szCs w:val="21"/>
        </w:rPr>
        <w:t>是标签数量，则第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个样本的杰卡德相似系数为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lastRenderedPageBreak/>
        <w:t>$J(\hat{y}_i,y_i)=\frac{|\hat{y}_i\bigcap y_i|}{|\hat{y_i}\bigcup y_i|}$</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它与海明距离的不同之处在于分母。当预测结果与实际情况完全相符时，系数为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当预测结果与实际情况完全不符时，系数为</w:t>
      </w:r>
      <w:r w:rsidRPr="00564B9D">
        <w:rPr>
          <w:rFonts w:ascii="Helvetica" w:eastAsia="宋体" w:hAnsi="Helvetica" w:cs="Helvetica"/>
          <w:color w:val="444444"/>
          <w:kern w:val="0"/>
          <w:szCs w:val="21"/>
        </w:rPr>
        <w:t>0;</w:t>
      </w:r>
      <w:r w:rsidRPr="00564B9D">
        <w:rPr>
          <w:rFonts w:ascii="Helvetica" w:eastAsia="宋体" w:hAnsi="Helvetica" w:cs="Helvetica"/>
          <w:color w:val="444444"/>
          <w:kern w:val="0"/>
          <w:szCs w:val="21"/>
        </w:rPr>
        <w:t>当预测结果是实际情况的真子集或真超集时，距离介于</w:t>
      </w:r>
      <w:r w:rsidRPr="00564B9D">
        <w:rPr>
          <w:rFonts w:ascii="Helvetica" w:eastAsia="宋体" w:hAnsi="Helvetica" w:cs="Helvetica"/>
          <w:color w:val="444444"/>
          <w:kern w:val="0"/>
          <w:szCs w:val="21"/>
        </w:rPr>
        <w:t>0</w:t>
      </w:r>
      <w:r w:rsidRPr="00564B9D">
        <w:rPr>
          <w:rFonts w:ascii="Helvetica" w:eastAsia="宋体" w:hAnsi="Helvetica" w:cs="Helvetica"/>
          <w:color w:val="444444"/>
          <w:kern w:val="0"/>
          <w:szCs w:val="21"/>
        </w:rPr>
        <w:t>到</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之间。</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我们可以通过对所有样本的预测情况求平均得到算法在测试集上的总体表现情况，当标签数量</w:t>
      </w:r>
      <w:r w:rsidRPr="00564B9D">
        <w:rPr>
          <w:rFonts w:ascii="Helvetica" w:eastAsia="宋体" w:hAnsi="Helvetica" w:cs="Helvetica"/>
          <w:color w:val="444444"/>
          <w:kern w:val="0"/>
          <w:szCs w:val="21"/>
        </w:rPr>
        <w:t>$L$</w:t>
      </w:r>
      <w:r w:rsidRPr="00564B9D">
        <w:rPr>
          <w:rFonts w:ascii="Helvetica" w:eastAsia="宋体" w:hAnsi="Helvetica" w:cs="Helvetica"/>
          <w:color w:val="444444"/>
          <w:kern w:val="0"/>
          <w:szCs w:val="21"/>
        </w:rPr>
        <w:t>为</w:t>
      </w:r>
      <w:r w:rsidRPr="00564B9D">
        <w:rPr>
          <w:rFonts w:ascii="Helvetica" w:eastAsia="宋体" w:hAnsi="Helvetica" w:cs="Helvetica"/>
          <w:color w:val="444444"/>
          <w:kern w:val="0"/>
          <w:szCs w:val="21"/>
        </w:rPr>
        <w:t>1</w:t>
      </w:r>
      <w:r w:rsidRPr="00564B9D">
        <w:rPr>
          <w:rFonts w:ascii="Helvetica" w:eastAsia="宋体" w:hAnsi="Helvetica" w:cs="Helvetica"/>
          <w:color w:val="444444"/>
          <w:kern w:val="0"/>
          <w:szCs w:val="21"/>
        </w:rPr>
        <w:t>时，它等于</w:t>
      </w:r>
      <w:r w:rsidRPr="00564B9D">
        <w:rPr>
          <w:rFonts w:ascii="Helvetica" w:eastAsia="宋体" w:hAnsi="Helvetica" w:cs="Helvetica"/>
          <w:color w:val="444444"/>
          <w:kern w:val="0"/>
          <w:szCs w:val="21"/>
        </w:rPr>
        <w:t>Accuracy</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10. </w:t>
      </w:r>
      <w:r w:rsidRPr="00564B9D">
        <w:rPr>
          <w:rFonts w:ascii="Helvetica" w:eastAsia="宋体" w:hAnsi="Helvetica" w:cs="Helvetica"/>
          <w:b/>
          <w:bCs/>
          <w:color w:val="444444"/>
          <w:kern w:val="0"/>
          <w:szCs w:val="21"/>
        </w:rPr>
        <w:t>多标签排序</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在这节我们介绍一些更精细化的多标签分类效果衡量工具。设真实标签分类情况为</w:t>
      </w:r>
      <w:r w:rsidRPr="00564B9D">
        <w:rPr>
          <w:rFonts w:ascii="Helvetica" w:eastAsia="宋体" w:hAnsi="Helvetica" w:cs="Helvetica"/>
          <w:color w:val="444444"/>
          <w:kern w:val="0"/>
          <w:szCs w:val="21"/>
        </w:rPr>
        <w:t>$y\in\{0, 1\}^{n_\text{samples} \times n_\text{labels}}$</w:t>
      </w:r>
      <w:r w:rsidRPr="00564B9D">
        <w:rPr>
          <w:rFonts w:ascii="Helvetica" w:eastAsia="宋体" w:hAnsi="Helvetica" w:cs="Helvetica"/>
          <w:color w:val="444444"/>
          <w:kern w:val="0"/>
          <w:szCs w:val="21"/>
        </w:rPr>
        <w:t>，分类器预测情况为</w:t>
      </w:r>
      <w:r w:rsidRPr="00564B9D">
        <w:rPr>
          <w:rFonts w:ascii="Helvetica" w:eastAsia="宋体" w:hAnsi="Helvetica" w:cs="Helvetica"/>
          <w:color w:val="444444"/>
          <w:kern w:val="0"/>
          <w:szCs w:val="21"/>
        </w:rPr>
        <w:t>$\hat{f}\in\mathbb{R}^{n_\text{samples} \times n_\text{labels}}$</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10.1 </w:t>
      </w:r>
      <w:r w:rsidRPr="00564B9D">
        <w:rPr>
          <w:rFonts w:ascii="Helvetica" w:eastAsia="宋体" w:hAnsi="Helvetica" w:cs="Helvetica"/>
          <w:b/>
          <w:bCs/>
          <w:color w:val="444444"/>
          <w:kern w:val="0"/>
          <w:szCs w:val="21"/>
        </w:rPr>
        <w:t>涵盖误差</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涵盖误差</w:t>
      </w:r>
      <w:r w:rsidRPr="00564B9D">
        <w:rPr>
          <w:rFonts w:ascii="Helvetica" w:eastAsia="宋体" w:hAnsi="Helvetica" w:cs="Helvetica"/>
          <w:color w:val="444444"/>
          <w:kern w:val="0"/>
          <w:szCs w:val="21"/>
        </w:rPr>
        <w:t>(Coverage error)</w:t>
      </w:r>
      <w:r w:rsidRPr="00564B9D">
        <w:rPr>
          <w:rFonts w:ascii="Helvetica" w:eastAsia="宋体" w:hAnsi="Helvetica" w:cs="Helvetica"/>
          <w:color w:val="444444"/>
          <w:kern w:val="0"/>
          <w:szCs w:val="21"/>
        </w:rPr>
        <w:t>计算的是预测结果中平均包含多少真实标签，适用于二分类问题。涵盖误差定义为：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$coverage(y,\hat{f})=\frac{1}{n_\text{samples}}\sum\limits_{i=1}^{n_\text{samples}}\max\limits_{j:y_{ij}=1}\text{rank}_{ij}$</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$\text{rank}_{ij}=\left|\left\{k:\hat{f}_{ik}\ge \hat{f}_{ij} \right\}\right|$</w:t>
      </w:r>
      <w:r w:rsidRPr="00564B9D">
        <w:rPr>
          <w:rFonts w:ascii="Helvetica" w:eastAsia="宋体" w:hAnsi="Helvetica" w:cs="Helvetica"/>
          <w:color w:val="444444"/>
          <w:kern w:val="0"/>
          <w:szCs w:val="21"/>
        </w:rPr>
        <w:t>。可以看到它实际衡量的是真实标签中有多少排在预测结果的前面。</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10.2 </w:t>
      </w:r>
      <w:r w:rsidRPr="00564B9D">
        <w:rPr>
          <w:rFonts w:ascii="Helvetica" w:eastAsia="宋体" w:hAnsi="Helvetica" w:cs="Helvetica"/>
          <w:b/>
          <w:bCs/>
          <w:color w:val="444444"/>
          <w:kern w:val="0"/>
          <w:szCs w:val="21"/>
        </w:rPr>
        <w:t>标签排序平均精度</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标签排序平均精度</w:t>
      </w:r>
      <w:r w:rsidRPr="00564B9D">
        <w:rPr>
          <w:rFonts w:ascii="Helvetica" w:eastAsia="宋体" w:hAnsi="Helvetica" w:cs="Helvetica"/>
          <w:color w:val="444444"/>
          <w:kern w:val="0"/>
          <w:szCs w:val="21"/>
        </w:rPr>
        <w:t>(Label ranking average precision)</w:t>
      </w:r>
      <w:r w:rsidRPr="00564B9D">
        <w:rPr>
          <w:rFonts w:ascii="Helvetica" w:eastAsia="宋体" w:hAnsi="Helvetica" w:cs="Helvetica"/>
          <w:color w:val="444444"/>
          <w:kern w:val="0"/>
          <w:szCs w:val="21"/>
        </w:rPr>
        <w:t>简称</w:t>
      </w:r>
      <w:r w:rsidRPr="00564B9D">
        <w:rPr>
          <w:rFonts w:ascii="Helvetica" w:eastAsia="宋体" w:hAnsi="Helvetica" w:cs="Helvetica"/>
          <w:color w:val="444444"/>
          <w:kern w:val="0"/>
          <w:szCs w:val="21"/>
        </w:rPr>
        <w:t>LRAP</w:t>
      </w:r>
      <w:r w:rsidRPr="00564B9D">
        <w:rPr>
          <w:rFonts w:ascii="Helvetica" w:eastAsia="宋体" w:hAnsi="Helvetica" w:cs="Helvetica"/>
          <w:color w:val="444444"/>
          <w:kern w:val="0"/>
          <w:szCs w:val="21"/>
        </w:rPr>
        <w:t>，它比涵盖误差更精细：</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$LRAP(y,\hat{f})=\frac{1}{n_\text{samples}}\sum\limits_{i=1}^{n_\text{samples}}\frac{1}{|y_i|}\sum\limits_{j:y_{ij}=1}\frac{|\mathcal{L}_{ij}|}{\text{rank}_{ij}}$</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$\mathcal{L}_{ij}=\left\{k:y_{ik}=1,\hat{f}_{ik}\ge\hat{f}_{ij}\right\}$</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$\text{rank}_{ij}=\left|\left\{k:\hat{f}_{ik}\ge \hat{f}_{ij} \right\}\right|$</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10.3 </w:t>
      </w:r>
      <w:r w:rsidRPr="00564B9D">
        <w:rPr>
          <w:rFonts w:ascii="Helvetica" w:eastAsia="宋体" w:hAnsi="Helvetica" w:cs="Helvetica"/>
          <w:b/>
          <w:bCs/>
          <w:color w:val="444444"/>
          <w:kern w:val="0"/>
          <w:szCs w:val="21"/>
        </w:rPr>
        <w:t>排序误差</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排序误差</w:t>
      </w:r>
      <w:r w:rsidRPr="00564B9D">
        <w:rPr>
          <w:rFonts w:ascii="Helvetica" w:eastAsia="宋体" w:hAnsi="Helvetica" w:cs="Helvetica"/>
          <w:color w:val="444444"/>
          <w:kern w:val="0"/>
          <w:szCs w:val="21"/>
        </w:rPr>
        <w:t>(Ranking loss)</w:t>
      </w:r>
      <w:r w:rsidRPr="00564B9D">
        <w:rPr>
          <w:rFonts w:ascii="Helvetica" w:eastAsia="宋体" w:hAnsi="Helvetica" w:cs="Helvetica"/>
          <w:color w:val="444444"/>
          <w:kern w:val="0"/>
          <w:szCs w:val="21"/>
        </w:rPr>
        <w:t>进一步精细考虑排序情况：</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$ranking(y,\hat{f})=\frac{1}{n_\text{samples}}\sum\limits_{i=1}^{n_\text{samples}}\frac{1}{|y_i|(n_\text{labels}-|y_i|))}\left|\mathcal{L}_{ij} \right|$</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$\mathcal{L}_{ij}=\left\{(k,l):\hat{f}_{ik}&lt;\hat{f}_{ij}, y_{ik}=1, y_{il}=0\right\}$</w:t>
      </w:r>
      <w:r w:rsidRPr="00564B9D">
        <w:rPr>
          <w:rFonts w:ascii="Helvetica" w:eastAsia="宋体" w:hAnsi="Helvetica" w:cs="Helvetica"/>
          <w:color w:val="444444"/>
          <w:kern w:val="0"/>
          <w:szCs w:val="21"/>
        </w:rPr>
        <w:t>。</w:t>
      </w:r>
    </w:p>
    <w:p w:rsidR="00564B9D" w:rsidRPr="00564B9D" w:rsidRDefault="00564B9D" w:rsidP="00564B9D">
      <w:pPr>
        <w:widowControl/>
        <w:spacing w:before="300" w:after="150"/>
        <w:jc w:val="left"/>
        <w:outlineLvl w:val="2"/>
        <w:rPr>
          <w:rFonts w:ascii="inherit" w:eastAsia="宋体" w:hAnsi="inherit" w:cs="Helvetica"/>
          <w:color w:val="444444"/>
          <w:kern w:val="0"/>
          <w:sz w:val="36"/>
          <w:szCs w:val="36"/>
        </w:rPr>
      </w:pPr>
      <w:r w:rsidRPr="00564B9D">
        <w:rPr>
          <w:rFonts w:ascii="inherit" w:eastAsia="宋体" w:hAnsi="inherit" w:cs="Helvetica"/>
          <w:b/>
          <w:bCs/>
          <w:color w:val="444444"/>
          <w:kern w:val="0"/>
          <w:sz w:val="36"/>
          <w:szCs w:val="36"/>
        </w:rPr>
        <w:t>二、拟合</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拟合问题比较简单，所用到的衡量指标也相对直观。假设</w:t>
      </w:r>
      <w:r w:rsidRPr="00564B9D">
        <w:rPr>
          <w:rFonts w:ascii="Helvetica" w:eastAsia="宋体" w:hAnsi="Helvetica" w:cs="Helvetica"/>
          <w:color w:val="444444"/>
          <w:kern w:val="0"/>
          <w:szCs w:val="21"/>
        </w:rPr>
        <w:t>$y_i$</w:t>
      </w:r>
      <w:r w:rsidRPr="00564B9D">
        <w:rPr>
          <w:rFonts w:ascii="Helvetica" w:eastAsia="宋体" w:hAnsi="Helvetica" w:cs="Helvetica"/>
          <w:color w:val="444444"/>
          <w:kern w:val="0"/>
          <w:szCs w:val="21"/>
        </w:rPr>
        <w:t>是第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个样本的真实值，</w:t>
      </w:r>
      <w:r w:rsidRPr="00564B9D">
        <w:rPr>
          <w:rFonts w:ascii="Helvetica" w:eastAsia="宋体" w:hAnsi="Helvetica" w:cs="Helvetica"/>
          <w:color w:val="444444"/>
          <w:kern w:val="0"/>
          <w:szCs w:val="21"/>
        </w:rPr>
        <w:t>$\hat{y}_i$</w:t>
      </w:r>
      <w:r w:rsidRPr="00564B9D">
        <w:rPr>
          <w:rFonts w:ascii="Helvetica" w:eastAsia="宋体" w:hAnsi="Helvetica" w:cs="Helvetica"/>
          <w:color w:val="444444"/>
          <w:kern w:val="0"/>
          <w:szCs w:val="21"/>
        </w:rPr>
        <w:t>是对第</w:t>
      </w:r>
      <w:r w:rsidRPr="00564B9D">
        <w:rPr>
          <w:rFonts w:ascii="Helvetica" w:eastAsia="宋体" w:hAnsi="Helvetica" w:cs="Helvetica"/>
          <w:color w:val="444444"/>
          <w:kern w:val="0"/>
          <w:szCs w:val="21"/>
        </w:rPr>
        <w:t>$i$</w:t>
      </w:r>
      <w:r w:rsidRPr="00564B9D">
        <w:rPr>
          <w:rFonts w:ascii="Helvetica" w:eastAsia="宋体" w:hAnsi="Helvetica" w:cs="Helvetica"/>
          <w:color w:val="444444"/>
          <w:kern w:val="0"/>
          <w:szCs w:val="21"/>
        </w:rPr>
        <w:t>个样本的预测值。</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 </w:t>
      </w:r>
      <w:r w:rsidRPr="00564B9D">
        <w:rPr>
          <w:rFonts w:ascii="Helvetica" w:eastAsia="宋体" w:hAnsi="Helvetica" w:cs="Helvetica"/>
          <w:b/>
          <w:bCs/>
          <w:color w:val="444444"/>
          <w:kern w:val="0"/>
          <w:szCs w:val="21"/>
        </w:rPr>
        <w:t>平均绝对误差</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平均绝对误差</w:t>
      </w:r>
      <w:r w:rsidRPr="00564B9D">
        <w:rPr>
          <w:rFonts w:ascii="Helvetica" w:eastAsia="宋体" w:hAnsi="Helvetica" w:cs="Helvetica"/>
          <w:color w:val="444444"/>
          <w:kern w:val="0"/>
          <w:szCs w:val="21"/>
        </w:rPr>
        <w:t>MAE(Mean Absolute Error)</w:t>
      </w:r>
      <w:r w:rsidRPr="00564B9D">
        <w:rPr>
          <w:rFonts w:ascii="Helvetica" w:eastAsia="宋体" w:hAnsi="Helvetica" w:cs="Helvetica"/>
          <w:color w:val="444444"/>
          <w:kern w:val="0"/>
          <w:szCs w:val="21"/>
        </w:rPr>
        <w:t>又被称为</w:t>
      </w:r>
      <w:r w:rsidRPr="00564B9D">
        <w:rPr>
          <w:rFonts w:ascii="Helvetica" w:eastAsia="宋体" w:hAnsi="Helvetica" w:cs="Helvetica"/>
          <w:color w:val="444444"/>
          <w:kern w:val="0"/>
          <w:szCs w:val="21"/>
        </w:rPr>
        <w:t>$l1$</w:t>
      </w:r>
      <w:r w:rsidRPr="00564B9D">
        <w:rPr>
          <w:rFonts w:ascii="Helvetica" w:eastAsia="宋体" w:hAnsi="Helvetica" w:cs="Helvetica"/>
          <w:color w:val="444444"/>
          <w:kern w:val="0"/>
          <w:szCs w:val="21"/>
        </w:rPr>
        <w:t>范数损失</w:t>
      </w:r>
      <w:r w:rsidRPr="00564B9D">
        <w:rPr>
          <w:rFonts w:ascii="Helvetica" w:eastAsia="宋体" w:hAnsi="Helvetica" w:cs="Helvetica"/>
          <w:color w:val="444444"/>
          <w:kern w:val="0"/>
          <w:szCs w:val="21"/>
        </w:rPr>
        <w:t>($l1$-norm loss)</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lastRenderedPageBreak/>
        <w:t>${\rm MAE}(y, \hat{y})=\frac{1}{n_{\rm samples}}\sum\limits_{i=1}^{n_{\rm samples}}|y_i-\hat{y}_i|$</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2. </w:t>
      </w:r>
      <w:r w:rsidRPr="00564B9D">
        <w:rPr>
          <w:rFonts w:ascii="Helvetica" w:eastAsia="宋体" w:hAnsi="Helvetica" w:cs="Helvetica"/>
          <w:b/>
          <w:bCs/>
          <w:color w:val="444444"/>
          <w:kern w:val="0"/>
          <w:szCs w:val="21"/>
        </w:rPr>
        <w:t>平均平方误差</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平均平方误差</w:t>
      </w:r>
      <w:r w:rsidRPr="00564B9D">
        <w:rPr>
          <w:rFonts w:ascii="Helvetica" w:eastAsia="宋体" w:hAnsi="Helvetica" w:cs="Helvetica"/>
          <w:color w:val="444444"/>
          <w:kern w:val="0"/>
          <w:szCs w:val="21"/>
        </w:rPr>
        <w:t>MSE(Mean Squared Error)</w:t>
      </w:r>
      <w:r w:rsidRPr="00564B9D">
        <w:rPr>
          <w:rFonts w:ascii="Helvetica" w:eastAsia="宋体" w:hAnsi="Helvetica" w:cs="Helvetica"/>
          <w:color w:val="444444"/>
          <w:kern w:val="0"/>
          <w:szCs w:val="21"/>
        </w:rPr>
        <w:t>又被称为</w:t>
      </w:r>
      <w:r w:rsidRPr="00564B9D">
        <w:rPr>
          <w:rFonts w:ascii="Helvetica" w:eastAsia="宋体" w:hAnsi="Helvetica" w:cs="Helvetica"/>
          <w:color w:val="444444"/>
          <w:kern w:val="0"/>
          <w:szCs w:val="21"/>
        </w:rPr>
        <w:t>$l2$</w:t>
      </w:r>
      <w:r w:rsidRPr="00564B9D">
        <w:rPr>
          <w:rFonts w:ascii="Helvetica" w:eastAsia="宋体" w:hAnsi="Helvetica" w:cs="Helvetica"/>
          <w:color w:val="444444"/>
          <w:kern w:val="0"/>
          <w:szCs w:val="21"/>
        </w:rPr>
        <w:t>范数损失</w:t>
      </w:r>
      <w:r w:rsidRPr="00564B9D">
        <w:rPr>
          <w:rFonts w:ascii="Helvetica" w:eastAsia="宋体" w:hAnsi="Helvetica" w:cs="Helvetica"/>
          <w:color w:val="444444"/>
          <w:kern w:val="0"/>
          <w:szCs w:val="21"/>
        </w:rPr>
        <w:t>($l2$-norm loss)</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MSE}(y, \hat{y})=\frac{1}{n_{\rm samples}}\sum\limits_{i=1}^{n_{\rm samples}}(y_i-\hat{y}_i)^2$</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3. </w:t>
      </w:r>
      <w:r w:rsidRPr="00564B9D">
        <w:rPr>
          <w:rFonts w:ascii="Helvetica" w:eastAsia="宋体" w:hAnsi="Helvetica" w:cs="Helvetica"/>
          <w:b/>
          <w:bCs/>
          <w:color w:val="444444"/>
          <w:kern w:val="0"/>
          <w:szCs w:val="21"/>
        </w:rPr>
        <w:t>解释变异</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解释变异</w:t>
      </w:r>
      <w:r w:rsidRPr="00564B9D">
        <w:rPr>
          <w:rFonts w:ascii="Helvetica" w:eastAsia="宋体" w:hAnsi="Helvetica" w:cs="Helvetica"/>
          <w:color w:val="444444"/>
          <w:kern w:val="0"/>
          <w:szCs w:val="21"/>
        </w:rPr>
        <w:t>(Explained variance)</w:t>
      </w:r>
      <w:r w:rsidRPr="00564B9D">
        <w:rPr>
          <w:rFonts w:ascii="Helvetica" w:eastAsia="宋体" w:hAnsi="Helvetica" w:cs="Helvetica"/>
          <w:color w:val="444444"/>
          <w:kern w:val="0"/>
          <w:szCs w:val="21"/>
        </w:rPr>
        <w:t>是根据误差的方差计算得到的：</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explained variance}(y,\hat{y})=1-\frac{{\rm Var}\{y-\hat{y}\}}{{\rm Var}{y}}$</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4. </w:t>
      </w:r>
      <w:r w:rsidRPr="00564B9D">
        <w:rPr>
          <w:rFonts w:ascii="Helvetica" w:eastAsia="宋体" w:hAnsi="Helvetica" w:cs="Helvetica"/>
          <w:b/>
          <w:bCs/>
          <w:color w:val="444444"/>
          <w:kern w:val="0"/>
          <w:szCs w:val="21"/>
        </w:rPr>
        <w:t>决定系数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决定系数</w:t>
      </w:r>
      <w:r w:rsidRPr="00564B9D">
        <w:rPr>
          <w:rFonts w:ascii="Helvetica" w:eastAsia="宋体" w:hAnsi="Helvetica" w:cs="Helvetica"/>
          <w:color w:val="444444"/>
          <w:kern w:val="0"/>
          <w:szCs w:val="21"/>
        </w:rPr>
        <w:t>(Coefficient of determination)</w:t>
      </w:r>
      <w:r w:rsidRPr="00564B9D">
        <w:rPr>
          <w:rFonts w:ascii="Helvetica" w:eastAsia="宋体" w:hAnsi="Helvetica" w:cs="Helvetica"/>
          <w:color w:val="444444"/>
          <w:kern w:val="0"/>
          <w:szCs w:val="21"/>
        </w:rPr>
        <w:t>又被称为</w:t>
      </w:r>
      <w:r w:rsidRPr="00564B9D">
        <w:rPr>
          <w:rFonts w:ascii="Helvetica" w:eastAsia="宋体" w:hAnsi="Helvetica" w:cs="Helvetica"/>
          <w:color w:val="444444"/>
          <w:kern w:val="0"/>
          <w:szCs w:val="21"/>
        </w:rPr>
        <w:t>$R^2$</w:t>
      </w:r>
      <w:r w:rsidRPr="00564B9D">
        <w:rPr>
          <w:rFonts w:ascii="Helvetica" w:eastAsia="宋体" w:hAnsi="Helvetica" w:cs="Helvetica"/>
          <w:color w:val="444444"/>
          <w:kern w:val="0"/>
          <w:szCs w:val="21"/>
        </w:rPr>
        <w:t>分数：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$R^2(y,\hat{y})=1-\frac{\sum_{i=1}^{n_{\rm samples}}(y_i-\hat{y}_i)^2}{\sum_{i=1}^{n_{\rm samples}}(y_i-\bar{y})^2}$</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$\bar{y}=\frac{1}{n_{\rm samples}}\sum_{i=1}^{n_{\rm samples}}y_i$</w:t>
      </w:r>
      <w:r w:rsidRPr="00564B9D">
        <w:rPr>
          <w:rFonts w:ascii="Helvetica" w:eastAsia="宋体" w:hAnsi="Helvetica" w:cs="Helvetica"/>
          <w:color w:val="444444"/>
          <w:kern w:val="0"/>
          <w:szCs w:val="21"/>
        </w:rPr>
        <w:t>。</w:t>
      </w:r>
    </w:p>
    <w:p w:rsidR="00564B9D" w:rsidRPr="00564B9D" w:rsidRDefault="00564B9D" w:rsidP="00564B9D">
      <w:pPr>
        <w:widowControl/>
        <w:spacing w:before="300" w:after="150"/>
        <w:jc w:val="left"/>
        <w:outlineLvl w:val="2"/>
        <w:rPr>
          <w:rFonts w:ascii="inherit" w:eastAsia="宋体" w:hAnsi="inherit" w:cs="Helvetica"/>
          <w:color w:val="444444"/>
          <w:kern w:val="0"/>
          <w:sz w:val="36"/>
          <w:szCs w:val="36"/>
        </w:rPr>
      </w:pPr>
      <w:r w:rsidRPr="00564B9D">
        <w:rPr>
          <w:rFonts w:ascii="inherit" w:eastAsia="宋体" w:hAnsi="inherit" w:cs="Helvetica"/>
          <w:b/>
          <w:bCs/>
          <w:color w:val="444444"/>
          <w:kern w:val="0"/>
          <w:sz w:val="36"/>
          <w:szCs w:val="36"/>
        </w:rPr>
        <w:t>三、聚类</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1 . </w:t>
      </w:r>
      <w:r w:rsidRPr="00564B9D">
        <w:rPr>
          <w:rFonts w:ascii="Helvetica" w:eastAsia="宋体" w:hAnsi="Helvetica" w:cs="Helvetica"/>
          <w:b/>
          <w:bCs/>
          <w:color w:val="444444"/>
          <w:kern w:val="0"/>
          <w:szCs w:val="21"/>
        </w:rPr>
        <w:t>兰德指数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兰德指数</w:t>
      </w:r>
      <w:r w:rsidRPr="00564B9D">
        <w:rPr>
          <w:rFonts w:ascii="Helvetica" w:eastAsia="宋体" w:hAnsi="Helvetica" w:cs="Helvetica"/>
          <w:color w:val="444444"/>
          <w:kern w:val="0"/>
          <w:szCs w:val="21"/>
        </w:rPr>
        <w:t>(Rand index)</w:t>
      </w:r>
      <w:r w:rsidRPr="00564B9D">
        <w:rPr>
          <w:rFonts w:ascii="Helvetica" w:eastAsia="宋体" w:hAnsi="Helvetica" w:cs="Helvetica"/>
          <w:color w:val="444444"/>
          <w:kern w:val="0"/>
          <w:szCs w:val="21"/>
        </w:rPr>
        <w:t>需要给定实际类别信息</w:t>
      </w:r>
      <w:r w:rsidRPr="00564B9D">
        <w:rPr>
          <w:rFonts w:ascii="Helvetica" w:eastAsia="宋体" w:hAnsi="Helvetica" w:cs="Helvetica"/>
          <w:color w:val="444444"/>
          <w:kern w:val="0"/>
          <w:szCs w:val="21"/>
        </w:rPr>
        <w:t>$C$</w:t>
      </w:r>
      <w:r w:rsidRPr="00564B9D">
        <w:rPr>
          <w:rFonts w:ascii="Helvetica" w:eastAsia="宋体" w:hAnsi="Helvetica" w:cs="Helvetica"/>
          <w:color w:val="444444"/>
          <w:kern w:val="0"/>
          <w:szCs w:val="21"/>
        </w:rPr>
        <w:t>，假设</w:t>
      </w:r>
      <w:r w:rsidRPr="00564B9D">
        <w:rPr>
          <w:rFonts w:ascii="Helvetica" w:eastAsia="宋体" w:hAnsi="Helvetica" w:cs="Helvetica"/>
          <w:color w:val="444444"/>
          <w:kern w:val="0"/>
          <w:szCs w:val="21"/>
        </w:rPr>
        <w:t>$K$</w:t>
      </w:r>
      <w:r w:rsidRPr="00564B9D">
        <w:rPr>
          <w:rFonts w:ascii="Helvetica" w:eastAsia="宋体" w:hAnsi="Helvetica" w:cs="Helvetica"/>
          <w:color w:val="444444"/>
          <w:kern w:val="0"/>
          <w:szCs w:val="21"/>
        </w:rPr>
        <w:t>是聚类结果，</w:t>
      </w:r>
      <w:r w:rsidRPr="00564B9D">
        <w:rPr>
          <w:rFonts w:ascii="Helvetica" w:eastAsia="宋体" w:hAnsi="Helvetica" w:cs="Helvetica"/>
          <w:color w:val="444444"/>
          <w:kern w:val="0"/>
          <w:szCs w:val="21"/>
        </w:rPr>
        <w:t>$a$</w:t>
      </w:r>
      <w:r w:rsidRPr="00564B9D">
        <w:rPr>
          <w:rFonts w:ascii="Helvetica" w:eastAsia="宋体" w:hAnsi="Helvetica" w:cs="Helvetica"/>
          <w:color w:val="444444"/>
          <w:kern w:val="0"/>
          <w:szCs w:val="21"/>
        </w:rPr>
        <w:t>表示在</w:t>
      </w:r>
      <w:r w:rsidRPr="00564B9D">
        <w:rPr>
          <w:rFonts w:ascii="Helvetica" w:eastAsia="宋体" w:hAnsi="Helvetica" w:cs="Helvetica"/>
          <w:color w:val="444444"/>
          <w:kern w:val="0"/>
          <w:szCs w:val="21"/>
        </w:rPr>
        <w:t>$C$</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$K$</w:t>
      </w:r>
      <w:r w:rsidRPr="00564B9D">
        <w:rPr>
          <w:rFonts w:ascii="Helvetica" w:eastAsia="宋体" w:hAnsi="Helvetica" w:cs="Helvetica"/>
          <w:color w:val="444444"/>
          <w:kern w:val="0"/>
          <w:szCs w:val="21"/>
        </w:rPr>
        <w:t>中都是同类别的元素对数，</w:t>
      </w:r>
      <w:r w:rsidRPr="00564B9D">
        <w:rPr>
          <w:rFonts w:ascii="Helvetica" w:eastAsia="宋体" w:hAnsi="Helvetica" w:cs="Helvetica"/>
          <w:color w:val="444444"/>
          <w:kern w:val="0"/>
          <w:szCs w:val="21"/>
        </w:rPr>
        <w:t>$b$</w:t>
      </w:r>
      <w:r w:rsidRPr="00564B9D">
        <w:rPr>
          <w:rFonts w:ascii="Helvetica" w:eastAsia="宋体" w:hAnsi="Helvetica" w:cs="Helvetica"/>
          <w:color w:val="444444"/>
          <w:kern w:val="0"/>
          <w:szCs w:val="21"/>
        </w:rPr>
        <w:t>表示在</w:t>
      </w:r>
      <w:r w:rsidRPr="00564B9D">
        <w:rPr>
          <w:rFonts w:ascii="Helvetica" w:eastAsia="宋体" w:hAnsi="Helvetica" w:cs="Helvetica"/>
          <w:color w:val="444444"/>
          <w:kern w:val="0"/>
          <w:szCs w:val="21"/>
        </w:rPr>
        <w:t>$C$</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$K$</w:t>
      </w:r>
      <w:r w:rsidRPr="00564B9D">
        <w:rPr>
          <w:rFonts w:ascii="Helvetica" w:eastAsia="宋体" w:hAnsi="Helvetica" w:cs="Helvetica"/>
          <w:color w:val="444444"/>
          <w:kern w:val="0"/>
          <w:szCs w:val="21"/>
        </w:rPr>
        <w:t>中都是不同类别的元素对数，则兰德指数为：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RI}=\frac{a+b}{C_2^{n_{\rm samples}}}$</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$C_2^{n_{\rm samples}}$</w:t>
      </w:r>
      <w:r w:rsidRPr="00564B9D">
        <w:rPr>
          <w:rFonts w:ascii="Helvetica" w:eastAsia="宋体" w:hAnsi="Helvetica" w:cs="Helvetica"/>
          <w:color w:val="444444"/>
          <w:kern w:val="0"/>
          <w:szCs w:val="21"/>
        </w:rPr>
        <w:t>数据集中可以组成的总元素对数，</w:t>
      </w:r>
      <w:r w:rsidRPr="00564B9D">
        <w:rPr>
          <w:rFonts w:ascii="Helvetica" w:eastAsia="宋体" w:hAnsi="Helvetica" w:cs="Helvetica"/>
          <w:color w:val="444444"/>
          <w:kern w:val="0"/>
          <w:szCs w:val="21"/>
        </w:rPr>
        <w:t>RI</w:t>
      </w:r>
      <w:r w:rsidRPr="00564B9D">
        <w:rPr>
          <w:rFonts w:ascii="Helvetica" w:eastAsia="宋体" w:hAnsi="Helvetica" w:cs="Helvetica"/>
          <w:color w:val="444444"/>
          <w:kern w:val="0"/>
          <w:szCs w:val="21"/>
        </w:rPr>
        <w:t>取值范围为</w:t>
      </w:r>
      <w:r w:rsidRPr="00564B9D">
        <w:rPr>
          <w:rFonts w:ascii="Helvetica" w:eastAsia="宋体" w:hAnsi="Helvetica" w:cs="Helvetica"/>
          <w:color w:val="444444"/>
          <w:kern w:val="0"/>
          <w:szCs w:val="21"/>
        </w:rPr>
        <w:t>$[0,1]$</w:t>
      </w:r>
      <w:r w:rsidRPr="00564B9D">
        <w:rPr>
          <w:rFonts w:ascii="Helvetica" w:eastAsia="宋体" w:hAnsi="Helvetica" w:cs="Helvetica"/>
          <w:color w:val="444444"/>
          <w:kern w:val="0"/>
          <w:szCs w:val="21"/>
        </w:rPr>
        <w:t>，值越大意味着聚类结果与真实情况越吻合。</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对于随机结果，</w:t>
      </w:r>
      <w:r w:rsidRPr="00564B9D">
        <w:rPr>
          <w:rFonts w:ascii="Helvetica" w:eastAsia="宋体" w:hAnsi="Helvetica" w:cs="Helvetica"/>
          <w:color w:val="444444"/>
          <w:kern w:val="0"/>
          <w:szCs w:val="21"/>
        </w:rPr>
        <w:t>RI</w:t>
      </w:r>
      <w:r w:rsidRPr="00564B9D">
        <w:rPr>
          <w:rFonts w:ascii="Helvetica" w:eastAsia="宋体" w:hAnsi="Helvetica" w:cs="Helvetica"/>
          <w:color w:val="444444"/>
          <w:kern w:val="0"/>
          <w:szCs w:val="21"/>
        </w:rPr>
        <w:t>并不能保证分数接近零。为了实现</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在聚类结果随机产生的情况下，指标应该接近零</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，调整兰德系数</w:t>
      </w:r>
      <w:r w:rsidRPr="00564B9D">
        <w:rPr>
          <w:rFonts w:ascii="Helvetica" w:eastAsia="宋体" w:hAnsi="Helvetica" w:cs="Helvetica"/>
          <w:color w:val="444444"/>
          <w:kern w:val="0"/>
          <w:szCs w:val="21"/>
        </w:rPr>
        <w:t>(Adjusted rand index)</w:t>
      </w:r>
      <w:r w:rsidRPr="00564B9D">
        <w:rPr>
          <w:rFonts w:ascii="Helvetica" w:eastAsia="宋体" w:hAnsi="Helvetica" w:cs="Helvetica"/>
          <w:color w:val="444444"/>
          <w:kern w:val="0"/>
          <w:szCs w:val="21"/>
        </w:rPr>
        <w:t>被提出，它具有更高的区分度：</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ARI}=\frac{{\rm RI}-E[{\rm RI}]}{\max({\rm RI})-E[{\rm RI}]}$</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具体计算方式参见</w:t>
      </w:r>
      <w:r w:rsidRPr="00564B9D">
        <w:rPr>
          <w:rFonts w:ascii="Helvetica" w:eastAsia="宋体" w:hAnsi="Helvetica" w:cs="Helvetica"/>
          <w:color w:val="444444"/>
          <w:kern w:val="0"/>
          <w:szCs w:val="21"/>
        </w:rPr>
        <w:t>Adjusted Rand index</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ARI</w:t>
      </w:r>
      <w:r w:rsidRPr="00564B9D">
        <w:rPr>
          <w:rFonts w:ascii="Helvetica" w:eastAsia="宋体" w:hAnsi="Helvetica" w:cs="Helvetica"/>
          <w:color w:val="444444"/>
          <w:kern w:val="0"/>
          <w:szCs w:val="21"/>
        </w:rPr>
        <w:t>取值范围为</w:t>
      </w:r>
      <w:r w:rsidRPr="00564B9D">
        <w:rPr>
          <w:rFonts w:ascii="Helvetica" w:eastAsia="宋体" w:hAnsi="Helvetica" w:cs="Helvetica"/>
          <w:color w:val="444444"/>
          <w:kern w:val="0"/>
          <w:szCs w:val="21"/>
        </w:rPr>
        <w:t>$[-1,1]$</w:t>
      </w:r>
      <w:r w:rsidRPr="00564B9D">
        <w:rPr>
          <w:rFonts w:ascii="Helvetica" w:eastAsia="宋体" w:hAnsi="Helvetica" w:cs="Helvetica"/>
          <w:color w:val="444444"/>
          <w:kern w:val="0"/>
          <w:szCs w:val="21"/>
        </w:rPr>
        <w:t>，值越大意味着聚类结果与真实情况越吻合。从广义的角度来讲，</w:t>
      </w:r>
      <w:r w:rsidRPr="00564B9D">
        <w:rPr>
          <w:rFonts w:ascii="Helvetica" w:eastAsia="宋体" w:hAnsi="Helvetica" w:cs="Helvetica"/>
          <w:color w:val="444444"/>
          <w:kern w:val="0"/>
          <w:szCs w:val="21"/>
        </w:rPr>
        <w:t>ARI</w:t>
      </w:r>
      <w:r w:rsidRPr="00564B9D">
        <w:rPr>
          <w:rFonts w:ascii="Helvetica" w:eastAsia="宋体" w:hAnsi="Helvetica" w:cs="Helvetica"/>
          <w:color w:val="444444"/>
          <w:kern w:val="0"/>
          <w:szCs w:val="21"/>
        </w:rPr>
        <w:t>衡量的是两个数据分布的吻合程度。</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2. </w:t>
      </w:r>
      <w:r w:rsidRPr="00564B9D">
        <w:rPr>
          <w:rFonts w:ascii="Helvetica" w:eastAsia="宋体" w:hAnsi="Helvetica" w:cs="Helvetica"/>
          <w:b/>
          <w:bCs/>
          <w:color w:val="444444"/>
          <w:kern w:val="0"/>
          <w:szCs w:val="21"/>
        </w:rPr>
        <w:t>互信息</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互信息</w:t>
      </w:r>
      <w:r w:rsidRPr="00564B9D">
        <w:rPr>
          <w:rFonts w:ascii="Helvetica" w:eastAsia="宋体" w:hAnsi="Helvetica" w:cs="Helvetica"/>
          <w:color w:val="444444"/>
          <w:kern w:val="0"/>
          <w:szCs w:val="21"/>
        </w:rPr>
        <w:t>(Mutual Information)</w:t>
      </w:r>
      <w:r w:rsidRPr="00564B9D">
        <w:rPr>
          <w:rFonts w:ascii="Helvetica" w:eastAsia="宋体" w:hAnsi="Helvetica" w:cs="Helvetica"/>
          <w:color w:val="444444"/>
          <w:kern w:val="0"/>
          <w:szCs w:val="21"/>
        </w:rPr>
        <w:t>也是用来衡量两个数据分布的吻合程度。假设</w:t>
      </w:r>
      <w:r w:rsidRPr="00564B9D">
        <w:rPr>
          <w:rFonts w:ascii="Helvetica" w:eastAsia="宋体" w:hAnsi="Helvetica" w:cs="Helvetica"/>
          <w:color w:val="444444"/>
          <w:kern w:val="0"/>
          <w:szCs w:val="21"/>
        </w:rPr>
        <w:t>$U$</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$V$</w:t>
      </w:r>
      <w:r w:rsidRPr="00564B9D">
        <w:rPr>
          <w:rFonts w:ascii="Helvetica" w:eastAsia="宋体" w:hAnsi="Helvetica" w:cs="Helvetica"/>
          <w:color w:val="444444"/>
          <w:kern w:val="0"/>
          <w:szCs w:val="21"/>
        </w:rPr>
        <w:t>是对</w:t>
      </w:r>
      <w:r w:rsidRPr="00564B9D">
        <w:rPr>
          <w:rFonts w:ascii="Helvetica" w:eastAsia="宋体" w:hAnsi="Helvetica" w:cs="Helvetica"/>
          <w:color w:val="444444"/>
          <w:kern w:val="0"/>
          <w:szCs w:val="21"/>
        </w:rPr>
        <w:t>$N$</w:t>
      </w:r>
      <w:r w:rsidRPr="00564B9D">
        <w:rPr>
          <w:rFonts w:ascii="Helvetica" w:eastAsia="宋体" w:hAnsi="Helvetica" w:cs="Helvetica"/>
          <w:color w:val="444444"/>
          <w:kern w:val="0"/>
          <w:szCs w:val="21"/>
        </w:rPr>
        <w:t>个样本标签的分配情况，则两种分布的熵</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熵表示的是不确定程度</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分别为：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$H(U)=\sum\limits_{i=1}^{|U|}P(i)\log (P(i)), H(V)=\sum\limits_{j=1}^{|V|}P'(j)\log (P'(j))$</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lastRenderedPageBreak/>
        <w:t>其中</w:t>
      </w:r>
      <w:r w:rsidRPr="00564B9D">
        <w:rPr>
          <w:rFonts w:ascii="Helvetica" w:eastAsia="宋体" w:hAnsi="Helvetica" w:cs="Helvetica"/>
          <w:color w:val="444444"/>
          <w:kern w:val="0"/>
          <w:szCs w:val="21"/>
        </w:rPr>
        <w:t>$P(i)=|U_i|/N,P'(j)=|V_j|/N$</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$U$</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$V$</w:t>
      </w:r>
      <w:r w:rsidRPr="00564B9D">
        <w:rPr>
          <w:rFonts w:ascii="Helvetica" w:eastAsia="宋体" w:hAnsi="Helvetica" w:cs="Helvetica"/>
          <w:color w:val="444444"/>
          <w:kern w:val="0"/>
          <w:szCs w:val="21"/>
        </w:rPr>
        <w:t>之间的互信息</w:t>
      </w:r>
      <w:r w:rsidRPr="00564B9D">
        <w:rPr>
          <w:rFonts w:ascii="Helvetica" w:eastAsia="宋体" w:hAnsi="Helvetica" w:cs="Helvetica"/>
          <w:color w:val="444444"/>
          <w:kern w:val="0"/>
          <w:szCs w:val="21"/>
        </w:rPr>
        <w:t>(MI)</w:t>
      </w:r>
      <w:r w:rsidRPr="00564B9D">
        <w:rPr>
          <w:rFonts w:ascii="Helvetica" w:eastAsia="宋体" w:hAnsi="Helvetica" w:cs="Helvetica"/>
          <w:color w:val="444444"/>
          <w:kern w:val="0"/>
          <w:szCs w:val="21"/>
        </w:rPr>
        <w:t>定义为：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MI}(U,V)=\sum\limits_{i=1}^{|U|}\sum\limits_{j=1}^{|V|}P(i,j)\log\left ( \frac{P(i,j)}{P(i)P'(j)}\right )$</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其中</w:t>
      </w:r>
      <w:r w:rsidRPr="00564B9D">
        <w:rPr>
          <w:rFonts w:ascii="Helvetica" w:eastAsia="宋体" w:hAnsi="Helvetica" w:cs="Helvetica"/>
          <w:color w:val="444444"/>
          <w:kern w:val="0"/>
          <w:szCs w:val="21"/>
        </w:rPr>
        <w:t>$P(i,j)=|U_i\bigcap V_j|/N$</w:t>
      </w:r>
      <w:r w:rsidRPr="00564B9D">
        <w:rPr>
          <w:rFonts w:ascii="Helvetica" w:eastAsia="宋体" w:hAnsi="Helvetica" w:cs="Helvetica"/>
          <w:color w:val="444444"/>
          <w:kern w:val="0"/>
          <w:szCs w:val="21"/>
        </w:rPr>
        <w:t>。标准化后的互信息</w:t>
      </w:r>
      <w:r w:rsidRPr="00564B9D">
        <w:rPr>
          <w:rFonts w:ascii="Helvetica" w:eastAsia="宋体" w:hAnsi="Helvetica" w:cs="Helvetica"/>
          <w:color w:val="444444"/>
          <w:kern w:val="0"/>
          <w:szCs w:val="21"/>
        </w:rPr>
        <w:t>(Normalized mutual information)</w:t>
      </w:r>
      <w:r w:rsidRPr="00564B9D">
        <w:rPr>
          <w:rFonts w:ascii="Helvetica" w:eastAsia="宋体" w:hAnsi="Helvetica" w:cs="Helvetica"/>
          <w:color w:val="444444"/>
          <w:kern w:val="0"/>
          <w:szCs w:val="21"/>
        </w:rPr>
        <w:t>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NMI}(U,V)=\frac{{\rm MI}(U,V)}{\sqrt{H(U)H(V)}}$</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ARI</w:t>
      </w:r>
      <w:r w:rsidRPr="00564B9D">
        <w:rPr>
          <w:rFonts w:ascii="Helvetica" w:eastAsia="宋体" w:hAnsi="Helvetica" w:cs="Helvetica"/>
          <w:color w:val="444444"/>
          <w:kern w:val="0"/>
          <w:szCs w:val="21"/>
        </w:rPr>
        <w:t>类似，调整互信息</w:t>
      </w:r>
      <w:r w:rsidRPr="00564B9D">
        <w:rPr>
          <w:rFonts w:ascii="Helvetica" w:eastAsia="宋体" w:hAnsi="Helvetica" w:cs="Helvetica"/>
          <w:color w:val="444444"/>
          <w:kern w:val="0"/>
          <w:szCs w:val="21"/>
        </w:rPr>
        <w:t>(Adjusted mutual information)</w:t>
      </w:r>
      <w:r w:rsidRPr="00564B9D">
        <w:rPr>
          <w:rFonts w:ascii="Helvetica" w:eastAsia="宋体" w:hAnsi="Helvetica" w:cs="Helvetica"/>
          <w:color w:val="444444"/>
          <w:kern w:val="0"/>
          <w:szCs w:val="21"/>
        </w:rPr>
        <w:t>定义为：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${\rm AMI}=\frac{{\rm MI}-E[{\rm MI}]}{\max(H(U), H(V))-E[{\rm MI}]}$</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利用基于互信息的方法来衡量聚类效果需要实际类别信息，</w:t>
      </w:r>
      <w:r w:rsidRPr="00564B9D">
        <w:rPr>
          <w:rFonts w:ascii="Helvetica" w:eastAsia="宋体" w:hAnsi="Helvetica" w:cs="Helvetica"/>
          <w:color w:val="444444"/>
          <w:kern w:val="0"/>
          <w:szCs w:val="21"/>
        </w:rPr>
        <w:t>MI</w:t>
      </w:r>
      <w:r w:rsidRPr="00564B9D">
        <w:rPr>
          <w:rFonts w:ascii="Helvetica" w:eastAsia="宋体" w:hAnsi="Helvetica" w:cs="Helvetica"/>
          <w:color w:val="444444"/>
          <w:kern w:val="0"/>
          <w:szCs w:val="21"/>
        </w:rPr>
        <w:t>与</w:t>
      </w:r>
      <w:r w:rsidRPr="00564B9D">
        <w:rPr>
          <w:rFonts w:ascii="Helvetica" w:eastAsia="宋体" w:hAnsi="Helvetica" w:cs="Helvetica"/>
          <w:color w:val="444444"/>
          <w:kern w:val="0"/>
          <w:szCs w:val="21"/>
        </w:rPr>
        <w:t>NMI</w:t>
      </w:r>
      <w:r w:rsidRPr="00564B9D">
        <w:rPr>
          <w:rFonts w:ascii="Helvetica" w:eastAsia="宋体" w:hAnsi="Helvetica" w:cs="Helvetica"/>
          <w:color w:val="444444"/>
          <w:kern w:val="0"/>
          <w:szCs w:val="21"/>
        </w:rPr>
        <w:t>取值范围为</w:t>
      </w:r>
      <w:r w:rsidRPr="00564B9D">
        <w:rPr>
          <w:rFonts w:ascii="Helvetica" w:eastAsia="宋体" w:hAnsi="Helvetica" w:cs="Helvetica"/>
          <w:color w:val="444444"/>
          <w:kern w:val="0"/>
          <w:szCs w:val="21"/>
        </w:rPr>
        <w:t>$[0,1]$</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AMI</w:t>
      </w:r>
      <w:r w:rsidRPr="00564B9D">
        <w:rPr>
          <w:rFonts w:ascii="Helvetica" w:eastAsia="宋体" w:hAnsi="Helvetica" w:cs="Helvetica"/>
          <w:color w:val="444444"/>
          <w:kern w:val="0"/>
          <w:szCs w:val="21"/>
        </w:rPr>
        <w:t>取值范围为</w:t>
      </w:r>
      <w:r w:rsidRPr="00564B9D">
        <w:rPr>
          <w:rFonts w:ascii="Helvetica" w:eastAsia="宋体" w:hAnsi="Helvetica" w:cs="Helvetica"/>
          <w:color w:val="444444"/>
          <w:kern w:val="0"/>
          <w:szCs w:val="21"/>
        </w:rPr>
        <w:t>$[-1,1]$</w:t>
      </w:r>
      <w:r w:rsidRPr="00564B9D">
        <w:rPr>
          <w:rFonts w:ascii="Helvetica" w:eastAsia="宋体" w:hAnsi="Helvetica" w:cs="Helvetica"/>
          <w:color w:val="444444"/>
          <w:kern w:val="0"/>
          <w:szCs w:val="21"/>
        </w:rPr>
        <w:t>，它们都是值越大意味着聚类结果与真实情况越吻合。</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b/>
          <w:bCs/>
          <w:color w:val="444444"/>
          <w:kern w:val="0"/>
          <w:szCs w:val="21"/>
        </w:rPr>
        <w:t xml:space="preserve">3. </w:t>
      </w:r>
      <w:r w:rsidRPr="00564B9D">
        <w:rPr>
          <w:rFonts w:ascii="Helvetica" w:eastAsia="宋体" w:hAnsi="Helvetica" w:cs="Helvetica"/>
          <w:b/>
          <w:bCs/>
          <w:color w:val="444444"/>
          <w:kern w:val="0"/>
          <w:szCs w:val="21"/>
        </w:rPr>
        <w:t>轮廓系数</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轮廓系数</w:t>
      </w:r>
      <w:r w:rsidRPr="00564B9D">
        <w:rPr>
          <w:rFonts w:ascii="Helvetica" w:eastAsia="宋体" w:hAnsi="Helvetica" w:cs="Helvetica"/>
          <w:color w:val="444444"/>
          <w:kern w:val="0"/>
          <w:szCs w:val="21"/>
        </w:rPr>
        <w:t>(Silhouette coefficient)</w:t>
      </w:r>
      <w:r w:rsidRPr="00564B9D">
        <w:rPr>
          <w:rFonts w:ascii="Helvetica" w:eastAsia="宋体" w:hAnsi="Helvetica" w:cs="Helvetica"/>
          <w:color w:val="444444"/>
          <w:kern w:val="0"/>
          <w:szCs w:val="21"/>
        </w:rPr>
        <w:t>适用于实际类别信息未知的情况。对于单个样本，设</w:t>
      </w:r>
      <w:r w:rsidRPr="00564B9D">
        <w:rPr>
          <w:rFonts w:ascii="Helvetica" w:eastAsia="宋体" w:hAnsi="Helvetica" w:cs="Helvetica"/>
          <w:color w:val="444444"/>
          <w:kern w:val="0"/>
          <w:szCs w:val="21"/>
        </w:rPr>
        <w:t>$a$</w:t>
      </w:r>
      <w:r w:rsidRPr="00564B9D">
        <w:rPr>
          <w:rFonts w:ascii="Helvetica" w:eastAsia="宋体" w:hAnsi="Helvetica" w:cs="Helvetica"/>
          <w:color w:val="444444"/>
          <w:kern w:val="0"/>
          <w:szCs w:val="21"/>
        </w:rPr>
        <w:t>是与它同类别中其他样本的平均距离，</w:t>
      </w:r>
      <w:r w:rsidRPr="00564B9D">
        <w:rPr>
          <w:rFonts w:ascii="Helvetica" w:eastAsia="宋体" w:hAnsi="Helvetica" w:cs="Helvetica"/>
          <w:color w:val="444444"/>
          <w:kern w:val="0"/>
          <w:szCs w:val="21"/>
        </w:rPr>
        <w:t>$b$</w:t>
      </w:r>
      <w:r w:rsidRPr="00564B9D">
        <w:rPr>
          <w:rFonts w:ascii="Helvetica" w:eastAsia="宋体" w:hAnsi="Helvetica" w:cs="Helvetica"/>
          <w:color w:val="444444"/>
          <w:kern w:val="0"/>
          <w:szCs w:val="21"/>
        </w:rPr>
        <w:t>是与它距离最近不同类别中样本的平均距离，轮廓系数为：</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$s=\frac{b-a}{\max(a,b)}$</w:t>
      </w:r>
      <w:r w:rsidRPr="00564B9D">
        <w:rPr>
          <w:rFonts w:ascii="Helvetica" w:eastAsia="宋体" w:hAnsi="Helvetica" w:cs="Helvetica"/>
          <w:color w:val="444444"/>
          <w:kern w:val="0"/>
          <w:szCs w:val="21"/>
        </w:rPr>
        <w:t>。</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对于一个样本集合，它的轮廓系数是所有样本轮廓系数的平均值。</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轮廓系数取值范围是</w:t>
      </w:r>
      <w:r w:rsidRPr="00564B9D">
        <w:rPr>
          <w:rFonts w:ascii="Helvetica" w:eastAsia="宋体" w:hAnsi="Helvetica" w:cs="Helvetica"/>
          <w:color w:val="444444"/>
          <w:kern w:val="0"/>
          <w:szCs w:val="21"/>
        </w:rPr>
        <w:t>$[-1,1]$</w:t>
      </w:r>
      <w:r w:rsidRPr="00564B9D">
        <w:rPr>
          <w:rFonts w:ascii="Helvetica" w:eastAsia="宋体" w:hAnsi="Helvetica" w:cs="Helvetica"/>
          <w:color w:val="444444"/>
          <w:kern w:val="0"/>
          <w:szCs w:val="21"/>
        </w:rPr>
        <w:t>，同类别样本越距离相近且不同类别样本距离越远，分数越高。</w:t>
      </w:r>
    </w:p>
    <w:p w:rsidR="00564B9D" w:rsidRPr="00564B9D" w:rsidRDefault="00564B9D" w:rsidP="00564B9D">
      <w:pPr>
        <w:widowControl/>
        <w:spacing w:before="300" w:after="150"/>
        <w:jc w:val="left"/>
        <w:outlineLvl w:val="2"/>
        <w:rPr>
          <w:rFonts w:ascii="inherit" w:eastAsia="宋体" w:hAnsi="inherit" w:cs="Helvetica"/>
          <w:color w:val="444444"/>
          <w:kern w:val="0"/>
          <w:sz w:val="36"/>
          <w:szCs w:val="36"/>
        </w:rPr>
      </w:pPr>
      <w:r w:rsidRPr="00564B9D">
        <w:rPr>
          <w:rFonts w:ascii="inherit" w:eastAsia="宋体" w:hAnsi="inherit" w:cs="Helvetica"/>
          <w:b/>
          <w:bCs/>
          <w:color w:val="444444"/>
          <w:kern w:val="0"/>
          <w:sz w:val="36"/>
          <w:szCs w:val="36"/>
        </w:rPr>
        <w:t>四、信息检索</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信息检索评价是对信息检索系统性能</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主要满足用户信息需求的能力</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进行评估，与机器学习也有较大的相关性，感兴趣的可以参考这篇不错的博文。</w:t>
      </w:r>
    </w:p>
    <w:p w:rsidR="00564B9D" w:rsidRPr="00564B9D" w:rsidRDefault="00564B9D" w:rsidP="00564B9D">
      <w:pPr>
        <w:widowControl/>
        <w:spacing w:before="300" w:after="150"/>
        <w:jc w:val="left"/>
        <w:outlineLvl w:val="2"/>
        <w:rPr>
          <w:rFonts w:ascii="inherit" w:eastAsia="宋体" w:hAnsi="inherit" w:cs="Helvetica"/>
          <w:color w:val="444444"/>
          <w:kern w:val="0"/>
          <w:sz w:val="36"/>
          <w:szCs w:val="36"/>
        </w:rPr>
      </w:pPr>
      <w:r w:rsidRPr="00564B9D">
        <w:rPr>
          <w:rFonts w:ascii="inherit" w:eastAsia="宋体" w:hAnsi="inherit" w:cs="Helvetica"/>
          <w:b/>
          <w:bCs/>
          <w:color w:val="444444"/>
          <w:kern w:val="0"/>
          <w:sz w:val="36"/>
          <w:szCs w:val="36"/>
        </w:rPr>
        <w:t>五、总结</w:t>
      </w:r>
    </w:p>
    <w:p w:rsidR="00564B9D" w:rsidRPr="00564B9D" w:rsidRDefault="00564B9D" w:rsidP="00564B9D">
      <w:pPr>
        <w:widowControl/>
        <w:spacing w:after="150" w:line="300" w:lineRule="atLeast"/>
        <w:jc w:val="left"/>
        <w:rPr>
          <w:rFonts w:ascii="Helvetica" w:eastAsia="宋体" w:hAnsi="Helvetica" w:cs="Helvetica"/>
          <w:color w:val="444444"/>
          <w:kern w:val="0"/>
          <w:szCs w:val="21"/>
        </w:rPr>
      </w:pPr>
      <w:r w:rsidRPr="00564B9D">
        <w:rPr>
          <w:rFonts w:ascii="Helvetica" w:eastAsia="宋体" w:hAnsi="Helvetica" w:cs="Helvetica"/>
          <w:color w:val="444444"/>
          <w:kern w:val="0"/>
          <w:szCs w:val="21"/>
        </w:rPr>
        <w:t>上面介绍了非常多的指标，实际应用中需要根据具体问题选择合适的衡量指标。那么具体工作中如何快速使用它们呢</w:t>
      </w:r>
      <w:r w:rsidRPr="00564B9D">
        <w:rPr>
          <w:rFonts w:ascii="Helvetica" w:eastAsia="宋体" w:hAnsi="Helvetica" w:cs="Helvetica"/>
          <w:color w:val="444444"/>
          <w:kern w:val="0"/>
          <w:szCs w:val="21"/>
        </w:rPr>
        <w:t>?</w:t>
      </w:r>
      <w:r w:rsidRPr="00564B9D">
        <w:rPr>
          <w:rFonts w:ascii="Helvetica" w:eastAsia="宋体" w:hAnsi="Helvetica" w:cs="Helvetica"/>
          <w:color w:val="444444"/>
          <w:kern w:val="0"/>
          <w:szCs w:val="21"/>
        </w:rPr>
        <w:t>优秀的</w:t>
      </w:r>
      <w:r w:rsidRPr="00564B9D">
        <w:rPr>
          <w:rFonts w:ascii="Helvetica" w:eastAsia="宋体" w:hAnsi="Helvetica" w:cs="Helvetica"/>
          <w:color w:val="444444"/>
          <w:kern w:val="0"/>
          <w:szCs w:val="21"/>
        </w:rPr>
        <w:t>Python</w:t>
      </w:r>
      <w:r w:rsidRPr="00564B9D">
        <w:rPr>
          <w:rFonts w:ascii="Helvetica" w:eastAsia="宋体" w:hAnsi="Helvetica" w:cs="Helvetica"/>
          <w:color w:val="444444"/>
          <w:kern w:val="0"/>
          <w:szCs w:val="21"/>
        </w:rPr>
        <w:t>机器学习开源项目</w:t>
      </w:r>
      <w:r w:rsidRPr="00564B9D">
        <w:rPr>
          <w:rFonts w:ascii="Helvetica" w:eastAsia="宋体" w:hAnsi="Helvetica" w:cs="Helvetica"/>
          <w:color w:val="444444"/>
          <w:kern w:val="0"/>
          <w:szCs w:val="21"/>
        </w:rPr>
        <w:t>Scikit-learn</w:t>
      </w:r>
      <w:r w:rsidRPr="00564B9D">
        <w:rPr>
          <w:rFonts w:ascii="Helvetica" w:eastAsia="宋体" w:hAnsi="Helvetica" w:cs="Helvetica"/>
          <w:color w:val="444444"/>
          <w:kern w:val="0"/>
          <w:szCs w:val="21"/>
        </w:rPr>
        <w:t>实现了上述绝指标的大多数，使用起来非常方便。</w:t>
      </w:r>
    </w:p>
    <w:p w:rsidR="003F574F" w:rsidRPr="00564B9D" w:rsidRDefault="003F574F">
      <w:bookmarkStart w:id="0" w:name="_GoBack"/>
      <w:bookmarkEnd w:id="0"/>
    </w:p>
    <w:sectPr w:rsidR="003F574F" w:rsidRPr="00564B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EB8" w:rsidRDefault="00854EB8" w:rsidP="00564B9D">
      <w:r>
        <w:separator/>
      </w:r>
    </w:p>
  </w:endnote>
  <w:endnote w:type="continuationSeparator" w:id="0">
    <w:p w:rsidR="00854EB8" w:rsidRDefault="00854EB8" w:rsidP="0056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EB8" w:rsidRDefault="00854EB8" w:rsidP="00564B9D">
      <w:r>
        <w:separator/>
      </w:r>
    </w:p>
  </w:footnote>
  <w:footnote w:type="continuationSeparator" w:id="0">
    <w:p w:rsidR="00854EB8" w:rsidRDefault="00854EB8" w:rsidP="00564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D797D"/>
    <w:multiLevelType w:val="multilevel"/>
    <w:tmpl w:val="E21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16"/>
    <w:rsid w:val="00230E57"/>
    <w:rsid w:val="003F574F"/>
    <w:rsid w:val="00564B9D"/>
    <w:rsid w:val="00630A9A"/>
    <w:rsid w:val="007B4D03"/>
    <w:rsid w:val="00854EB8"/>
    <w:rsid w:val="00A2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3F348-8B85-4ECB-B14C-20C9AB50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4B9D"/>
    <w:pPr>
      <w:widowControl/>
      <w:spacing w:before="300" w:after="150"/>
      <w:jc w:val="left"/>
      <w:outlineLvl w:val="0"/>
    </w:pPr>
    <w:rPr>
      <w:rFonts w:ascii="inherit" w:eastAsia="宋体" w:hAnsi="inherit" w:cs="宋体"/>
      <w:kern w:val="36"/>
      <w:sz w:val="54"/>
      <w:szCs w:val="54"/>
    </w:rPr>
  </w:style>
  <w:style w:type="paragraph" w:styleId="3">
    <w:name w:val="heading 3"/>
    <w:basedOn w:val="a"/>
    <w:link w:val="30"/>
    <w:uiPriority w:val="9"/>
    <w:qFormat/>
    <w:rsid w:val="00564B9D"/>
    <w:pPr>
      <w:widowControl/>
      <w:spacing w:before="300" w:after="150"/>
      <w:jc w:val="left"/>
      <w:outlineLvl w:val="2"/>
    </w:pPr>
    <w:rPr>
      <w:rFonts w:ascii="inherit" w:eastAsia="宋体" w:hAnsi="inherit"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B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B9D"/>
    <w:rPr>
      <w:sz w:val="18"/>
      <w:szCs w:val="18"/>
    </w:rPr>
  </w:style>
  <w:style w:type="paragraph" w:styleId="a5">
    <w:name w:val="footer"/>
    <w:basedOn w:val="a"/>
    <w:link w:val="a6"/>
    <w:uiPriority w:val="99"/>
    <w:unhideWhenUsed/>
    <w:rsid w:val="00564B9D"/>
    <w:pPr>
      <w:tabs>
        <w:tab w:val="center" w:pos="4153"/>
        <w:tab w:val="right" w:pos="8306"/>
      </w:tabs>
      <w:snapToGrid w:val="0"/>
      <w:jc w:val="left"/>
    </w:pPr>
    <w:rPr>
      <w:sz w:val="18"/>
      <w:szCs w:val="18"/>
    </w:rPr>
  </w:style>
  <w:style w:type="character" w:customStyle="1" w:styleId="a6">
    <w:name w:val="页脚 字符"/>
    <w:basedOn w:val="a0"/>
    <w:link w:val="a5"/>
    <w:uiPriority w:val="99"/>
    <w:rsid w:val="00564B9D"/>
    <w:rPr>
      <w:sz w:val="18"/>
      <w:szCs w:val="18"/>
    </w:rPr>
  </w:style>
  <w:style w:type="character" w:customStyle="1" w:styleId="10">
    <w:name w:val="标题 1 字符"/>
    <w:basedOn w:val="a0"/>
    <w:link w:val="1"/>
    <w:uiPriority w:val="9"/>
    <w:rsid w:val="00564B9D"/>
    <w:rPr>
      <w:rFonts w:ascii="inherit" w:eastAsia="宋体" w:hAnsi="inherit" w:cs="宋体"/>
      <w:kern w:val="36"/>
      <w:sz w:val="54"/>
      <w:szCs w:val="54"/>
    </w:rPr>
  </w:style>
  <w:style w:type="character" w:customStyle="1" w:styleId="30">
    <w:name w:val="标题 3 字符"/>
    <w:basedOn w:val="a0"/>
    <w:link w:val="3"/>
    <w:uiPriority w:val="9"/>
    <w:rsid w:val="00564B9D"/>
    <w:rPr>
      <w:rFonts w:ascii="inherit" w:eastAsia="宋体" w:hAnsi="inherit" w:cs="宋体"/>
      <w:kern w:val="0"/>
      <w:sz w:val="36"/>
      <w:szCs w:val="36"/>
    </w:rPr>
  </w:style>
  <w:style w:type="character" w:styleId="a7">
    <w:name w:val="Strong"/>
    <w:basedOn w:val="a0"/>
    <w:uiPriority w:val="22"/>
    <w:qFormat/>
    <w:rsid w:val="00564B9D"/>
    <w:rPr>
      <w:b/>
      <w:bCs/>
    </w:rPr>
  </w:style>
  <w:style w:type="paragraph" w:styleId="a8">
    <w:name w:val="Normal (Web)"/>
    <w:basedOn w:val="a"/>
    <w:uiPriority w:val="99"/>
    <w:semiHidden/>
    <w:unhideWhenUsed/>
    <w:rsid w:val="00564B9D"/>
    <w:pPr>
      <w:widowControl/>
      <w:spacing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65431">
      <w:bodyDiv w:val="1"/>
      <w:marLeft w:val="0"/>
      <w:marRight w:val="0"/>
      <w:marTop w:val="0"/>
      <w:marBottom w:val="0"/>
      <w:divBdr>
        <w:top w:val="none" w:sz="0" w:space="0" w:color="auto"/>
        <w:left w:val="none" w:sz="0" w:space="0" w:color="auto"/>
        <w:bottom w:val="none" w:sz="0" w:space="0" w:color="auto"/>
        <w:right w:val="none" w:sz="0" w:space="0" w:color="auto"/>
      </w:divBdr>
      <w:divsChild>
        <w:div w:id="354618255">
          <w:marLeft w:val="0"/>
          <w:marRight w:val="0"/>
          <w:marTop w:val="0"/>
          <w:marBottom w:val="0"/>
          <w:divBdr>
            <w:top w:val="none" w:sz="0" w:space="0" w:color="auto"/>
            <w:left w:val="none" w:sz="0" w:space="0" w:color="auto"/>
            <w:bottom w:val="none" w:sz="0" w:space="0" w:color="auto"/>
            <w:right w:val="none" w:sz="0" w:space="0" w:color="auto"/>
          </w:divBdr>
          <w:divsChild>
            <w:div w:id="1878161700">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6dsj.com/archives/category/large-data-tools/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6dsj.com/archives/422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2</cp:revision>
  <dcterms:created xsi:type="dcterms:W3CDTF">2017-09-26T08:15:00Z</dcterms:created>
  <dcterms:modified xsi:type="dcterms:W3CDTF">2017-09-26T08:15:00Z</dcterms:modified>
</cp:coreProperties>
</file>