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154" w:rsidRDefault="00C522C4">
      <w:r>
        <w:rPr>
          <w:rFonts w:hint="eastAsia"/>
        </w:rPr>
        <w:t>一共分为三块功能：后台、代理端、客户端。</w:t>
      </w:r>
    </w:p>
    <w:p w:rsidR="00C03EBC" w:rsidRDefault="003606E9" w:rsidP="00C03EBC">
      <w:pPr>
        <w:pStyle w:val="3"/>
        <w:numPr>
          <w:ilvl w:val="0"/>
          <w:numId w:val="10"/>
        </w:numPr>
      </w:pPr>
      <w:r>
        <w:rPr>
          <w:rFonts w:hint="eastAsia"/>
        </w:rPr>
        <w:t>后台</w:t>
      </w:r>
    </w:p>
    <w:p w:rsidR="00C03EBC" w:rsidRPr="00C03EBC" w:rsidRDefault="00C03EBC" w:rsidP="00C03EBC">
      <w:pPr>
        <w:pStyle w:val="4"/>
        <w:numPr>
          <w:ilvl w:val="0"/>
          <w:numId w:val="13"/>
        </w:numPr>
      </w:pPr>
      <w:r>
        <w:rPr>
          <w:rFonts w:hint="eastAsia"/>
        </w:rPr>
        <w:t>角色管理</w:t>
      </w:r>
    </w:p>
    <w:p w:rsidR="00A43E35" w:rsidRDefault="00E46154" w:rsidP="00A43E35">
      <w:r>
        <w:tab/>
      </w:r>
      <w:r w:rsidRPr="00E46154">
        <w:t>角色</w:t>
      </w:r>
      <w:r>
        <w:rPr>
          <w:rFonts w:hint="eastAsia"/>
        </w:rPr>
        <w:t>这里共分为三大角色：</w:t>
      </w:r>
      <w:r w:rsidR="004C3026">
        <w:rPr>
          <w:rFonts w:hint="eastAsia"/>
        </w:rPr>
        <w:t>管理员、代理商、普通用户。管理员可以在后台查看所有角色列表。以及角色详情。支持对用户进行角色赋予。默认情况下，普通用户需要在</w:t>
      </w:r>
      <w:r w:rsidR="00253A76">
        <w:rPr>
          <w:rFonts w:hint="eastAsia"/>
        </w:rPr>
        <w:t>小程序</w:t>
      </w:r>
      <w:r w:rsidR="00C03EBC">
        <w:rPr>
          <w:rFonts w:hint="eastAsia"/>
        </w:rPr>
        <w:t>端</w:t>
      </w:r>
      <w:r w:rsidR="004C3026">
        <w:rPr>
          <w:rFonts w:hint="eastAsia"/>
        </w:rPr>
        <w:t>注册。代理商需要在后台录入</w:t>
      </w:r>
      <w:r w:rsidR="00253A76">
        <w:rPr>
          <w:rFonts w:hint="eastAsia"/>
        </w:rPr>
        <w:t>。</w:t>
      </w:r>
    </w:p>
    <w:p w:rsidR="00A43E35" w:rsidRPr="003002B3" w:rsidRDefault="00A43E35" w:rsidP="00C03EBC">
      <w:pPr>
        <w:pStyle w:val="a8"/>
        <w:numPr>
          <w:ilvl w:val="0"/>
          <w:numId w:val="14"/>
        </w:numPr>
        <w:ind w:firstLineChars="0"/>
        <w:rPr>
          <w:rStyle w:val="a9"/>
        </w:rPr>
      </w:pPr>
      <w:r w:rsidRPr="003002B3">
        <w:rPr>
          <w:rStyle w:val="a9"/>
          <w:rFonts w:hint="eastAsia"/>
        </w:rPr>
        <w:t>管理员</w:t>
      </w:r>
    </w:p>
    <w:p w:rsidR="00A43E35" w:rsidRPr="00A43E35" w:rsidRDefault="00C522C4" w:rsidP="003002B3">
      <w:pPr>
        <w:ind w:firstLine="420"/>
      </w:pPr>
      <w:r>
        <w:rPr>
          <w:rFonts w:hint="eastAsia"/>
        </w:rPr>
        <w:t>只能在后台登录。</w:t>
      </w:r>
      <w:r w:rsidR="00A43E35">
        <w:rPr>
          <w:rFonts w:hint="eastAsia"/>
        </w:rPr>
        <w:t>管理员具有系统最高权限能。</w:t>
      </w:r>
      <w:r w:rsidR="00806671">
        <w:rPr>
          <w:rFonts w:hint="eastAsia"/>
        </w:rPr>
        <w:t>管理员能够录入代理商以及普通用户。并且对其他用户具有操作权限</w:t>
      </w:r>
      <w:r>
        <w:rPr>
          <w:rFonts w:hint="eastAsia"/>
        </w:rPr>
        <w:t>。</w:t>
      </w:r>
    </w:p>
    <w:p w:rsidR="00A43E35" w:rsidRPr="003002B3" w:rsidRDefault="00A43E35" w:rsidP="00C03EBC">
      <w:pPr>
        <w:pStyle w:val="a8"/>
        <w:numPr>
          <w:ilvl w:val="0"/>
          <w:numId w:val="14"/>
        </w:numPr>
        <w:ind w:firstLineChars="0"/>
        <w:rPr>
          <w:rStyle w:val="a9"/>
        </w:rPr>
      </w:pPr>
      <w:r w:rsidRPr="003002B3">
        <w:rPr>
          <w:rStyle w:val="a9"/>
          <w:rFonts w:hint="eastAsia"/>
        </w:rPr>
        <w:t>代理商</w:t>
      </w:r>
    </w:p>
    <w:p w:rsidR="00A43E35" w:rsidRPr="004C3026" w:rsidRDefault="00C522C4" w:rsidP="003002B3">
      <w:pPr>
        <w:ind w:firstLine="420"/>
      </w:pPr>
      <w:r>
        <w:rPr>
          <w:rStyle w:val="a9"/>
          <w:rFonts w:hint="eastAsia"/>
          <w:b w:val="0"/>
        </w:rPr>
        <w:t>只能在代理端登录。</w:t>
      </w:r>
      <w:r w:rsidR="004C3026">
        <w:rPr>
          <w:rStyle w:val="a9"/>
          <w:rFonts w:hint="eastAsia"/>
          <w:b w:val="0"/>
        </w:rPr>
        <w:t>代理商具体</w:t>
      </w:r>
      <w:r>
        <w:rPr>
          <w:rStyle w:val="a9"/>
          <w:rFonts w:hint="eastAsia"/>
          <w:b w:val="0"/>
        </w:rPr>
        <w:t>细</w:t>
      </w:r>
      <w:r w:rsidR="004C3026">
        <w:rPr>
          <w:rStyle w:val="a9"/>
          <w:rFonts w:hint="eastAsia"/>
          <w:b w:val="0"/>
        </w:rPr>
        <w:t>分为</w:t>
      </w:r>
      <w:r w:rsidR="004C3026">
        <w:rPr>
          <w:rStyle w:val="a9"/>
          <w:b w:val="0"/>
        </w:rPr>
        <w:t>:</w:t>
      </w:r>
      <w:r w:rsidR="004C3026">
        <w:rPr>
          <w:rFonts w:hint="eastAsia"/>
        </w:rPr>
        <w:t>省级代理商、市级代理商、区县代理商。</w:t>
      </w:r>
      <w:r w:rsidR="00A43E35" w:rsidRPr="00C03FBF">
        <w:rPr>
          <w:rStyle w:val="a9"/>
          <w:rFonts w:hint="eastAsia"/>
          <w:b w:val="0"/>
        </w:rPr>
        <w:t>代理</w:t>
      </w:r>
      <w:r w:rsidR="00A43E35">
        <w:rPr>
          <w:rStyle w:val="a9"/>
          <w:rFonts w:hint="eastAsia"/>
          <w:b w:val="0"/>
        </w:rPr>
        <w:t>商对下级代理商具有查看权限。</w:t>
      </w:r>
    </w:p>
    <w:p w:rsidR="00A43E35" w:rsidRPr="003002B3" w:rsidRDefault="00A43E35" w:rsidP="00C03EBC">
      <w:pPr>
        <w:pStyle w:val="a8"/>
        <w:numPr>
          <w:ilvl w:val="0"/>
          <w:numId w:val="14"/>
        </w:numPr>
        <w:ind w:firstLineChars="0"/>
        <w:rPr>
          <w:rStyle w:val="a9"/>
        </w:rPr>
      </w:pPr>
      <w:r w:rsidRPr="003002B3">
        <w:rPr>
          <w:rStyle w:val="a9"/>
          <w:rFonts w:hint="eastAsia"/>
        </w:rPr>
        <w:t>普通用户</w:t>
      </w:r>
    </w:p>
    <w:p w:rsidR="003002B3" w:rsidRDefault="00C522C4" w:rsidP="00806671">
      <w:pPr>
        <w:ind w:left="420"/>
      </w:pPr>
      <w:r>
        <w:rPr>
          <w:rFonts w:hint="eastAsia"/>
        </w:rPr>
        <w:t>只能在用户端登录。</w:t>
      </w:r>
      <w:proofErr w:type="gramStart"/>
      <w:r w:rsidR="00806671">
        <w:rPr>
          <w:rFonts w:hint="eastAsia"/>
        </w:rPr>
        <w:t>在微信小</w:t>
      </w:r>
      <w:proofErr w:type="gramEnd"/>
      <w:r w:rsidR="00806671">
        <w:rPr>
          <w:rFonts w:hint="eastAsia"/>
        </w:rPr>
        <w:t>程序</w:t>
      </w:r>
      <w:proofErr w:type="gramStart"/>
      <w:r w:rsidR="00806671">
        <w:rPr>
          <w:rFonts w:hint="eastAsia"/>
        </w:rPr>
        <w:t>端注册</w:t>
      </w:r>
      <w:proofErr w:type="gramEnd"/>
      <w:r w:rsidR="00806671">
        <w:rPr>
          <w:rFonts w:hint="eastAsia"/>
        </w:rPr>
        <w:t>的用户。</w:t>
      </w:r>
    </w:p>
    <w:p w:rsidR="003002B3" w:rsidRDefault="003002B3" w:rsidP="00C03EBC">
      <w:pPr>
        <w:pStyle w:val="4"/>
        <w:numPr>
          <w:ilvl w:val="0"/>
          <w:numId w:val="13"/>
        </w:numPr>
      </w:pPr>
      <w:r>
        <w:rPr>
          <w:rFonts w:hint="eastAsia"/>
        </w:rPr>
        <w:t>商品管理</w:t>
      </w:r>
    </w:p>
    <w:p w:rsidR="003002B3" w:rsidRDefault="003002B3" w:rsidP="00C03EBC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商品列表</w:t>
      </w:r>
    </w:p>
    <w:p w:rsidR="003002B3" w:rsidRDefault="003002B3" w:rsidP="00C03EBC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商品新增</w:t>
      </w:r>
    </w:p>
    <w:p w:rsidR="003002B3" w:rsidRDefault="003002B3" w:rsidP="00C03EBC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商品修改</w:t>
      </w:r>
    </w:p>
    <w:p w:rsidR="003002B3" w:rsidRDefault="003002B3" w:rsidP="00C03EBC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商品删除</w:t>
      </w:r>
    </w:p>
    <w:p w:rsidR="00345FB8" w:rsidRPr="00345FB8" w:rsidRDefault="003002B3" w:rsidP="00345FB8">
      <w:pPr>
        <w:pStyle w:val="4"/>
        <w:numPr>
          <w:ilvl w:val="0"/>
          <w:numId w:val="13"/>
        </w:numPr>
      </w:pPr>
      <w:r>
        <w:rPr>
          <w:rFonts w:hint="eastAsia"/>
        </w:rPr>
        <w:t>用户管理</w:t>
      </w:r>
    </w:p>
    <w:p w:rsidR="00A15583" w:rsidRPr="00A15583" w:rsidRDefault="00A15583" w:rsidP="00A1558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普通用户：</w:t>
      </w:r>
    </w:p>
    <w:p w:rsidR="003002B3" w:rsidRDefault="00A15583" w:rsidP="00C03EB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普通</w:t>
      </w:r>
      <w:r w:rsidR="003002B3">
        <w:rPr>
          <w:rFonts w:hint="eastAsia"/>
        </w:rPr>
        <w:t>用户列表</w:t>
      </w:r>
    </w:p>
    <w:p w:rsidR="003002B3" w:rsidRDefault="003002B3" w:rsidP="00C03EB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</w:t>
      </w:r>
      <w:r w:rsidR="00A15583">
        <w:rPr>
          <w:rFonts w:hint="eastAsia"/>
        </w:rPr>
        <w:t>普通</w:t>
      </w:r>
      <w:r>
        <w:rPr>
          <w:rFonts w:hint="eastAsia"/>
        </w:rPr>
        <w:t>用户</w:t>
      </w:r>
    </w:p>
    <w:p w:rsidR="003002B3" w:rsidRDefault="003002B3" w:rsidP="00C03EB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修改用户</w:t>
      </w:r>
    </w:p>
    <w:p w:rsidR="003002B3" w:rsidRDefault="003002B3" w:rsidP="00C03EB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删除</w:t>
      </w:r>
      <w:r w:rsidR="00A15583">
        <w:rPr>
          <w:rFonts w:hint="eastAsia"/>
        </w:rPr>
        <w:t>普通</w:t>
      </w:r>
      <w:r>
        <w:rPr>
          <w:rFonts w:hint="eastAsia"/>
        </w:rPr>
        <w:t>用户</w:t>
      </w:r>
    </w:p>
    <w:p w:rsidR="003002B3" w:rsidRDefault="00A15583" w:rsidP="00A1558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代理商</w:t>
      </w:r>
    </w:p>
    <w:p w:rsidR="00A15583" w:rsidRDefault="00C03EBC" w:rsidP="00C03EBC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代理商</w:t>
      </w:r>
      <w:r w:rsidR="00A15583">
        <w:rPr>
          <w:rFonts w:hint="eastAsia"/>
        </w:rPr>
        <w:t>列表</w:t>
      </w:r>
    </w:p>
    <w:p w:rsidR="00DC1778" w:rsidRDefault="00DC1778" w:rsidP="00DC1778">
      <w:pPr>
        <w:ind w:left="840"/>
        <w:rPr>
          <w:rFonts w:hint="eastAsia"/>
        </w:rPr>
      </w:pPr>
      <w:proofErr w:type="gramStart"/>
      <w:r>
        <w:rPr>
          <w:rFonts w:hint="eastAsia"/>
        </w:rPr>
        <w:t>列表既</w:t>
      </w:r>
      <w:proofErr w:type="gramEnd"/>
      <w:r>
        <w:rPr>
          <w:rFonts w:hint="eastAsia"/>
        </w:rPr>
        <w:t>展示代理商又展示普通用户。需要区分出代理商和普通用户</w:t>
      </w:r>
      <w:bookmarkStart w:id="0" w:name="_GoBack"/>
      <w:bookmarkEnd w:id="0"/>
    </w:p>
    <w:p w:rsidR="00A15583" w:rsidRDefault="00A15583" w:rsidP="00C03EBC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新增</w:t>
      </w:r>
      <w:r w:rsidR="00C03EBC">
        <w:rPr>
          <w:rFonts w:hint="eastAsia"/>
        </w:rPr>
        <w:t>代理商</w:t>
      </w:r>
    </w:p>
    <w:p w:rsidR="00A15583" w:rsidRDefault="00A15583" w:rsidP="00C03EBC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修改</w:t>
      </w:r>
      <w:r w:rsidR="00C03EBC">
        <w:rPr>
          <w:rFonts w:hint="eastAsia"/>
        </w:rPr>
        <w:t>代理商</w:t>
      </w:r>
    </w:p>
    <w:p w:rsidR="00A15583" w:rsidRDefault="00A15583" w:rsidP="00C03EBC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删除</w:t>
      </w:r>
      <w:r w:rsidR="00C03EBC">
        <w:rPr>
          <w:rFonts w:hint="eastAsia"/>
        </w:rPr>
        <w:t>代理商</w:t>
      </w:r>
    </w:p>
    <w:p w:rsidR="00A15583" w:rsidRDefault="00A15583" w:rsidP="00A15583">
      <w:pPr>
        <w:pStyle w:val="a8"/>
        <w:ind w:left="420" w:firstLineChars="0" w:firstLine="0"/>
      </w:pPr>
    </w:p>
    <w:p w:rsidR="003606E9" w:rsidRDefault="003606E9" w:rsidP="00C03EBC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代理端</w:t>
      </w:r>
    </w:p>
    <w:p w:rsidR="003606E9" w:rsidRDefault="00A3305D" w:rsidP="00C03EB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登录</w:t>
      </w:r>
    </w:p>
    <w:p w:rsidR="00A3305D" w:rsidRDefault="00A3305D" w:rsidP="00C03EB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修改密码</w:t>
      </w:r>
    </w:p>
    <w:p w:rsidR="00A3305D" w:rsidRDefault="003002B3" w:rsidP="00C03EB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网点以及下级代理信息</w:t>
      </w:r>
    </w:p>
    <w:p w:rsidR="003606E9" w:rsidRDefault="003606E9" w:rsidP="003606E9"/>
    <w:p w:rsidR="003606E9" w:rsidRDefault="003002B3" w:rsidP="00C03EBC">
      <w:pPr>
        <w:pStyle w:val="3"/>
        <w:numPr>
          <w:ilvl w:val="0"/>
          <w:numId w:val="10"/>
        </w:numPr>
      </w:pPr>
      <w:r>
        <w:rPr>
          <w:rFonts w:hint="eastAsia"/>
        </w:rPr>
        <w:t>客户</w:t>
      </w:r>
      <w:r w:rsidR="003606E9">
        <w:rPr>
          <w:rFonts w:hint="eastAsia"/>
        </w:rPr>
        <w:t>端</w:t>
      </w:r>
    </w:p>
    <w:p w:rsidR="003002B3" w:rsidRDefault="003002B3" w:rsidP="00C03EB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登录</w:t>
      </w:r>
    </w:p>
    <w:p w:rsidR="003002B3" w:rsidRDefault="003002B3" w:rsidP="00C03EB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注册</w:t>
      </w:r>
      <w:r w:rsidR="00B51A94">
        <w:rPr>
          <w:rFonts w:hint="eastAsia"/>
        </w:rPr>
        <w:t xml:space="preserve"> </w:t>
      </w:r>
      <w:r w:rsidR="00B51A94">
        <w:t xml:space="preserve"> </w:t>
      </w:r>
    </w:p>
    <w:p w:rsidR="00B51A94" w:rsidRDefault="00B51A94" w:rsidP="00B51A94">
      <w:pPr>
        <w:ind w:left="420"/>
      </w:pPr>
      <w:r>
        <w:rPr>
          <w:rFonts w:hint="eastAsia"/>
        </w:rPr>
        <w:t>注册测时候每个用户都要生成一个code这个code的格式为：</w:t>
      </w:r>
      <w:r w:rsidRPr="00B51A94">
        <w:t>TAIFJY0000001</w:t>
      </w:r>
      <w:r w:rsidR="005E68A5">
        <w:rPr>
          <w:rFonts w:hint="eastAsia"/>
        </w:rPr>
        <w:t>（</w:t>
      </w:r>
      <w:r w:rsidR="005E68A5" w:rsidRPr="00B51A94">
        <w:t>TAIFJY</w:t>
      </w:r>
      <w:r w:rsidR="005E68A5">
        <w:rPr>
          <w:rFonts w:hint="eastAsia"/>
        </w:rPr>
        <w:t>+ID）</w:t>
      </w:r>
    </w:p>
    <w:p w:rsidR="003002B3" w:rsidRPr="003002B3" w:rsidRDefault="003002B3" w:rsidP="00C03EB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密码修改</w:t>
      </w:r>
    </w:p>
    <w:p w:rsidR="00901595" w:rsidRDefault="003002B3" w:rsidP="00C03EB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商品列表</w:t>
      </w:r>
    </w:p>
    <w:p w:rsidR="003002B3" w:rsidRDefault="003002B3" w:rsidP="00C03EB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商品详情</w:t>
      </w:r>
    </w:p>
    <w:p w:rsidR="00DC1778" w:rsidRPr="00DC1778" w:rsidRDefault="00DC1778" w:rsidP="00DC1778">
      <w:pPr>
        <w:pStyle w:val="a8"/>
        <w:ind w:left="420" w:firstLineChars="0" w:firstLine="0"/>
        <w:rPr>
          <w:rFonts w:hint="eastAsia"/>
          <w:color w:val="FF0000"/>
        </w:rPr>
      </w:pPr>
      <w:r w:rsidRPr="00DC1778">
        <w:rPr>
          <w:rFonts w:hint="eastAsia"/>
          <w:color w:val="FF0000"/>
        </w:rPr>
        <w:t>商品都有哪些属性？</w:t>
      </w:r>
    </w:p>
    <w:p w:rsidR="00DC1778" w:rsidRDefault="00DC1778" w:rsidP="00DC1778">
      <w:pPr>
        <w:ind w:left="420"/>
        <w:rPr>
          <w:rFonts w:hint="eastAsia"/>
        </w:rPr>
      </w:pPr>
    </w:p>
    <w:p w:rsidR="003002B3" w:rsidRDefault="003002B3" w:rsidP="00C03EBC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微信支付</w:t>
      </w:r>
      <w:proofErr w:type="gramEnd"/>
    </w:p>
    <w:p w:rsidR="00901595" w:rsidRDefault="00901595"/>
    <w:sectPr w:rsidR="00901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B57"/>
    <w:multiLevelType w:val="hybridMultilevel"/>
    <w:tmpl w:val="BCD237C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>
      <w:start w:val="1"/>
      <w:numFmt w:val="lowerLetter"/>
      <w:lvlText w:val="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0409000F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 w15:restartNumberingAfterBreak="0">
    <w:nsid w:val="08B076F7"/>
    <w:multiLevelType w:val="hybridMultilevel"/>
    <w:tmpl w:val="9DE6F5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93556"/>
    <w:multiLevelType w:val="hybridMultilevel"/>
    <w:tmpl w:val="CEFC0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F186B"/>
    <w:multiLevelType w:val="hybridMultilevel"/>
    <w:tmpl w:val="FF424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266C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4776491"/>
    <w:multiLevelType w:val="hybridMultilevel"/>
    <w:tmpl w:val="9D6493A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3F53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6EE0CB2"/>
    <w:multiLevelType w:val="hybridMultilevel"/>
    <w:tmpl w:val="B67C6686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8" w15:restartNumberingAfterBreak="0">
    <w:nsid w:val="39604B2C"/>
    <w:multiLevelType w:val="hybridMultilevel"/>
    <w:tmpl w:val="3AE4A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F64D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41E044C"/>
    <w:multiLevelType w:val="hybridMultilevel"/>
    <w:tmpl w:val="2D625916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4CD425F5"/>
    <w:multiLevelType w:val="hybridMultilevel"/>
    <w:tmpl w:val="260E43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200AF3"/>
    <w:multiLevelType w:val="hybridMultilevel"/>
    <w:tmpl w:val="660C71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855518"/>
    <w:multiLevelType w:val="hybridMultilevel"/>
    <w:tmpl w:val="B85069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D726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A4C6401"/>
    <w:multiLevelType w:val="hybridMultilevel"/>
    <w:tmpl w:val="FB3E3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8F412F"/>
    <w:multiLevelType w:val="hybridMultilevel"/>
    <w:tmpl w:val="EDB4B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1E6E3E"/>
    <w:multiLevelType w:val="multilevel"/>
    <w:tmpl w:val="F8A6976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77E2B08"/>
    <w:multiLevelType w:val="hybridMultilevel"/>
    <w:tmpl w:val="23168C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3D3623"/>
    <w:multiLevelType w:val="hybridMultilevel"/>
    <w:tmpl w:val="55FE48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3"/>
  </w:num>
  <w:num w:numId="5">
    <w:abstractNumId w:val="7"/>
  </w:num>
  <w:num w:numId="6">
    <w:abstractNumId w:val="18"/>
  </w:num>
  <w:num w:numId="7">
    <w:abstractNumId w:val="6"/>
  </w:num>
  <w:num w:numId="8">
    <w:abstractNumId w:val="9"/>
  </w:num>
  <w:num w:numId="9">
    <w:abstractNumId w:val="4"/>
  </w:num>
  <w:num w:numId="10">
    <w:abstractNumId w:val="17"/>
  </w:num>
  <w:num w:numId="11">
    <w:abstractNumId w:val="14"/>
  </w:num>
  <w:num w:numId="12">
    <w:abstractNumId w:val="11"/>
  </w:num>
  <w:num w:numId="13">
    <w:abstractNumId w:val="15"/>
  </w:num>
  <w:num w:numId="14">
    <w:abstractNumId w:val="1"/>
  </w:num>
  <w:num w:numId="15">
    <w:abstractNumId w:val="8"/>
  </w:num>
  <w:num w:numId="16">
    <w:abstractNumId w:val="2"/>
  </w:num>
  <w:num w:numId="17">
    <w:abstractNumId w:val="12"/>
  </w:num>
  <w:num w:numId="18">
    <w:abstractNumId w:val="19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5B"/>
    <w:rsid w:val="00082BBA"/>
    <w:rsid w:val="00253A76"/>
    <w:rsid w:val="003002B3"/>
    <w:rsid w:val="00345FB8"/>
    <w:rsid w:val="003606E9"/>
    <w:rsid w:val="004C3026"/>
    <w:rsid w:val="005E68A5"/>
    <w:rsid w:val="0066108E"/>
    <w:rsid w:val="006C0D09"/>
    <w:rsid w:val="00806671"/>
    <w:rsid w:val="00901595"/>
    <w:rsid w:val="00A15583"/>
    <w:rsid w:val="00A3305D"/>
    <w:rsid w:val="00A43E35"/>
    <w:rsid w:val="00AE2915"/>
    <w:rsid w:val="00B51A94"/>
    <w:rsid w:val="00C03EBC"/>
    <w:rsid w:val="00C03FBF"/>
    <w:rsid w:val="00C522C4"/>
    <w:rsid w:val="00CB01BC"/>
    <w:rsid w:val="00DC0D5B"/>
    <w:rsid w:val="00DC1778"/>
    <w:rsid w:val="00E4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E3EA"/>
  <w15:chartTrackingRefBased/>
  <w15:docId w15:val="{6FCE490F-E145-40B9-988E-569077E7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0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B01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C30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91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91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91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01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0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01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B01B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B01BC"/>
    <w:rPr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CB01B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B01B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B01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01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B01BC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E46154"/>
    <w:pPr>
      <w:ind w:firstLineChars="200" w:firstLine="420"/>
    </w:pPr>
  </w:style>
  <w:style w:type="character" w:styleId="a9">
    <w:name w:val="Strong"/>
    <w:basedOn w:val="a0"/>
    <w:uiPriority w:val="22"/>
    <w:qFormat/>
    <w:rsid w:val="00C03FBF"/>
    <w:rPr>
      <w:b/>
      <w:bCs/>
    </w:rPr>
  </w:style>
  <w:style w:type="character" w:customStyle="1" w:styleId="60">
    <w:name w:val="标题 6 字符"/>
    <w:basedOn w:val="a0"/>
    <w:link w:val="6"/>
    <w:uiPriority w:val="9"/>
    <w:rsid w:val="004C30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Intense Emphasis"/>
    <w:basedOn w:val="a0"/>
    <w:uiPriority w:val="21"/>
    <w:qFormat/>
    <w:rsid w:val="003002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rsid w:val="003002B3"/>
    <w:rPr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AE291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E291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E291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海强 宋</dc:creator>
  <cp:keywords/>
  <dc:description/>
  <cp:lastModifiedBy>海强 宋</cp:lastModifiedBy>
  <cp:revision>17</cp:revision>
  <dcterms:created xsi:type="dcterms:W3CDTF">2018-10-12T02:28:00Z</dcterms:created>
  <dcterms:modified xsi:type="dcterms:W3CDTF">2018-10-17T07:14:00Z</dcterms:modified>
</cp:coreProperties>
</file>