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44"/>
          <w:szCs w:val="44"/>
        </w:rPr>
        <w:t xml:space="preserve">项目门户功能清单</w:t>
      </w:r>
    </w:p>
    <w:p>
      <w:pPr>
        <w:jc w:val="center"/>
      </w:pPr>
      <w:r>
        <w:rPr>
          <w:color w:val="666666"/>
          <w:sz w:val="21"/>
          <w:szCs w:val="21"/>
        </w:rPr>
        <w:t xml:space="preserve">版本: v2.10    更新日期: 2026-03-26</w:t>
      </w:r>
    </w:p>
    <w:p>
      <w:pPr>
        <w:spacing w:after="400"/>
        <w:jc w:val="center"/>
      </w:pPr>
      <w:r>
        <w:rPr>
          <w:color w:val="0066CC"/>
          <w:sz w:val="21"/>
          <w:szCs w:val="21"/>
        </w:rPr>
        <w:t xml:space="preserve">项目地址: https://songhonglu.github.io/projects/</w:t>
      </w:r>
    </w:p>
    <w:p>
      <w:pPr>
        <w:pStyle w:val="Heading2"/>
      </w:pPr>
      <w:r>
        <w:t xml:space="preserve">一、系统概述</w:t>
      </w:r>
    </w:p>
    <w:p>
      <w:pPr>
        <w:spacing w:after="200"/>
      </w:pPr>
      <w:r>
        <w:t xml:space="preserve">项目门户是一个基于 GitHub Pages 的纯前端单页应用，提供统一的项目入口、用户认证和权限管理功能。所有数据存储在浏览器 localStorage 中，支持多用户、多角色、多项目的访问控制。</w:t>
      </w:r>
    </w:p>
    <w:p>
      <w:pPr>
        <w:pStyle w:val="Heading2"/>
      </w:pPr>
      <w:r>
        <w:t xml:space="preserve">二、核心功能模块</w:t>
      </w:r>
    </w:p>
    <w:p>
      <w:pPr>
        <w:pStyle w:val="Heading2"/>
      </w:pPr>
      <w:r>
        <w:t xml:space="preserve">2.1 用户认证模块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功能点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权限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用户登录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支持用户名/密码登录，密码使用 SHA-256 加密存储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所有用户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会话恢复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刷新页面后自动恢复登录状态（sessionStorage）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所有用户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退出登录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清除会话数据，返回登录页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所有用户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修改密码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用户可自行修改密码（需验证原密码）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所有用户</w:t>
            </w:r>
          </w:p>
        </w:tc>
      </w:tr>
    </w:tbl>
    <w:p>
      <w:pPr>
        <w:spacing w:after="200" w:before="100"/>
      </w:pPr>
      <w:r>
        <w:rPr>
          <w:b/>
          <w:bCs/>
        </w:rPr>
        <w:t xml:space="preserve">登录凭证: </w:t>
      </w:r>
      <w:r>
        <w:t xml:space="preserve">管理员: songhw / Seeyon@JD    普通用户: chenpt / 123456</w:t>
      </w:r>
    </w:p>
    <w:p>
      <w:pPr>
        <w:pStyle w:val="Heading2"/>
      </w:pPr>
      <w:r>
        <w:t xml:space="preserve">2.2 用户管理模块</w:t>
      </w:r>
    </w:p>
    <w:p>
      <w:pPr>
        <w:spacing w:before="100"/>
      </w:pPr>
      <w:r>
        <w:rPr>
          <w:b/>
          <w:bCs/>
        </w:rPr>
        <w:t xml:space="preserve">管理员功能: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功能点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查看用户列表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表格形式展示所有用户信息（用户名、角色、邮箱、手机、权限）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添加用户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创建新用户，设置用户名、显示名、初始密码、角色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编辑用户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修改用户显示名、邮箱、手机、项目权限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重置密码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为其他用户重置密码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删除用户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删除非管理员用户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权限管理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为普通用户分配/取消项目访问权限</w:t>
            </w:r>
          </w:p>
        </w:tc>
      </w:tr>
    </w:tbl>
    <w:p>
      <w:pPr>
        <w:pStyle w:val="Heading2"/>
        <w:spacing w:before="300"/>
      </w:pPr>
      <w:r>
        <w:t xml:space="preserve">2.3 项目管理模块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功能点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权限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项目列表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展示所有项目（根据用户权限过滤）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所有用户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卡片视图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网格布局展示项目卡片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所有用户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列表视图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紧凑列表展示项目信息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所有用户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表格视图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详细表格展示项目属性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所有用户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访问项目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点击按钮在新标签页打开项目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有权限用户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查看GitHub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跳转到项目的 GitHub 仓库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所有用户</w:t>
            </w:r>
          </w:p>
        </w:tc>
      </w:tr>
    </w:tbl>
    <w:p>
      <w:pPr>
        <w:spacing w:before="200"/>
      </w:pPr>
      <w:r>
        <w:rPr>
          <w:b/>
          <w:bCs/>
        </w:rPr>
        <w:t xml:space="preserve">当前项目列表: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15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项目ID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项目名称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状态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默认访问控制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contractmap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合同数字化平台集成全景图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已上线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需认证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huarongdao-game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数字华容道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已上线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公开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amberk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Amberk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未上线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需认证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number-huarongdao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数字华容道（早期版本）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未上线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公开</w:t>
            </w:r>
          </w:p>
        </w:tc>
      </w:tr>
    </w:tbl>
    <w:p>
      <w:pPr>
        <w:pStyle w:val="Heading2"/>
        <w:spacing w:before="300"/>
      </w:pPr>
      <w:r>
        <w:t xml:space="preserve">2.4 访问控制模块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功能点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权限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项目访问控制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开启/关闭项目的门户认证要求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用户项目授权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为普通用户分配可访问的项目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跨项目认证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通过 localStorage 传递 token 实现单点登录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系统自动</w:t>
            </w:r>
          </w:p>
        </w:tc>
      </w:tr>
    </w:tbl>
    <w:p>
      <w:pPr>
        <w:pStyle w:val="Heading2"/>
        <w:spacing w:before="300"/>
      </w:pPr>
      <w:r>
        <w:t xml:space="preserve">2.5 主题切换模块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功能点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适用场景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暗黑主题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深色背景，适合夜间使用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默认主题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亮白主题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浅色背景，适合白天使用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护眼模式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商务主题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深蓝色调，专业正式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商务演示</w:t>
            </w:r>
          </w:p>
        </w:tc>
      </w:tr>
    </w:tbl>
    <w:p>
      <w:pPr>
        <w:pStyle w:val="Heading2"/>
        <w:spacing w:before="300"/>
      </w:pPr>
      <w:r>
        <w:t xml:space="preserve">三、权限体系</w:t>
      </w:r>
    </w:p>
    <w:p>
      <w:pPr>
        <w:pStyle w:val="Heading2"/>
      </w:pPr>
      <w:r>
        <w:t xml:space="preserve">3.1 角色定义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标识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权限范围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管理员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admin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所有功能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普通用户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user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仅个人相关功能</w:t>
            </w:r>
          </w:p>
        </w:tc>
      </w:tr>
    </w:tbl>
    <w:p>
      <w:pPr>
        <w:pStyle w:val="Heading2"/>
        <w:spacing w:before="200"/>
      </w:pPr>
      <w:r>
        <w:t xml:space="preserve">3.2 权限矩阵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功能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管理员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普通用户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查看所有用户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添加/删除用户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编辑其他用户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重置他人密码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修改访问控制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❌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查看个人信息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编辑自己的信息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修改自己的密码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查看项目列表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✅（有权限的）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访问子项目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✅（有权限的）</w:t>
            </w:r>
          </w:p>
        </w:tc>
      </w:tr>
    </w:tbl>
    <w:p>
      <w:pPr>
        <w:pStyle w:val="Heading2"/>
        <w:spacing w:before="300"/>
      </w:pPr>
      <w:r>
        <w:t xml:space="preserve">四、数据存储</w:t>
      </w:r>
    </w:p>
    <w:p>
      <w:pPr>
        <w:pStyle w:val="Heading2"/>
      </w:pPr>
      <w:r>
        <w:t xml:space="preserve">4.1 存储位置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数据类型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存储方式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用户数据库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持久化存储，包含所有用户信息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会话信息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sessionStorage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当前会话，关闭标签页后清除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跨项目认证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portal_auth_session，用于子项目验证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主题设置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localStorage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用户偏好主题</w:t>
            </w:r>
          </w:p>
        </w:tc>
      </w:tr>
    </w:tbl>
    <w:p>
      <w:pPr>
        <w:pStyle w:val="Heading2"/>
        <w:spacing w:before="300"/>
      </w:pPr>
      <w:r>
        <w:t xml:space="preserve">五、安全机制</w:t>
      </w:r>
    </w:p>
    <w:p>
      <w:pPr>
        <w:pStyle w:val="Heading2"/>
      </w:pPr>
      <w:r>
        <w:t xml:space="preserve">5.1 认证机制</w:t>
      </w:r>
    </w:p>
    <w:p>
      <w:pPr>
        <w:spacing w:after="100"/>
      </w:pPr>
      <w:r>
        <w:t xml:space="preserve">• 密码使用 SHA-256(username:password) 格式哈希存储</w:t>
      </w:r>
    </w:p>
    <w:p>
      <w:pPr>
        <w:spacing w:after="100"/>
      </w:pPr>
      <w:r>
        <w:t xml:space="preserve">• 会话 token 固定为 portal_v1_2026</w:t>
      </w:r>
    </w:p>
    <w:p>
      <w:pPr>
        <w:spacing w:after="200"/>
      </w:pPr>
      <w:r>
        <w:t xml:space="preserve">• 会话有效期 8 小时</w:t>
      </w:r>
    </w:p>
    <w:p>
      <w:pPr>
        <w:pStyle w:val="Heading2"/>
      </w:pPr>
      <w:r>
        <w:t xml:space="preserve">5.2 权限控制</w:t>
      </w:r>
    </w:p>
    <w:p>
      <w:pPr>
        <w:spacing w:after="100"/>
      </w:pPr>
      <w:r>
        <w:t xml:space="preserve">• 所有管理员功能都有权限检查</w:t>
      </w:r>
    </w:p>
    <w:p>
      <w:pPr>
        <w:spacing w:after="100"/>
      </w:pPr>
      <w:r>
        <w:t xml:space="preserve">• 普通用户无法访问 admin 标签页</w:t>
      </w:r>
    </w:p>
    <w:p>
      <w:pPr>
        <w:spacing w:after="100"/>
      </w:pPr>
      <w:r>
        <w:t xml:space="preserve">• 普通用户无法看到用户管理导航按钮</w:t>
      </w:r>
    </w:p>
    <w:p>
      <w:pPr>
        <w:spacing w:after="200"/>
      </w:pPr>
      <w:r>
        <w:t xml:space="preserve">• 数据操作前验证当前用户角色</w:t>
      </w:r>
    </w:p>
    <w:p>
      <w:pPr>
        <w:pStyle w:val="Heading2"/>
        <w:spacing w:before="300"/>
      </w:pPr>
      <w:r>
        <w:t xml:space="preserve">六、版本历史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版本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日期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  <w:sz w:val="21"/>
                <w:szCs w:val="21"/>
              </w:rPr>
              <w:t xml:space="preserve">主要更新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v1.0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2026-03-26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初始版本，基础登录和项目展示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v2.0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2026-03-26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用户体系、权限控制、主题切换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v2.1-v2.5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2026-03-26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用户管理、子门户认证、联系信息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v2.6-v2.8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2026-03-26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界面重构、权限实时生效、修复问题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v2.9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2026-03-26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修复权限越权问题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v2.10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2026-03-26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 w:val="false"/>
                <w:bCs w:val="false"/>
                <w:sz w:val="21"/>
                <w:szCs w:val="21"/>
              </w:rPr>
              <w:t xml:space="preserve">修复标签页残留、数据库重复初始化</w:t>
            </w:r>
          </w:p>
        </w:tc>
      </w:tr>
    </w:tbl>
    <w:p>
      <w:pPr>
        <w:pStyle w:val="Heading2"/>
        <w:spacing w:before="300"/>
      </w:pPr>
      <w:r>
        <w:t xml:space="preserve">七、使用指南</w:t>
      </w:r>
    </w:p>
    <w:p>
      <w:pPr>
        <w:pStyle w:val="Heading2"/>
      </w:pPr>
      <w:r>
        <w:t xml:space="preserve">7.1 管理员操作</w:t>
      </w:r>
    </w:p>
    <w:p>
      <w:pPr>
        <w:spacing w:after="100"/>
      </w:pPr>
      <w:r>
        <w:t xml:space="preserve">1. 使用 songhw/Seeyon@JD 登录</w:t>
      </w:r>
    </w:p>
    <w:p>
      <w:pPr>
        <w:spacing w:after="100"/>
      </w:pPr>
      <w:r>
        <w:t xml:space="preserve">2. 点击顶部"用户管理"进入管理界面</w:t>
      </w:r>
    </w:p>
    <w:p>
      <w:pPr>
        <w:spacing w:after="100"/>
      </w:pPr>
      <w:r>
        <w:t xml:space="preserve">3. 可添加用户、编辑用户信息、分配项目权限</w:t>
      </w:r>
    </w:p>
    <w:p>
      <w:pPr>
        <w:spacing w:after="200"/>
      </w:pPr>
      <w:r>
        <w:t xml:space="preserve">4. 点击"访问控制"可设置各项目的认证要求</w:t>
      </w:r>
    </w:p>
    <w:p>
      <w:pPr>
        <w:pStyle w:val="Heading2"/>
      </w:pPr>
      <w:r>
        <w:t xml:space="preserve">7.2 普通用户操作</w:t>
      </w:r>
    </w:p>
    <w:p>
      <w:pPr>
        <w:spacing w:after="100"/>
      </w:pPr>
      <w:r>
        <w:t xml:space="preserve">1. 使用分配的用户名密码登录</w:t>
      </w:r>
    </w:p>
    <w:p>
      <w:pPr>
        <w:spacing w:after="100"/>
      </w:pPr>
      <w:r>
        <w:t xml:space="preserve">2. 在项目列表中查看有权限的项目</w:t>
      </w:r>
    </w:p>
    <w:p>
      <w:pPr>
        <w:spacing w:after="100"/>
      </w:pPr>
      <w:r>
        <w:t xml:space="preserve">3. 点击"访问项目"跳转到子项目</w:t>
      </w:r>
    </w:p>
    <w:p>
      <w:pPr>
        <w:spacing w:after="200"/>
      </w:pPr>
      <w:r>
        <w:t xml:space="preserve">4. 点击右上角用户头像可修改个人信息和密码</w:t>
      </w:r>
    </w:p>
    <w:p>
      <w:pPr>
        <w:pStyle w:val="Heading2"/>
      </w:pPr>
      <w:r>
        <w:t xml:space="preserve">7.3 子项目接入</w:t>
      </w:r>
    </w:p>
    <w:p>
      <w:pPr>
        <w:spacing w:after="200"/>
      </w:pPr>
      <w:r>
        <w:t xml:space="preserve">在子项目 HTML 中引入: &lt;script src="https://songhonglu.github.io/projects/portal-auth.js"&gt;&lt;/script&gt;</w:t>
      </w:r>
    </w:p>
    <w:p>
      <w:pPr>
        <w:pStyle w:val="Heading2"/>
        <w:spacing w:before="300"/>
      </w:pPr>
      <w:r>
        <w:t xml:space="preserve">八、技术栈</w:t>
      </w:r>
    </w:p>
    <w:p>
      <w:pPr>
        <w:spacing w:after="100"/>
      </w:pPr>
      <w:r>
        <w:t xml:space="preserve">• 前端: 纯 HTML + CSS + JavaScript（无框架）</w:t>
      </w:r>
    </w:p>
    <w:p>
      <w:pPr>
        <w:spacing w:after="100"/>
      </w:pPr>
      <w:r>
        <w:t xml:space="preserve">• 存储: localStorage / sessionStorage</w:t>
      </w:r>
    </w:p>
    <w:p>
      <w:pPr>
        <w:spacing w:after="100"/>
      </w:pPr>
      <w:r>
        <w:t xml:space="preserve">• 加密: Web Crypto API (SHA-256)</w:t>
      </w:r>
    </w:p>
    <w:p>
      <w:pPr>
        <w:spacing w:after="100"/>
      </w:pPr>
      <w:r>
        <w:t xml:space="preserve">• 部署: GitHub Pages</w:t>
      </w:r>
    </w:p>
    <w:p>
      <w:pPr>
        <w:spacing w:after="200"/>
      </w:pPr>
      <w:r>
        <w:t xml:space="preserve">• 版本控制: Git</w:t>
      </w:r>
    </w:p>
    <w:p>
      <w:pPr>
        <w:pStyle w:val="Heading2"/>
        <w:spacing w:before="300"/>
      </w:pPr>
      <w:r>
        <w:t xml:space="preserve">九、注意事项</w:t>
      </w:r>
    </w:p>
    <w:p>
      <w:pPr>
        <w:spacing w:after="100"/>
      </w:pPr>
      <w:r>
        <w:t xml:space="preserve">1. 所有数据存储在浏览器本地，清除浏览器数据会丢失用户信息</w:t>
      </w:r>
    </w:p>
    <w:p>
      <w:pPr>
        <w:spacing w:after="100"/>
      </w:pPr>
      <w:r>
        <w:t xml:space="preserve">2. 建议使用同一浏览器访问门户和子项目（同域 localStorage 共享）</w:t>
      </w:r>
    </w:p>
    <w:p>
      <w:pPr>
        <w:spacing w:after="100"/>
      </w:pPr>
      <w:r>
        <w:t xml:space="preserve">3. 管理员请妥善保管密码，忘记密码需要手动修改代码重置</w:t>
      </w:r>
    </w:p>
    <w:p>
      <w:pPr>
        <w:spacing w:after="200"/>
      </w:pPr>
      <w:r>
        <w:t xml:space="preserve">4. 子项目需开启 CORS 或同域部署才能正常使用跨项目认证</w:t>
      </w:r>
    </w:p>
    <w:p>
      <w:pPr>
        <w:spacing w:before="400"/>
        <w:jc w:val="center"/>
      </w:pPr>
      <w:r>
        <w:rPr>
          <w:color w:val="999999"/>
        </w:rPr>
        <w:t xml:space="preserve">—— 文档结束 ——</w:t>
      </w:r>
    </w:p>
    <w:p>
      <w:pPr>
        <w:jc w:val="center"/>
      </w:pPr>
      <w:r>
        <w:rPr>
          <w:color w:val="999999"/>
          <w:sz w:val="18"/>
          <w:szCs w:val="18"/>
        </w:rPr>
        <w:t xml:space="preserve">文档生成时间: 2026-03-26    维护人员: 宋老师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2026-03-26T07:58:06.637Z</dcterms:created>
  <dcterms:modified xsi:type="dcterms:W3CDTF">2026-03-26T07:58:06.637Z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