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御舍简介</w:t>
      </w:r>
    </w:p>
    <w:p>
      <w:pPr>
        <w:rPr>
          <w:rFonts w:hint="eastAsia"/>
        </w:rPr>
      </w:pPr>
      <w:r>
        <w:rPr>
          <w:rFonts w:hint="eastAsia"/>
        </w:rPr>
        <w:t>御舍（</w:t>
      </w:r>
      <w:r>
        <w:rPr>
          <w:rFonts w:hint="eastAsia"/>
          <w:lang w:eastAsia="zh-CN"/>
        </w:rPr>
        <w:t>上海</w:t>
      </w:r>
      <w:r>
        <w:rPr>
          <w:rFonts w:hint="eastAsia"/>
        </w:rPr>
        <w:t>）建</w:t>
      </w:r>
      <w:r>
        <w:rPr>
          <w:rFonts w:hint="eastAsia"/>
          <w:lang w:eastAsia="zh-CN"/>
        </w:rPr>
        <w:t>设工程有限公司</w:t>
      </w:r>
      <w:r>
        <w:rPr>
          <w:rFonts w:hint="eastAsia"/>
        </w:rPr>
        <w:t>由多位资深设计团队组建, 以</w:t>
      </w:r>
      <w:r>
        <w:rPr>
          <w:rFonts w:hint="eastAsia"/>
          <w:lang w:eastAsia="zh-CN"/>
        </w:rPr>
        <w:t>工</w:t>
      </w:r>
      <w:r>
        <w:rPr>
          <w:rFonts w:hint="eastAsia"/>
        </w:rPr>
        <w:t>装，软装产业链为两翼融合发展，专注于艺术空间和环境设计，致力於前沿的空间设计理念、细妙的施工工艺、优质的後续服务，为客户创造出舒适的生活与空间新境。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十年来，御舍装饰集团成功为国内外客户提供空间设计服务，包括五星级酒店、精品酒店、样板房、会所空间、餐影空间、高端品牌旗舰店、豪华私人住宅等，御舍以独特的创意及对空间艺术的追求，结合对高品质生活艺术的理解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对其所参与的每一个项目都力求达到一个更新的高度。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企业文化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御舍设计成立伊始，就立志打造高端、别树一格的设计风格，以独特的创意及对空间艺术的追求，结合对高品质生活艺术的理解,对其所参与的每一个项目都力求达到一个更新的高度。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企业使命：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通过艺术与科技的结合，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为行业人才赋能，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让客户、合作伙伴与企业成员的生活更美好。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企业愿景：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近期：成为中国别墅设计领跑者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远期：成为中国家居装饰领域内受人尊重的领导者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经营理念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客户承诺：上海御舍，使命必达；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服务理念：终生只做一件事，为别墅客户缔造品质生活；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团队精神：连在一起的心是不可战胜的；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学习理念：没有什么是不能改变的，创新是最高境界；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管理方针：有情的领导、无情的制度、绝情的执行；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企业作风：不唯上、不唯书、不唯经验、只唯理、只唯实；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E85871"/>
    <w:rsid w:val="1385543C"/>
    <w:rsid w:val="26E85871"/>
    <w:rsid w:val="39BF2231"/>
    <w:rsid w:val="44207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2019-10-18T10:05:00Z</dcterms:created>
  <dc:creator>Administrator</dc:creator>
  <cp:lastModifiedBy>西西</cp:lastModifiedBy>
  <dcterms:modified xsi:type="dcterms:W3CDTF">2019-11-05T02:58:27Z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