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Ubuntu use GDAL in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sudo add-apt-repository ppa:ubuntugis/ppa &amp;&amp; sudo apt-get update</w:t>
      </w:r>
    </w:p>
    <w:p>
      <w:pPr>
        <w:pStyle w:val="Normal"/>
        <w:rPr/>
      </w:pPr>
      <w:r>
        <w:rPr/>
        <w:t>sudo apt-get install gdal-bin</w:t>
      </w:r>
    </w:p>
    <w:p>
      <w:pPr>
        <w:pStyle w:val="Normal"/>
        <w:rPr/>
      </w:pPr>
      <w:r>
        <w:rPr/>
        <w:t>sudo apt-get install libgdal-dev</w:t>
      </w:r>
    </w:p>
    <w:p>
      <w:pPr>
        <w:pStyle w:val="Normal"/>
        <w:rPr/>
      </w:pPr>
      <w:r>
        <w:rPr/>
        <w:t>sudo apt-get install libgdal-java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gdal:</w:t>
      </w:r>
    </w:p>
    <w:p>
      <w:pPr>
        <w:pStyle w:val="Normal"/>
        <w:rPr/>
      </w:pPr>
      <w:r>
        <w:rPr/>
        <w:t>gdalinfo –version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gdal some binary tools in:</w:t>
      </w:r>
    </w:p>
    <w:p>
      <w:pPr>
        <w:pStyle w:val="Normal"/>
        <w:rPr/>
      </w:pPr>
      <w:r>
        <w:rPr/>
        <w:t>/usr/bin/gdalinfo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gdal lib/so files in:</w:t>
      </w:r>
    </w:p>
    <w:p>
      <w:pPr>
        <w:pStyle w:val="Normal"/>
        <w:rPr/>
      </w:pPr>
      <w:r>
        <w:rPr/>
        <w:t>/usr/lib/libgdal.a</w:t>
      </w:r>
    </w:p>
    <w:p>
      <w:pPr>
        <w:pStyle w:val="Normal"/>
        <w:rPr/>
      </w:pPr>
      <w:r>
        <w:rPr/>
        <w:t>/usr/lib/libgdal.so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gdal include files in:</w:t>
      </w:r>
    </w:p>
    <w:p>
      <w:pPr>
        <w:pStyle w:val="Normal"/>
        <w:rPr/>
      </w:pPr>
      <w:r>
        <w:rPr/>
        <w:t>/usr/include/gdal/gdal_priv.h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gdal java interface jni file:</w:t>
      </w:r>
    </w:p>
    <w:p>
      <w:pPr>
        <w:pStyle w:val="Normal"/>
        <w:rPr/>
      </w:pPr>
      <w:r>
        <w:rPr/>
        <w:t>/usr/lib/jni/libgdaljni.so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create a new console java program using intellj idea.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project structure add gdal.jar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8795" cy="21678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1635" b="58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in </w:t>
      </w:r>
      <w:r>
        <w:rPr>
          <w:rFonts w:ascii="DejaVu Sans Mono" w:hAnsi="DejaVu Sans Mono"/>
          <w:i/>
          <w:color w:val="808080"/>
          <w:sz w:val="18"/>
        </w:rPr>
        <w:t>run-&gt;edit configuration-&gt;</w:t>
      </w:r>
      <w:r>
        <w:rPr>
          <w:rFonts w:ascii="DejaVu Sans Mono" w:hAnsi="DejaVu Sans Mono"/>
          <w:i/>
          <w:color w:val="808080"/>
          <w:sz w:val="28"/>
          <w:szCs w:val="28"/>
          <w:highlight w:val="yellow"/>
        </w:rPr>
        <w:t>vm option:</w:t>
      </w:r>
    </w:p>
    <w:p>
      <w:pPr>
        <w:pStyle w:val="Normal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32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write codes: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com.company;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org.gdal.gdal.Dataset;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org.gdal.gdal.gdal;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>Main {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static void </w:t>
      </w:r>
      <w:r>
        <w:rPr>
          <w:rFonts w:ascii="DejaVu Sans Mono" w:hAnsi="DejaVu Sans Mono"/>
          <w:color w:val="000000"/>
          <w:sz w:val="18"/>
        </w:rPr>
        <w:t>main(String[] args) {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i/>
          <w:color w:val="808080"/>
          <w:sz w:val="18"/>
        </w:rPr>
        <w:t>// write your code here</w:t>
      </w:r>
    </w:p>
    <w:p>
      <w:pPr>
        <w:pStyle w:val="PreformattedText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i/>
          <w:color w:val="808080"/>
          <w:sz w:val="18"/>
        </w:rPr>
        <w:t>//run-&gt;edit configuration-&gt;vm option: -Djava.library.path="/usr/lib/jni"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>.println(System.</w:t>
      </w:r>
      <w:r>
        <w:rPr>
          <w:rFonts w:ascii="DejaVu Sans Mono" w:hAnsi="DejaVu Sans Mono"/>
          <w:i/>
          <w:color w:val="000000"/>
          <w:sz w:val="18"/>
        </w:rPr>
        <w:t>getProperty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"java.library.path"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gdal.</w:t>
      </w:r>
      <w:r>
        <w:rPr>
          <w:rFonts w:ascii="DejaVu Sans Mono" w:hAnsi="DejaVu Sans Mono"/>
          <w:i/>
          <w:color w:val="000000"/>
          <w:sz w:val="18"/>
        </w:rPr>
        <w:t>AllRegister</w:t>
      </w:r>
      <w:r>
        <w:rPr>
          <w:rFonts w:ascii="DejaVu Sans Mono" w:hAnsi="DejaVu Sans Mono"/>
          <w:color w:val="000000"/>
          <w:sz w:val="18"/>
        </w:rPr>
        <w:t>();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Dataset hDataset = gdal.</w:t>
      </w:r>
      <w:r>
        <w:rPr>
          <w:rFonts w:ascii="DejaVu Sans Mono" w:hAnsi="DejaVu Sans Mono"/>
          <w:i/>
          <w:color w:val="000000"/>
          <w:sz w:val="18"/>
        </w:rPr>
        <w:t>Open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008000"/>
          <w:sz w:val="18"/>
        </w:rPr>
        <w:t>"/home/hadoop/my_temp_data/fy4lst/FY4A_01911231160000_LST_4000M_GLL.tif"</w:t>
      </w:r>
      <w:r>
        <w:rPr>
          <w:rFonts w:ascii="DejaVu Sans Mono" w:hAnsi="DejaVu Sans Mono"/>
          <w:color w:val="000000"/>
          <w:sz w:val="18"/>
        </w:rPr>
        <w:t>) 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nband = hDataset.getRasterCount() 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xsize = hDataset.getRasterXSize() 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ysize = hDataset.getRasterYSize() 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System.</w:t>
      </w:r>
      <w:r>
        <w:rPr>
          <w:rFonts w:ascii="DejaVu Sans Mono" w:hAnsi="DejaVu Sans Mono"/>
          <w:b/>
          <w:i/>
          <w:color w:val="660E7A"/>
          <w:sz w:val="18"/>
        </w:rPr>
        <w:t>out</w:t>
      </w:r>
      <w:r>
        <w:rPr>
          <w:rFonts w:ascii="DejaVu Sans Mono" w:hAnsi="DejaVu Sans Mono"/>
          <w:color w:val="000000"/>
          <w:sz w:val="18"/>
        </w:rPr>
        <w:t xml:space="preserve">.println(xsize +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0000"/>
          <w:sz w:val="18"/>
        </w:rPr>
        <w:t xml:space="preserve">+ ysize + </w:t>
      </w:r>
      <w:r>
        <w:rPr>
          <w:rFonts w:ascii="DejaVu Sans Mono" w:hAnsi="DejaVu Sans Mono"/>
          <w:b/>
          <w:color w:val="008000"/>
          <w:sz w:val="18"/>
        </w:rPr>
        <w:t xml:space="preserve">" " </w:t>
      </w:r>
      <w:r>
        <w:rPr>
          <w:rFonts w:ascii="DejaVu Sans Mono" w:hAnsi="DejaVu Sans Mono"/>
          <w:color w:val="000000"/>
          <w:sz w:val="18"/>
        </w:rPr>
        <w:t>+ nband );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hDataset.delete();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build and run OK!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3</Pages>
  <Words>140</Words>
  <Characters>1079</Characters>
  <CharactersWithSpaces>1262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2020-02-24T14:02:54Z</dcterms:created>
  <dc:creator/>
  <dc:description/>
  <dc:language>en-US</dc:language>
  <cp:lastModifiedBy/>
  <dcterms:modified xsi:type="dcterms:W3CDTF">2020-02-24T14:15:15Z</dcterms:modified>
  <cp:revision>6</cp:revision>
  <dc:subject/>
  <dc:title/>
</cp:coreProperties>
</file>