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AB" w:rsidRDefault="001D0458">
      <w:r>
        <w:rPr>
          <w:noProof/>
        </w:rPr>
        <w:drawing>
          <wp:inline distT="0" distB="0" distL="0" distR="0" wp14:anchorId="2E1D2DFB" wp14:editId="3079B427">
            <wp:extent cx="56769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58" w:rsidRDefault="001D0458">
      <w:r>
        <w:rPr>
          <w:noProof/>
        </w:rPr>
        <w:drawing>
          <wp:inline distT="0" distB="0" distL="0" distR="0" wp14:anchorId="5158D081" wp14:editId="5C7956C0">
            <wp:extent cx="5943600" cy="186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58" w:rsidRDefault="001D0458">
      <w:r>
        <w:t>The rpm of the driveline motor is 1750, and the natural frequency of the motor mount is over 2000.</w:t>
      </w:r>
    </w:p>
    <w:p w:rsidR="00CE551B" w:rsidRDefault="00CE551B"/>
    <w:p w:rsidR="00CE551B" w:rsidRDefault="00CE551B">
      <w:r>
        <w:t>Adapter plates</w:t>
      </w:r>
    </w:p>
    <w:p w:rsidR="00CE551B" w:rsidRDefault="00CE551B">
      <w:r>
        <w:t>End plates</w:t>
      </w:r>
    </w:p>
    <w:p w:rsidR="00CE551B" w:rsidRDefault="00CE551B">
      <w:r>
        <w:t>Eccentric Change</w:t>
      </w:r>
      <w:bookmarkStart w:id="0" w:name="_GoBack"/>
      <w:bookmarkEnd w:id="0"/>
    </w:p>
    <w:sectPr w:rsidR="00CE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58"/>
    <w:rsid w:val="001D0458"/>
    <w:rsid w:val="00292661"/>
    <w:rsid w:val="002C51AB"/>
    <w:rsid w:val="003847E3"/>
    <w:rsid w:val="00CE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2014-12-18T22:59:00Z</dcterms:created>
  <dcterms:modified xsi:type="dcterms:W3CDTF">2014-12-18T23:32:00Z</dcterms:modified>
</cp:coreProperties>
</file>