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F3A5F"/>
          <w:sz w:val="40"/>
        </w:rPr>
        <w:t>证件照去高光算法说明（技术版）</w:t>
      </w:r>
    </w:p>
    <w:p>
      <w:pPr>
        <w:spacing w:after="160" w:before="0" w:line="293" w:lineRule="auto"/>
        <w:jc w:val="center"/>
      </w:pPr>
      <w:r>
        <w:rPr>
          <w:rFonts w:ascii="Calibri" w:hAnsi="Calibri" w:eastAsia="微软雅黑"/>
          <w:b w:val="0"/>
          <w:color w:val="555555"/>
          <w:sz w:val="21"/>
        </w:rPr>
        <w:t>按处理顺序讲解思路与关键实现　·　第 4、5 步为检测与修复原理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这不是端到端生成修图。神经网络只做人脸定位；高光判定和修复是 OpenCV 传统视觉。Python（highlight_removal/）与 C++ / ONNX 自定义算子是同一条算法。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全流程 6 步：读图 → 找脸（478 点）→ 分区（处理区 / 保护区）→ 检测高光（硬/软掩码）→ 局部修复 → 保护区写回。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1 步　读图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输入 uint8 BGR，形状 [H,W,3]，与 cv2.imread 一致。不做磨皮、不整图美颜。找不到脸则原图返回、掩码全零。修复默认只在高光外扩 ROI 内计算，ROI 外拷贝原图。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2 步　找脸 — 标出五官位置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目的：得到一张脸上的 478 个关键点，后面所有 mask 都靠这些点画。主路径 MediaPipe FaceLandmarker；失败则 OpenCV LBF 68 点映射到同一套语义索引，再不行 Haar。多人默认取面积最大的脸。关键点少于约 300 个视为失败，整条流水线停止。</w:t>
      </w:r>
    </w:p>
    <w:p>
      <w:pPr>
        <w:spacing w:after="40" w:before="0" w:line="293" w:lineRule="auto"/>
        <w:ind w:firstLine="0"/>
      </w:pPr>
      <w:r>
        <w:rPr>
          <w:rFonts w:ascii="Calibri" w:hAnsi="Calibri" w:eastAsia="微软雅黑"/>
          <w:b/>
          <w:color w:val="555555"/>
          <w:sz w:val="19"/>
        </w:rPr>
        <w:t>定位逻辑（简化）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highlight_removal/face_detect.py · detect_face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if enable_mediapipe: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faces = detect_mediapipe(...)          # Tasks FaceLandmarker → 478 点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if not faces and enable_fallback: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faces = detect_lbf_facemark(...)       # 68 点兜底，映射到 MediaPipe 索引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selected = select_face(faces, "最大人脸")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if selected.landmarks is None or len(selected.landmarks) &lt; 300: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return 失败（返回原图）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ONNX 交付里这一步换成内嵌的人脸检测 + 关键点子模型，语义相同：仍要 478 点，才能进入分区。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3 步　分区 — 眼睛眉毛嘴唇不能改，其余皮肤才能修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默认 simple_protect_mode：不把额头/鼻梁切成很多小块。用关键点凸包生成三类 mask。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脸轮廓 face_mask：脸椭圆关键点围出范围，略微内收，避免头发衣领。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保护区 protect：左/右眼、嘴唇、左/右眉凸包再膨胀。人中默认从保护里挖掉，鼻下油光仍可修。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皮肤 skin：轮廓内用 HSV / YCrCb / Lab 剔明显非皮肤；高光点往往又亮又淡，会刻意留在皮肤里，否则第 4 步漏检。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处理区（高光候选 / treatable_skin）是三者的交：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highlight_removal/face_regions.py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protect = 左眼 ∪ 右眼 ∪ 嘴唇 ∪ 左眉 ∪ 右眉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treatable = (face_mask &gt; 0) &amp; (skin &gt; 0) &amp; (protect == 0)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后面检测只在 treatable 上进行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背景、头发、五官从这一步起就不进候选。后面检测、修复都会再清一次保护区。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4 步　检测高光 — 只在皮肤里找比周围更亮的油光（硬掩码）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证件照油光经常是额头/鼻梁上的暖黄反光，不一定「又白又淡」。所以不用整图找白点，而是在处理区内部建立这块皮肤自己的亮度基线，找相对更亮的核心，再长出一圈晕。</w:t>
      </w: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4.1 处理区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highlight_removal/highlight_detect.py · detect_highlight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base = skin &amp; candidate_region &amp; (~protect)   # 处理区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后续所有规则都乘在 base 上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base 为空则不做检测，硬掩码全零。</w:t>
      </w: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4.2 特征与局部基线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转到 RGB / HSV / Lab。亮度基线只用处理区做掩膜高斯，避免背景把阈值带偏：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local_l：σ≈6，看近邻；large_l：σ≈28，看更大范围。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local_diff = L − local_l，large_diff = L − large_l。比周围突然亮，比「绝对值过线」更重要。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chroma_delta：Lab a、b 相对邻域的色差。差太大当非皮肤排除；暖色油光本身不过度惩罚。</w:t>
      </w: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4.3 路径 A：全局规则（强证据）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五条规则投票：RGB 很亮或接近饱和白；HSV 高 V + 不太高 S（白反光）；HSV 更宽的 S 上限（油光）；Lab L 高；局部突起。通常至少两条同时成立，且色度仍像皮肤，才算 classic。单通道不够，防止浅色衣服、灯斑误入。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rule_rgb  = (rgb_max ≥ rgb_thr) | (接近饱和白)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rule_hsv_white = (V ≥ V_thr) &amp; (S ≤ S_upper)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rule_hsv_oil   = (V ≥ V_thr−8) &amp; (S ≤ oil_S_upper)   # 暖色油光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rule_lab       = (L ≥ L_thr)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rule_local     = (local_diff 或 local_ratio 或 large_diff 超阈)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classic = base &amp; chroma_ok &amp; (多条同时成立)</w:t>
      </w:r>
    </w:p>
    <w:p>
      <w:pPr>
        <w:spacing w:after="120" w:before="40" w:line="293" w:lineRule="auto"/>
      </w:pP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4.4 路径 B：区域自适应（主路径）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简单模式下区域就是整块 treatable_skin。在区域内统计 L/V/灰度分位数（中位数、78%、90%、95%），用「这块皮肤正常有多亮」当阈值，而不是全图固定值。鼻梁/鼻尖阈值略放低（更敏感），脸颊略抬高（更保守）。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高光得分（低饱和只加分，不是硬门槛）：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score = 0.40·clip(L相对中位数)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  + 0.22·clip(V相对中位数)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  + 0.13·clip(灰度相对中位数)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  + 0.16·clip(局部突起)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  + 0.12·偏白 + 0.18·绝对高亮 + 0.08·色度仍像皮肤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然后拆成核心和晕区：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核心 core：绝对很亮，或区域内分位数很高，或局部突然亮，或 score≥0.74。平滑大片油光若核为空，用得分最高的约 7% 当种子。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晕区 halo：比该区域正常皮肤更亮（L/V/灰度过 78% 分位，或 score 中等），但仍在处理区内。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生长：3×3 椭圆核从 core 反复膨胀，每步与 halo 求交。只能在晕区里长，不能铺满整脸。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截断：该区域最多保留一定比例像素（简单模式皮肤约 35%），按 score 从高到低留，防止 mask 变成整片脸。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grown = grow_from_core(core, halo, max_iter≈12~16)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grown = cap_by_score(grown ∪ core, score, region, max_pixels)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硬掩码并集：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hard = base ∩ (classic ∪ adaptive_core ∪ adaptive_grown)</w:t>
      </w:r>
    </w:p>
    <w:p>
      <w:pPr>
        <w:spacing w:after="120" w:before="40" w:line="293" w:lineRule="auto"/>
      </w:pP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4.5 后处理：硬掩码 / 软掩码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闭运算把碎斑连上，再轻微膨胀；默认不做腐蚀，以免鼻尖核心被吃掉。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再与 base 求交，保护区清零；去掉过小连通域。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总面积超过脸面积上限（约 12.5%～15.5%）时，只留强度最高的那一部分。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软掩码 = 硬掩码高斯模糊后再乘增益，作为第 5 步融合权重，让边缘过渡，而不是一块补丁。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原理一句话：相对亮度检测 + 核心—晕区约束生长 + 面积封顶。硬掩码是「允许改哪些像素」的最终二值图。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5 步　局部修复 — 只改这些像素，把过亮压回去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默认 mode=混合。不是整脸磨皮，也不是 GAN 重画脸。进修复前硬/软掩码再清一次：非皮肤或保护区上的标记一律置 0。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highlight_removal/remove_highlight.py · _remove_highlight_core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hard[(~skin) | protect] = 0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soft[(~skin) | protect] = 0</w:t>
      </w:r>
    </w:p>
    <w:p>
      <w:pPr>
        <w:spacing w:after="120" w:before="40" w:line="293" w:lineRule="auto"/>
      </w:pP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5.1 保真抑制（混合模式的底）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目标：把高光核的亮度压回周围肤色，尽量保住毛孔纹理，不把正常皮肤拉暗。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先做一张「这块皮肤应该长什么样」的参考：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Lab 三通道分别 Telea inpaint（cv2.INPAINT_TELEA）：用邻域估计被硬掩码遮住的像素。分通道比直接 BGR inpaint 少灰斑。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再对原图双边滤波，转到 Lab，作为柔和肤色基线。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参考 = 0.72 × Telea + 0.28 × 双边。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ref_lab = 0.72 * Telea_inpaint_Lab(image, hard) + 0.28 * Lab(bilateral(image))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alpha0  = 软掩码归一化，再在 Canny 边缘处压低   # 轮廓不发糊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目标 L  = max(参考L + 少量原图高频纹理, 亮度地板)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目标 L  = min(目标 L, 原图 L + 0.5)           # 只压高光，不提亮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out_L   = 原L·(1−α_L) + 目标L·α_L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out_a,b = 原色度·(1−α_C) + 参考色度·α_C     # 色度少融，防发灰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亮度地板 min_allowed = max(原L × floor, 局部皮肤基线 × 0.93)，避免把正常皮肤修暗。α_L 由软掩码 × 压亮强度得到；α_C 更小，主要改 L。软掩码≈0 的像素直接保留原图。</w:t>
      </w: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5.2 极端白斑再填一次（混合）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普通油光走 5.1 即可。硬掩码里 Lab L 特别高的死白点，在保真结果上再做一次 BGR Telea，按软掩码有限融合。强修复模式则整块硬掩码直接 Telea，证件照一般不用。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mode == "混合"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faithful = _faithful_suppress(...)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extreme  = (hard &gt; 0) &amp; (L ≥ lab_l_thr + extra)   # 只打最亮核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if extreme 非空: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result = Telea(faithful, extreme) 再按 soft 融合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else: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 xml:space="preserve">    result = faithful</w:t>
      </w:r>
    </w:p>
    <w:p>
      <w:pPr>
        <w:spacing w:after="120" w:before="40" w:line="293" w:lineRule="auto"/>
      </w:pPr>
    </w:p>
    <w:p>
      <w:pPr>
        <w:pStyle w:val="Heading2"/>
        <w:spacing w:before="160" w:after="60"/>
      </w:pPr>
      <w:r>
        <w:rPr>
          <w:rFonts w:ascii="Calibri" w:hAnsi="Calibri" w:eastAsia="微软雅黑"/>
          <w:b/>
          <w:color w:val="1F3A5F"/>
          <w:sz w:val="24"/>
        </w:rPr>
        <w:t>5.3 保护区为什么一定不改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保护是三道闸，不是只靠检测：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 3 步：五官不进处理区，检测根本看不到。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 4 步：hard[protect]=0。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 5 步开头再清 mask；结尾强制回写：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# 强制保护：五官、背景、非皮肤完全回写原图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immutable = (soft == 0) | protect | (~skin)</w:t>
      </w:r>
    </w:p>
    <w:p>
      <w:pPr>
        <w:spacing w:after="0" w:before="0" w:line="259" w:lineRule="auto"/>
        <w:ind w:firstLine="0" w:left="142"/>
        <w:shd w:val="clear" w:color="auto" w:fill="F4F4F4"/>
      </w:pPr>
      <w:r>
        <w:rPr>
          <w:rFonts w:ascii="Consolas" w:hAnsi="Consolas" w:eastAsia="Consolas"/>
          <w:b w:val="0"/>
          <w:color w:val="1A1A1A"/>
          <w:sz w:val="17"/>
        </w:rPr>
        <w:t>result = where(immutable, 原图, 修复图)</w:t>
      </w:r>
    </w:p>
    <w:p>
      <w:pPr>
        <w:spacing w:after="120" w:before="40" w:line="293" w:lineRule="auto"/>
      </w:pP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原理一句话：Telea 只当「周围肤色参考」，主操作是按软掩码压 L；保护区从候选到回写全程隔离，最后整像素覆盖原图。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第 6 步　写回原图，输出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result：与输入同尺寸的 BGR 图。</w:t>
      </w:r>
    </w:p>
    <w:p>
      <w:pPr>
        <w:pStyle w:val="ListBullet"/>
        <w:spacing w:after="6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highlight_mask：最终硬掩码，便于抽检。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质量审计会看修改面积、亮度变化、保护区有没有被改到，超标给警告，默认不自动撤销整张图。</w:t>
      </w:r>
    </w:p>
    <w:p>
      <w:pPr>
        <w:pStyle w:val="Heading1"/>
        <w:spacing w:before="240" w:after="80"/>
      </w:pPr>
      <w:r>
        <w:rPr>
          <w:rFonts w:ascii="Calibri" w:hAnsi="Calibri" w:eastAsia="微软雅黑"/>
          <w:b/>
          <w:color w:val="1F3A5F"/>
          <w:sz w:val="28"/>
        </w:rPr>
        <w:t>对应关系</w:t>
      </w:r>
    </w:p>
    <w:p>
      <w:pPr>
        <w:spacing w:after="120" w:before="0" w:line="293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 2 步神经网络；第 3～5 步全是 OpenCV。ONNX 包把 2～6 封装进自定义节点 HighlightRemoval：facehi.onnx 是图，facehi_custom_ops 是实现，facehi_ort122 只给第 2 步子模型用。</w:t>
      </w:r>
    </w:p>
    <w:p>
      <w:pPr>
        <w:spacing w:after="0" w:before="160" w:line="293" w:lineRule="auto"/>
      </w:pPr>
      <w:r>
        <w:rPr>
          <w:rFonts w:ascii="Calibri" w:hAnsi="Calibri" w:eastAsia="微软雅黑"/>
          <w:b/>
          <w:color w:val="1F3A5F"/>
          <w:sz w:val="22"/>
        </w:rPr>
        <w:t>一句话：478 点圈出能修/不能修；在能修皮肤上用相对亮度找出油光核并生长成硬掩码；只在掩码里把过亮的 L 压回周围肤色；五官始终写回原图。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