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the increasing affluence of the masses makes more people accessible to new ways of entertaining, including watching TV, going to cinema and so on. Meanwhile, some traditional professors argue that movies and television have more negative effects than positive effects on the way young people behave. From my perspective, I disagree with this viewpoint based on the following reasons.</w:t>
      </w:r>
    </w:p>
    <w:p>
      <w:pPr>
        <w:rPr>
          <w:rFonts w:hint="eastAsia"/>
          <w:lang w:val="en-US" w:eastAsia="zh-CN"/>
        </w:rPr>
      </w:pPr>
    </w:p>
    <w:p>
      <w:pPr>
        <w:rPr>
          <w:rFonts w:hint="eastAsia"/>
          <w:lang w:val="en-US" w:eastAsia="zh-CN"/>
        </w:rPr>
      </w:pPr>
      <w:r>
        <w:rPr>
          <w:rFonts w:hint="eastAsia"/>
          <w:lang w:val="en-US" w:eastAsia="zh-CN"/>
        </w:rPr>
        <w:t>First and foremost, there are many public service ads playing before the TV shows or movies begin or after they end. These ads are intended to deliver love and concern, which means a lot to young people mental development. Some ads present that a little girl help her sicked mom to wash her face, and others show that a young man offers to give his seat to an old person in the bus. These behaviors would definitely have a positive effect on our young people who will imitate the warm behaviors presented on ads. For example, my brother who is seven years old, likes watching TV after school. One day, when he was waiting for the cartoon shows, he noticed that the TV was playing an ad which showing that a little boy saw his parents felt tired after working all day and offered to heat up water for his parents to take a bath. After watching that ad for several times, my brother has also learned to prepare warm water for his parents before they return home. This change is undoubtedly attributed to our public service ads presented on TV.</w:t>
      </w:r>
    </w:p>
    <w:p>
      <w:pPr>
        <w:rPr>
          <w:rFonts w:hint="eastAsia"/>
          <w:lang w:val="en-US" w:eastAsia="zh-CN"/>
        </w:rPr>
      </w:pPr>
    </w:p>
    <w:p>
      <w:pPr>
        <w:rPr>
          <w:rFonts w:hint="default"/>
          <w:lang w:val="en-US" w:eastAsia="zh-CN"/>
        </w:rPr>
      </w:pPr>
      <w:r>
        <w:rPr>
          <w:rFonts w:hint="eastAsia"/>
          <w:lang w:val="en-US" w:eastAsia="zh-CN"/>
        </w:rPr>
        <w:t>Secondly, there are lots of TV shows and movies which publicize patriotism in depth. As we all know, patriotism lays the foundation for a country. Without patriotism, people probably don</w:t>
      </w:r>
      <w:r>
        <w:rPr>
          <w:rFonts w:hint="default"/>
          <w:lang w:val="en-US" w:eastAsia="zh-CN"/>
        </w:rPr>
        <w:t>’</w:t>
      </w:r>
      <w:r>
        <w:rPr>
          <w:rFonts w:hint="eastAsia"/>
          <w:lang w:val="en-US" w:eastAsia="zh-CN"/>
        </w:rPr>
        <w:t>t have sense of belonging to their country and may act like loose sand when facing invasion by enemies. Television and movies are important platforms that help young people to develop patriotism incisively. For example, there is a teleplay named showing sword, which describes the</w:t>
      </w:r>
    </w:p>
    <w:p>
      <w:pPr>
        <w:rPr>
          <w:rFonts w:hint="eastAsia"/>
          <w:lang w:val="en-US" w:eastAsia="zh-CN"/>
        </w:rPr>
      </w:pPr>
      <w:r>
        <w:rPr>
          <w:rFonts w:hint="eastAsia"/>
          <w:lang w:val="en-US" w:eastAsia="zh-CN"/>
        </w:rPr>
        <w:t>history of Japanese invasion of China. It vividly reproduces difficulties faced by old Chinese and the brutal war that killed millions of innocent people. Many brave soldiers has contributed their blood or even young lives to the final victory. After watching the teleplay, we would marvel at our ancestors</w:t>
      </w:r>
      <w:r>
        <w:rPr>
          <w:rFonts w:hint="default"/>
          <w:lang w:val="en-US" w:eastAsia="zh-CN"/>
        </w:rPr>
        <w:t>’</w:t>
      </w:r>
      <w:r>
        <w:rPr>
          <w:rFonts w:hint="eastAsia"/>
          <w:lang w:val="en-US" w:eastAsia="zh-CN"/>
        </w:rPr>
        <w:t xml:space="preserve"> courage and be proud of our country. Clearly, patriotism will be rooted in our heart after watching this teleplay.</w:t>
      </w:r>
    </w:p>
    <w:p>
      <w:pPr>
        <w:rPr>
          <w:rFonts w:hint="eastAsia"/>
          <w:lang w:val="en-US" w:eastAsia="zh-CN"/>
        </w:rPr>
      </w:pPr>
    </w:p>
    <w:p>
      <w:pPr>
        <w:rPr>
          <w:rFonts w:hint="default"/>
          <w:lang w:val="en-US" w:eastAsia="zh-CN"/>
        </w:rPr>
      </w:pPr>
      <w:r>
        <w:rPr>
          <w:rFonts w:hint="eastAsia"/>
          <w:lang w:val="en-US" w:eastAsia="zh-CN"/>
        </w:rPr>
        <w:t>In conclusion, televisions and movies have great significance on young people</w:t>
      </w:r>
      <w:r>
        <w:rPr>
          <w:rFonts w:hint="default"/>
          <w:lang w:val="en-US" w:eastAsia="zh-CN"/>
        </w:rPr>
        <w:t>’</w:t>
      </w:r>
      <w:r>
        <w:rPr>
          <w:rFonts w:hint="eastAsia"/>
          <w:lang w:val="en-US" w:eastAsia="zh-CN"/>
        </w:rPr>
        <w:t>s behavior. We should proper utilize televisions and movies and amplify their advantages as much as possible.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64D17"/>
    <w:rsid w:val="4D46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2020-10-02T03:27:00Z</dcterms:created>
  <dc:creator>udc</dc:creator>
  <cp:lastModifiedBy>udc</cp:lastModifiedBy>
  <dcterms:modified xsi:type="dcterms:W3CDTF">2020-10-02T04:09:41Z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