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Nowadays, we have experienced a significant development of our economy and our living standard has been obviously improved. More and more people begin to pay attention to art and sports. And some experts argue that governments should spend more money in support of the arts than athletics. However, as far as I am concerned, athletics is no less important than arts and government should pay equal fund on both sides.</w:t>
      </w:r>
    </w:p>
    <w:p>
      <w:pPr>
        <w:rPr>
          <w:rFonts w:hint="eastAsia"/>
          <w:lang w:val="en-US" w:eastAsia="zh-CN"/>
        </w:rPr>
      </w:pPr>
    </w:p>
    <w:p>
      <w:pPr>
        <w:rPr>
          <w:rFonts w:hint="default"/>
          <w:lang w:val="en-US" w:eastAsia="zh-CN"/>
        </w:rPr>
      </w:pPr>
      <w:r>
        <w:rPr>
          <w:rFonts w:hint="eastAsia"/>
          <w:lang w:val="en-US" w:eastAsia="zh-CN"/>
        </w:rPr>
        <w:t>On the one hand, by supporting arts, they will be more likely to create good art works. And great art has not only aesthetic value but also great educational significance.Appreciating an art picture, we may marvel at the beauty of the picture in depth. The smooth line, the variety of color and the artful presentation give us memorable experience and may improve our aesthetic level. Also, by reading the story behind the art work, we would have a deeper understanding of the meaning that the artist wants to convey. For example, the picture named my father, done by an artist whose father is a farmer, has transmitted the idea of fathers</w:t>
      </w:r>
      <w:r>
        <w:rPr>
          <w:rFonts w:hint="default"/>
          <w:lang w:val="en-US" w:eastAsia="zh-CN"/>
        </w:rPr>
        <w:t>’</w:t>
      </w:r>
      <w:r>
        <w:rPr>
          <w:rFonts w:hint="eastAsia"/>
          <w:lang w:val="en-US" w:eastAsia="zh-CN"/>
        </w:rPr>
        <w:t xml:space="preserve"> love. In the picture, we could see many wrinkles on the father</w:t>
      </w:r>
      <w:r>
        <w:rPr>
          <w:rFonts w:hint="default"/>
          <w:lang w:val="en-US" w:eastAsia="zh-CN"/>
        </w:rPr>
        <w:t>’</w:t>
      </w:r>
      <w:r>
        <w:rPr>
          <w:rFonts w:hint="eastAsia"/>
          <w:lang w:val="en-US" w:eastAsia="zh-CN"/>
        </w:rPr>
        <w:t>s face and know the difficulty of carrying the whole family for living. After appreciating the picture, we would be more thankful to our fathers and do more things to help our parents when they get older, such as washing parents</w:t>
      </w:r>
      <w:r>
        <w:rPr>
          <w:rFonts w:hint="default"/>
          <w:lang w:val="en-US" w:eastAsia="zh-CN"/>
        </w:rPr>
        <w:t>’</w:t>
      </w:r>
      <w:r>
        <w:rPr>
          <w:rFonts w:hint="eastAsia"/>
          <w:lang w:val="en-US" w:eastAsia="zh-CN"/>
        </w:rPr>
        <w:t xml:space="preserve"> clothes, cleaning the house and so on. By supporting the art developm</w:t>
      </w:r>
      <w:bookmarkStart w:id="0" w:name="_GoBack"/>
      <w:bookmarkEnd w:id="0"/>
      <w:r>
        <w:rPr>
          <w:rFonts w:hint="eastAsia"/>
          <w:lang w:val="en-US" w:eastAsia="zh-CN"/>
        </w:rPr>
        <w:t>ent, we could improve the quality of our people and our society will become more and more harmonious.</w:t>
      </w:r>
    </w:p>
    <w:p>
      <w:pPr>
        <w:rPr>
          <w:rFonts w:hint="eastAsia"/>
          <w:lang w:val="en-US" w:eastAsia="zh-CN"/>
        </w:rPr>
      </w:pPr>
    </w:p>
    <w:p>
      <w:pPr>
        <w:rPr>
          <w:rFonts w:hint="eastAsia"/>
          <w:lang w:val="en-US" w:eastAsia="zh-CN"/>
        </w:rPr>
      </w:pPr>
      <w:r>
        <w:rPr>
          <w:rFonts w:hint="eastAsia"/>
          <w:lang w:val="en-US" w:eastAsia="zh-CN"/>
        </w:rPr>
        <w:t>On the other hand, supporting athletics like Olympics teams help people to develop the awareness of sports and thus become healthier. If the government invests more money on sports teams, athletics could buy more advanced equipment and hire more professional coaches to train them. Thus they would get better performance on competitions. As we all know, the great performance like winning a gold medal has unparalleled significance on the public. Many people would begin to take part in this sport and thus have a healthy lifestyle. For example, ten years ago, table tennis wasn</w:t>
      </w:r>
      <w:r>
        <w:rPr>
          <w:rFonts w:hint="default"/>
          <w:lang w:val="en-US" w:eastAsia="zh-CN"/>
        </w:rPr>
        <w:t>’</w:t>
      </w:r>
      <w:r>
        <w:rPr>
          <w:rFonts w:hint="eastAsia"/>
          <w:lang w:val="en-US" w:eastAsia="zh-CN"/>
        </w:rPr>
        <w:t xml:space="preserve">t as popular as today. But after Chinese athletics won the championship, a huge number of people from children to old people began to play table tennis around the city. And this sport could help people to keep strong and prevent them from having some chronic diseases such as obesity or diabetes. Consequently, many people say that their bodies are better than before because of playing table tennis frequently.  </w:t>
      </w:r>
    </w:p>
    <w:p>
      <w:pPr>
        <w:rPr>
          <w:rFonts w:hint="eastAsia"/>
          <w:lang w:val="en-US" w:eastAsia="zh-CN"/>
        </w:rPr>
      </w:pPr>
    </w:p>
    <w:p>
      <w:pPr>
        <w:rPr>
          <w:rFonts w:hint="default"/>
          <w:lang w:val="en-US" w:eastAsia="zh-CN"/>
        </w:rPr>
      </w:pPr>
      <w:r>
        <w:rPr>
          <w:rFonts w:hint="eastAsia"/>
          <w:lang w:val="en-US" w:eastAsia="zh-CN"/>
        </w:rPr>
        <w:t>In conclusion, I think both supporting arts and athletics have great advantages on our society. And our government should value these two parts equally.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74432"/>
    <w:rsid w:val="0677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2020-10-01T08:11:00Z</dcterms:created>
  <dc:creator>udc</dc:creator>
  <cp:lastModifiedBy>udc</cp:lastModifiedBy>
  <dcterms:modified xsi:type="dcterms:W3CDTF">2020-10-01T09:12:10Z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