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48" w:rsidRDefault="001A08B0">
      <w:pPr>
        <w:pStyle w:val="Title"/>
      </w:pPr>
      <w:bookmarkStart w:id="0" w:name="_GoBack"/>
      <w:r>
        <w:t>Cost quantile analysis</w:t>
      </w:r>
    </w:p>
    <w:p w:rsidR="00FA1948" w:rsidRDefault="001A08B0">
      <w:pPr>
        <w:pStyle w:val="Author"/>
      </w:pPr>
      <w:r>
        <w:t>Lihai</w:t>
      </w:r>
    </w:p>
    <w:p w:rsidR="00FA1948" w:rsidRDefault="001A08B0">
      <w:pPr>
        <w:pStyle w:val="Date"/>
      </w:pPr>
      <w:r>
        <w:t>2/10/2021</w:t>
      </w:r>
    </w:p>
    <w:bookmarkStart w:id="1" w:name="data-preparation" w:displacedByCustomXml="next"/>
    <w:sdt>
      <w:sdtPr>
        <w:id w:val="-526946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1A08B0" w:rsidRDefault="001A08B0">
          <w:pPr>
            <w:pStyle w:val="TOCHeading"/>
          </w:pPr>
          <w:r>
            <w:t>Contents</w:t>
          </w:r>
        </w:p>
        <w:p w:rsidR="001A08B0" w:rsidRDefault="001A08B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0532" w:history="1">
            <w:r w:rsidRPr="006D3CF9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70533" w:history="1">
            <w:r w:rsidRPr="006D3CF9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70534" w:history="1">
            <w:r w:rsidRPr="006D3CF9">
              <w:rPr>
                <w:rStyle w:val="Hyperlink"/>
                <w:noProof/>
              </w:rPr>
              <w:t>Median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70535" w:history="1">
            <w:r w:rsidRPr="006D3CF9">
              <w:rPr>
                <w:rStyle w:val="Hyperlink"/>
                <w:noProof/>
              </w:rPr>
              <w:t>Including median regr</w:t>
            </w:r>
            <w:r w:rsidRPr="006D3CF9">
              <w:rPr>
                <w:rStyle w:val="Hyperlink"/>
                <w:noProof/>
              </w:rPr>
              <w:t>e</w:t>
            </w:r>
            <w:r w:rsidRPr="006D3CF9">
              <w:rPr>
                <w:rStyle w:val="Hyperlink"/>
                <w:noProof/>
              </w:rPr>
              <w:t>ssion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70536" w:history="1">
            <w:r w:rsidRPr="006D3CF9">
              <w:rPr>
                <w:rStyle w:val="Hyperlink"/>
                <w:noProof/>
              </w:rPr>
              <w:t>75th Quantile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70537" w:history="1">
            <w:r w:rsidRPr="006D3CF9">
              <w:rPr>
                <w:rStyle w:val="Hyperlink"/>
                <w:noProof/>
              </w:rPr>
              <w:t>90th Quantile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70538" w:history="1">
            <w:r w:rsidRPr="006D3CF9">
              <w:rPr>
                <w:rStyle w:val="Hyperlink"/>
                <w:noProof/>
              </w:rPr>
              <w:t>Modeling using LQmm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70539" w:history="1">
            <w:r w:rsidRPr="006D3CF9">
              <w:rPr>
                <w:rStyle w:val="Hyperlink"/>
                <w:noProof/>
              </w:rPr>
              <w:t>Random intercept and slope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B0" w:rsidRDefault="001A08B0">
          <w:r>
            <w:rPr>
              <w:b/>
              <w:bCs/>
              <w:noProof/>
            </w:rPr>
            <w:fldChar w:fldCharType="end"/>
          </w:r>
        </w:p>
      </w:sdtContent>
    </w:sdt>
    <w:p w:rsidR="001A08B0" w:rsidRDefault="001A08B0">
      <w:pPr>
        <w:pStyle w:val="Heading2"/>
      </w:pPr>
    </w:p>
    <w:p w:rsidR="00FA1948" w:rsidRDefault="001A08B0">
      <w:pPr>
        <w:pStyle w:val="Heading2"/>
      </w:pPr>
      <w:bookmarkStart w:id="2" w:name="_Toc63870532"/>
      <w:r>
        <w:t>Data preparation</w:t>
      </w:r>
      <w:bookmarkEnd w:id="1"/>
      <w:bookmarkEnd w:id="2"/>
    </w:p>
    <w:p w:rsidR="00FA1948" w:rsidRDefault="001A08B0">
      <w:pPr>
        <w:pStyle w:val="FirstParagraph"/>
      </w:pPr>
      <w:r>
        <w:t xml:space="preserve">Trying </w:t>
      </w:r>
      <w:r>
        <w:t>to run quantile regression mixed model:</w:t>
      </w:r>
    </w:p>
    <w:p w:rsidR="00FA1948" w:rsidRDefault="001A08B0">
      <w:pPr>
        <w:pStyle w:val="SourceCode"/>
      </w:pPr>
      <w:r>
        <w:rPr>
          <w:rStyle w:val="NormalTok"/>
        </w:rPr>
        <w:t>treat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treat[SHUNTRND</w:t>
      </w:r>
      <w:r>
        <w:rPr>
          <w:rStyle w:val="OperatorTok"/>
        </w:rPr>
        <w:t>==</w:t>
      </w:r>
      <w:r>
        <w:rPr>
          <w:rStyle w:val="StringTok"/>
        </w:rPr>
        <w:t>"1:MBTS"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treat[</w:t>
      </w:r>
      <w:r>
        <w:rPr>
          <w:rStyle w:val="OperatorTok"/>
        </w:rPr>
        <w:t>!</w:t>
      </w:r>
      <w:r>
        <w:rPr>
          <w:rStyle w:val="NormalTok"/>
        </w:rPr>
        <w:t>SHUNTRND</w:t>
      </w:r>
      <w:r>
        <w:rPr>
          <w:rStyle w:val="OperatorTok"/>
        </w:rPr>
        <w:t>==</w:t>
      </w:r>
      <w:r>
        <w:rPr>
          <w:rStyle w:val="StringTok"/>
        </w:rPr>
        <w:t>"1:MBTS"</w:t>
      </w:r>
      <w:r>
        <w:rPr>
          <w:rStyle w:val="NormalTok"/>
        </w:rPr>
        <w:t>]=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cum_cost </w:t>
      </w:r>
      <w:r>
        <w:rPr>
          <w:rStyle w:val="CommentTok"/>
        </w:rPr>
        <w:t>#response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,treat,stage) </w:t>
      </w:r>
      <w:r>
        <w:rPr>
          <w:rStyle w:val="CommentTok"/>
        </w:rPr>
        <w:t>#design matrix for fixed effects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,stage) </w:t>
      </w:r>
      <w:r>
        <w:rPr>
          <w:rStyle w:val="CommentTok"/>
        </w:rPr>
        <w:t>#design matrix for random effects</w:t>
      </w:r>
      <w:r>
        <w:br/>
      </w:r>
      <w:r>
        <w:rPr>
          <w:rStyle w:val="CommentTok"/>
        </w:rPr>
        <w:t>#A median regression</w:t>
      </w:r>
      <w:r>
        <w:br/>
      </w:r>
      <w:r>
        <w:rPr>
          <w:rStyle w:val="CommentTok"/>
        </w:rPr>
        <w:t># median_reg = QRLMM(y,x,z,blind_id,MaxIter = 500)</w:t>
      </w:r>
    </w:p>
    <w:p w:rsidR="00FA1948" w:rsidRDefault="001A08B0">
      <w:pPr>
        <w:pStyle w:val="Heading2"/>
      </w:pPr>
      <w:bookmarkStart w:id="3" w:name="modeling"/>
      <w:bookmarkStart w:id="4" w:name="_Toc63870533"/>
      <w:r>
        <w:t>Modeling</w:t>
      </w:r>
      <w:bookmarkEnd w:id="3"/>
      <w:bookmarkEnd w:id="4"/>
      <w:r>
        <w:t xml:space="preserve"> using QRLMM</w:t>
      </w:r>
    </w:p>
    <w:p w:rsidR="00FA1948" w:rsidRDefault="001A08B0">
      <w:pPr>
        <w:pStyle w:val="Heading3"/>
      </w:pPr>
      <w:bookmarkStart w:id="5" w:name="median-regression"/>
      <w:bookmarkStart w:id="6" w:name="_Toc63870534"/>
      <w:r>
        <w:t>Median regression</w:t>
      </w:r>
      <w:bookmarkEnd w:id="5"/>
      <w:bookmarkEnd w:id="6"/>
    </w:p>
    <w:p w:rsidR="00FA1948" w:rsidRDefault="001A08B0">
      <w:pPr>
        <w:pStyle w:val="SourceCode"/>
      </w:pPr>
      <w:r>
        <w:rPr>
          <w:rStyle w:val="NormalTok"/>
        </w:rPr>
        <w:t>cost_qt &lt;-</w:t>
      </w:r>
      <w:r>
        <w:rPr>
          <w:rStyle w:val="StringTok"/>
        </w:rPr>
        <w:t xml:space="preserve"> </w:t>
      </w:r>
      <w:r>
        <w:rPr>
          <w:rStyle w:val="KeywordTok"/>
        </w:rPr>
        <w:t>QRLMM</w:t>
      </w:r>
      <w:r>
        <w:rPr>
          <w:rStyle w:val="NormalTok"/>
        </w:rPr>
        <w:t>(y,x,z,blind_id,</w:t>
      </w:r>
      <w:r>
        <w:rPr>
          <w:rStyle w:val="DataTypeTok"/>
        </w:rPr>
        <w:t>p=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precision=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MaxIter=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cp=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beta=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sigma=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Psi=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show.convergence=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CI=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1A08B0" w:rsidRDefault="001A08B0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lastRenderedPageBreak/>
        <w:t xml:space="preserve"> Quantile Regression for Linear Mixed Model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Quantile = 0.5</w:t>
      </w:r>
      <w:r>
        <w:br/>
      </w:r>
      <w:r>
        <w:rPr>
          <w:rStyle w:val="VerbatimChar"/>
        </w:rPr>
        <w:t xml:space="preserve"> Subjects = 276 ; Observations = 1312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Estimates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 Fixed effects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Estimate Std. Error Inf CI95% Sup CI95%  z value Pr(&gt;|z|)</w:t>
      </w:r>
      <w:r>
        <w:br/>
      </w:r>
      <w:r>
        <w:rPr>
          <w:rStyle w:val="VerbatimChar"/>
        </w:rPr>
        <w:t xml:space="preserve"> beta 1 200185.79  27146.581 146978.49 253393.09  7.37425  0.00000</w:t>
      </w:r>
      <w:r>
        <w:br/>
      </w:r>
      <w:r>
        <w:rPr>
          <w:rStyle w:val="VerbatimChar"/>
        </w:rPr>
        <w:t xml:space="preserve"> beta 2  35480.44  10268.606  15353.97  55606.91  3.45523  0.00055</w:t>
      </w:r>
      <w:r>
        <w:br/>
      </w:r>
      <w:r>
        <w:rPr>
          <w:rStyle w:val="VerbatimChar"/>
        </w:rPr>
        <w:t xml:space="preserve"> beta 3 100419.94   6006.443  88647.31 112192.57 16.71870  0.00000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sigma = 176840.7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Random effects </w:t>
      </w:r>
      <w:r>
        <w:br/>
      </w:r>
      <w:r>
        <w:rPr>
          <w:rStyle w:val="VerbatimChar"/>
        </w:rPr>
        <w:t xml:space="preserve"> </w:t>
      </w:r>
      <w:r>
        <w:br/>
      </w:r>
    </w:p>
    <w:p w:rsidR="00FA1948" w:rsidRDefault="001A08B0">
      <w:pPr>
        <w:pStyle w:val="SourceCode"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ii) Variance-Covariance Matrix </w:t>
      </w:r>
      <w:r>
        <w:br/>
      </w:r>
      <w:r>
        <w:rPr>
          <w:rStyle w:val="VerbatimChar"/>
        </w:rPr>
        <w:t xml:space="preserve">          z1       z2</w:t>
      </w:r>
      <w:r>
        <w:br/>
      </w:r>
      <w:r>
        <w:rPr>
          <w:rStyle w:val="VerbatimChar"/>
        </w:rPr>
        <w:t xml:space="preserve"> z1  0.55629 -0.12652</w:t>
      </w:r>
      <w:r>
        <w:br/>
      </w:r>
      <w:r>
        <w:rPr>
          <w:rStyle w:val="VerbatimChar"/>
        </w:rPr>
        <w:t xml:space="preserve"> z2 -0.12652  0.37127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Model selection criteria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Loglik      AIC      BIC       HQ</w:t>
      </w:r>
      <w:r>
        <w:br/>
      </w:r>
      <w:r>
        <w:rPr>
          <w:rStyle w:val="VerbatimChar"/>
        </w:rPr>
        <w:t xml:space="preserve"> Value -19029.95 38073.89 38110.15 38087.49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Details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Convergence reached? = TRUE</w:t>
      </w:r>
      <w:r>
        <w:br/>
      </w:r>
      <w:r>
        <w:rPr>
          <w:rStyle w:val="VerbatimChar"/>
        </w:rPr>
        <w:t xml:space="preserve"> It</w:t>
      </w:r>
      <w:r>
        <w:rPr>
          <w:rStyle w:val="VerbatimChar"/>
        </w:rPr>
        <w:t>erations = 93 / 100</w:t>
      </w:r>
      <w:r>
        <w:br/>
      </w:r>
      <w:r>
        <w:rPr>
          <w:rStyle w:val="VerbatimChar"/>
        </w:rPr>
        <w:t xml:space="preserve"> Criteria = 0.00222</w:t>
      </w:r>
      <w:r>
        <w:br/>
      </w:r>
      <w:r>
        <w:rPr>
          <w:rStyle w:val="VerbatimChar"/>
        </w:rPr>
        <w:t xml:space="preserve"> MC sample = 10</w:t>
      </w:r>
      <w:r>
        <w:br/>
      </w:r>
      <w:r>
        <w:rPr>
          <w:rStyle w:val="VerbatimChar"/>
        </w:rPr>
        <w:t xml:space="preserve"> Cut point = 0.25</w:t>
      </w:r>
      <w:r>
        <w:br/>
      </w:r>
      <w:r>
        <w:rPr>
          <w:rStyle w:val="VerbatimChar"/>
        </w:rPr>
        <w:t xml:space="preserve"> Processing time = 11.12739 mins</w:t>
      </w:r>
    </w:p>
    <w:p w:rsidR="00FA1948" w:rsidRDefault="001A08B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media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48" w:rsidRDefault="001A08B0">
      <w:pPr>
        <w:pStyle w:val="Heading3"/>
      </w:pPr>
      <w:bookmarkStart w:id="7" w:name="th-quantile-regression"/>
      <w:bookmarkStart w:id="8" w:name="_Toc63870536"/>
      <w:r>
        <w:t xml:space="preserve">75th </w:t>
      </w:r>
      <w:r>
        <w:t>Quantile regression</w:t>
      </w:r>
      <w:bookmarkEnd w:id="7"/>
      <w:bookmarkEnd w:id="8"/>
    </w:p>
    <w:p w:rsidR="00FA1948" w:rsidRDefault="001A08B0">
      <w:pPr>
        <w:pStyle w:val="SourceCode"/>
      </w:pPr>
      <w:r>
        <w:rPr>
          <w:rStyle w:val="NormalTok"/>
        </w:rPr>
        <w:t>cost_qt &lt;-</w:t>
      </w:r>
      <w:r>
        <w:rPr>
          <w:rStyle w:val="StringTok"/>
        </w:rPr>
        <w:t xml:space="preserve"> </w:t>
      </w:r>
      <w:r>
        <w:rPr>
          <w:rStyle w:val="KeywordTok"/>
        </w:rPr>
        <w:t>QRLMM</w:t>
      </w:r>
      <w:r>
        <w:rPr>
          <w:rStyle w:val="NormalTok"/>
        </w:rPr>
        <w:t>(y,x,z,blind_id,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precision=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MaxIter=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cp=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beta=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sigma=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Psi=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show.convergence=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CI=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FA1948" w:rsidRDefault="001A08B0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t xml:space="preserve"> Quantile Regression for Linear Mixed Model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Quantile = 0.75</w:t>
      </w:r>
      <w:r>
        <w:br/>
      </w:r>
      <w:r>
        <w:rPr>
          <w:rStyle w:val="VerbatimChar"/>
        </w:rPr>
        <w:t xml:space="preserve"> Subjects = 276 ; Observations = 1312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Estimates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 Fixed effects </w:t>
      </w:r>
      <w:r>
        <w:br/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         Esti</w:t>
      </w:r>
      <w:r>
        <w:rPr>
          <w:rStyle w:val="VerbatimChar"/>
        </w:rPr>
        <w:t>mate Std. Error Inf CI95%   Sup CI95%  z value Pr(&gt;|z|)</w:t>
      </w:r>
      <w:r>
        <w:br/>
      </w:r>
      <w:r>
        <w:rPr>
          <w:rStyle w:val="VerbatimChar"/>
        </w:rPr>
        <w:t xml:space="preserve"> beta 1 561618.54  34388.073 494217.91 629019.1591 16.33178   0.0000</w:t>
      </w:r>
      <w:r>
        <w:br/>
      </w:r>
      <w:r>
        <w:rPr>
          <w:rStyle w:val="VerbatimChar"/>
        </w:rPr>
        <w:t xml:space="preserve"> beta 2 -25128.35  12926.460 -50464.21    207.5078 -1.94395   0.0519</w:t>
      </w:r>
      <w:r>
        <w:br/>
      </w:r>
      <w:r>
        <w:rPr>
          <w:rStyle w:val="VerbatimChar"/>
        </w:rPr>
        <w:t xml:space="preserve"> beta 3 118545.64   7881.838 103097.23 133994.0389 15.04</w:t>
      </w:r>
      <w:r>
        <w:rPr>
          <w:rStyle w:val="VerbatimChar"/>
        </w:rPr>
        <w:t>035   0.0000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sigma = 193988.9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Random effects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ii) Variance-Covariance Matrix </w:t>
      </w:r>
      <w:r>
        <w:br/>
      </w:r>
      <w:r>
        <w:rPr>
          <w:rStyle w:val="VerbatimChar"/>
        </w:rPr>
        <w:t xml:space="preserve">         z1      z2</w:t>
      </w:r>
      <w:r>
        <w:br/>
      </w:r>
      <w:r>
        <w:rPr>
          <w:rStyle w:val="VerbatimChar"/>
        </w:rPr>
        <w:t xml:space="preserve"> z1 0.52215 0.01329</w:t>
      </w:r>
      <w:r>
        <w:br/>
      </w:r>
      <w:r>
        <w:rPr>
          <w:rStyle w:val="VerbatimChar"/>
        </w:rPr>
        <w:t xml:space="preserve"> z2 0.01329 0.41751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Model selection criteria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Loglik      AIC      BI</w:t>
      </w:r>
      <w:r>
        <w:rPr>
          <w:rStyle w:val="VerbatimChar"/>
        </w:rPr>
        <w:t>C       HQ</w:t>
      </w:r>
      <w:r>
        <w:br/>
      </w:r>
      <w:r>
        <w:rPr>
          <w:rStyle w:val="VerbatimChar"/>
        </w:rPr>
        <w:t xml:space="preserve"> Value -19513.08 39040.15 39076.41 39053.75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Details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Convergence reached? = FALSE</w:t>
      </w:r>
      <w:r>
        <w:br/>
      </w:r>
      <w:r>
        <w:rPr>
          <w:rStyle w:val="VerbatimChar"/>
        </w:rPr>
        <w:t xml:space="preserve"> Iterations = 100 / 100</w:t>
      </w:r>
      <w:r>
        <w:br/>
      </w:r>
      <w:r>
        <w:rPr>
          <w:rStyle w:val="VerbatimChar"/>
        </w:rPr>
        <w:t xml:space="preserve"> Criteria = 0.00437</w:t>
      </w:r>
      <w:r>
        <w:br/>
      </w:r>
      <w:r>
        <w:rPr>
          <w:rStyle w:val="VerbatimChar"/>
        </w:rPr>
        <w:t xml:space="preserve"> MC sample = 10</w:t>
      </w:r>
      <w:r>
        <w:br/>
      </w:r>
      <w:r>
        <w:rPr>
          <w:rStyle w:val="VerbatimChar"/>
        </w:rPr>
        <w:t xml:space="preserve"> Cut point = 0.25</w:t>
      </w:r>
      <w:r>
        <w:br/>
      </w:r>
      <w:r>
        <w:rPr>
          <w:rStyle w:val="VerbatimChar"/>
        </w:rPr>
        <w:t xml:space="preserve"> Processing time = 11.90188 mins</w:t>
      </w:r>
    </w:p>
    <w:p w:rsidR="00FA1948" w:rsidRDefault="001A08B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75th%20percentil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48" w:rsidRDefault="001A08B0">
      <w:pPr>
        <w:pStyle w:val="Heading3"/>
      </w:pPr>
      <w:bookmarkStart w:id="9" w:name="th-quantile-regression-1"/>
      <w:bookmarkStart w:id="10" w:name="_Toc63870537"/>
      <w:r>
        <w:t>90t</w:t>
      </w:r>
      <w:r>
        <w:t>h Quantile regression</w:t>
      </w:r>
      <w:bookmarkEnd w:id="9"/>
      <w:bookmarkEnd w:id="10"/>
    </w:p>
    <w:p w:rsidR="00FA1948" w:rsidRDefault="001A08B0">
      <w:pPr>
        <w:pStyle w:val="SourceCode"/>
      </w:pPr>
      <w:r>
        <w:rPr>
          <w:rStyle w:val="NormalTok"/>
        </w:rPr>
        <w:t>cost_qt &lt;-</w:t>
      </w:r>
      <w:r>
        <w:rPr>
          <w:rStyle w:val="StringTok"/>
        </w:rPr>
        <w:t xml:space="preserve"> </w:t>
      </w:r>
      <w:r>
        <w:rPr>
          <w:rStyle w:val="KeywordTok"/>
        </w:rPr>
        <w:t>QRLMM</w:t>
      </w:r>
      <w:r>
        <w:rPr>
          <w:rStyle w:val="NormalTok"/>
        </w:rPr>
        <w:t>(y,x,z,blind_id,</w:t>
      </w:r>
      <w:r>
        <w:rPr>
          <w:rStyle w:val="DataTypeTok"/>
        </w:rPr>
        <w:t>p=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DataTypeTok"/>
        </w:rPr>
        <w:t>precision=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MaxIter=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cp=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beta=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sigma=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Psi=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show.convergence=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CI=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FA1948" w:rsidRDefault="001A08B0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t xml:space="preserve"> Quantile Regression for Linear Mixed Model</w:t>
      </w:r>
      <w:r>
        <w:br/>
      </w:r>
      <w:r>
        <w:rPr>
          <w:rStyle w:val="VerbatimChar"/>
        </w:rPr>
        <w:t xml:space="preserve"> 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Quantile = 0.9</w:t>
      </w:r>
      <w:r>
        <w:br/>
      </w:r>
      <w:r>
        <w:rPr>
          <w:rStyle w:val="VerbatimChar"/>
        </w:rPr>
        <w:t xml:space="preserve"> Subjects = 276 ; Observations = 1312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Estimates</w:t>
      </w:r>
      <w:r>
        <w:br/>
      </w:r>
      <w:r>
        <w:rPr>
          <w:rStyle w:val="VerbatimChar"/>
        </w:rPr>
        <w:t xml:space="preserve"> 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 Fixed effects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Estima</w:t>
      </w:r>
      <w:r>
        <w:rPr>
          <w:rStyle w:val="VerbatimChar"/>
        </w:rPr>
        <w:t>te Std. Error Inf CI95% Sup CI95%  z value Pr(&gt;|z|)</w:t>
      </w:r>
      <w:r>
        <w:br/>
      </w:r>
      <w:r>
        <w:rPr>
          <w:rStyle w:val="VerbatimChar"/>
        </w:rPr>
        <w:t xml:space="preserve"> beta 1 319620.5  32577.059  255769.5  383471.6  9.81121        0</w:t>
      </w:r>
      <w:r>
        <w:br/>
      </w:r>
      <w:r>
        <w:rPr>
          <w:rStyle w:val="VerbatimChar"/>
        </w:rPr>
        <w:t xml:space="preserve"> beta 2 357825.0  17127.137  324255.8  391394.2 20.89229        0</w:t>
      </w:r>
      <w:r>
        <w:br/>
      </w:r>
      <w:r>
        <w:rPr>
          <w:rStyle w:val="VerbatimChar"/>
        </w:rPr>
        <w:t xml:space="preserve"> beta 3 174206.6   7155.196  160182.4  188230.8 24.34687        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sigma = 144164.2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 Random effects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ii) Variance-Covariance Matrix </w:t>
      </w:r>
      <w:r>
        <w:br/>
      </w:r>
      <w:r>
        <w:rPr>
          <w:rStyle w:val="VerbatimChar"/>
        </w:rPr>
        <w:t xml:space="preserve">          z1       z2</w:t>
      </w:r>
      <w:r>
        <w:br/>
      </w:r>
      <w:r>
        <w:rPr>
          <w:rStyle w:val="VerbatimChar"/>
        </w:rPr>
        <w:t xml:space="preserve"> z1  0.57312 -0.09840</w:t>
      </w:r>
      <w:r>
        <w:br/>
      </w:r>
      <w:r>
        <w:rPr>
          <w:rStyle w:val="VerbatimChar"/>
        </w:rPr>
        <w:t xml:space="preserve"> z2 -0.09840  0.68261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Model selection criteria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Loglik      AIC     B</w:t>
      </w:r>
      <w:r>
        <w:rPr>
          <w:rStyle w:val="VerbatimChar"/>
        </w:rPr>
        <w:t>IC       HQ</w:t>
      </w:r>
      <w:r>
        <w:br/>
      </w:r>
      <w:r>
        <w:rPr>
          <w:rStyle w:val="VerbatimChar"/>
        </w:rPr>
        <w:t xml:space="preserve"> Value -20096.07 40206.15 40242.4 40219.74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Details</w:t>
      </w:r>
      <w:r>
        <w:br/>
      </w:r>
      <w:r>
        <w:rPr>
          <w:rStyle w:val="VerbatimChar"/>
        </w:rPr>
        <w:t xml:space="preserve"> 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Convergence reached? = FALSE</w:t>
      </w:r>
      <w:r>
        <w:br/>
      </w:r>
      <w:r>
        <w:rPr>
          <w:rStyle w:val="VerbatimChar"/>
        </w:rPr>
        <w:t xml:space="preserve"> Iterations = 100 / 100</w:t>
      </w:r>
      <w:r>
        <w:br/>
      </w:r>
      <w:r>
        <w:rPr>
          <w:rStyle w:val="VerbatimChar"/>
        </w:rPr>
        <w:t xml:space="preserve"> Criteria = 0.00433</w:t>
      </w:r>
      <w:r>
        <w:br/>
      </w:r>
      <w:r>
        <w:rPr>
          <w:rStyle w:val="VerbatimChar"/>
        </w:rPr>
        <w:t xml:space="preserve"> MC sample = 10</w:t>
      </w:r>
      <w:r>
        <w:br/>
      </w:r>
      <w:r>
        <w:rPr>
          <w:rStyle w:val="VerbatimChar"/>
        </w:rPr>
        <w:t xml:space="preserve"> Cut point = 0.25</w:t>
      </w:r>
      <w:r>
        <w:br/>
      </w:r>
      <w:r>
        <w:rPr>
          <w:rStyle w:val="VerbatimChar"/>
        </w:rPr>
        <w:t xml:space="preserve"> Processing time = 11.7537 mins</w:t>
      </w:r>
    </w:p>
    <w:p w:rsidR="00FA1948" w:rsidRDefault="001A08B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90th%20percenti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48" w:rsidRDefault="001A08B0">
      <w:pPr>
        <w:pStyle w:val="Heading2"/>
      </w:pPr>
      <w:bookmarkStart w:id="11" w:name="modeling-using-lqmm-package"/>
      <w:bookmarkStart w:id="12" w:name="_Toc63870538"/>
      <w:r>
        <w:lastRenderedPageBreak/>
        <w:t>Mode</w:t>
      </w:r>
      <w:r>
        <w:t>ling using LQmm package</w:t>
      </w:r>
      <w:bookmarkEnd w:id="11"/>
      <w:bookmarkEnd w:id="12"/>
    </w:p>
    <w:p w:rsidR="00FA1948" w:rsidRDefault="001A08B0">
      <w:pPr>
        <w:pStyle w:val="Heading3"/>
      </w:pPr>
      <w:bookmarkStart w:id="13" w:name="random-intercept-and-slope"/>
      <w:bookmarkStart w:id="14" w:name="_Toc63870539"/>
      <w:r>
        <w:t>Random intercept and slope</w:t>
      </w:r>
      <w:bookmarkEnd w:id="13"/>
      <w:bookmarkEnd w:id="14"/>
    </w:p>
    <w:p w:rsidR="00FA1948" w:rsidRDefault="001A08B0">
      <w:pPr>
        <w:pStyle w:val="SourceCode"/>
      </w:pPr>
      <w:r>
        <w:rPr>
          <w:rStyle w:val="CommentTok"/>
        </w:rPr>
        <w:t># Random slope model</w:t>
      </w:r>
      <w:r>
        <w:br/>
      </w:r>
      <w:r>
        <w:rPr>
          <w:rStyle w:val="NormalTok"/>
        </w:rPr>
        <w:t>cost.lqmm2 &lt;-</w:t>
      </w:r>
      <w:r>
        <w:rPr>
          <w:rStyle w:val="StringTok"/>
        </w:rPr>
        <w:t xml:space="preserve"> </w:t>
      </w:r>
      <w:r>
        <w:rPr>
          <w:rStyle w:val="KeywordTok"/>
        </w:rPr>
        <w:t>lqmm</w:t>
      </w:r>
      <w:r>
        <w:rPr>
          <w:rStyle w:val="NormalTok"/>
        </w:rPr>
        <w:t xml:space="preserve">( y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SHUNTRND</w:t>
      </w:r>
      <w:r>
        <w:rPr>
          <w:rStyle w:val="OperatorTok"/>
        </w:rPr>
        <w:t>*</w:t>
      </w:r>
      <w:r>
        <w:rPr>
          <w:rStyle w:val="NormalTok"/>
        </w:rPr>
        <w:t xml:space="preserve">stage,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 </w:t>
      </w:r>
      <w:r>
        <w:rPr>
          <w:rStyle w:val="DataTypeTok"/>
        </w:rPr>
        <w:t>group =</w:t>
      </w:r>
      <w:r>
        <w:rPr>
          <w:rStyle w:val="NormalTok"/>
        </w:rPr>
        <w:t xml:space="preserve"> blind_id,</w:t>
      </w:r>
      <w:r>
        <w:rPr>
          <w:rStyle w:val="NormalTok"/>
        </w:rPr>
        <w:t xml:space="preserve"> </w:t>
      </w:r>
      <w:r>
        <w:rPr>
          <w:rStyle w:val="DataTypeTok"/>
        </w:rPr>
        <w:t>tau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cost,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lqmmControl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"df"</w:t>
      </w:r>
      <w:r>
        <w:rPr>
          <w:rStyle w:val="NormalTok"/>
        </w:rPr>
        <w:t xml:space="preserve">, </w:t>
      </w:r>
      <w:r>
        <w:rPr>
          <w:rStyle w:val="DataTypeTok"/>
        </w:rPr>
        <w:t>UP_max_iter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(cost.lqmm2)</w:t>
      </w:r>
    </w:p>
    <w:p w:rsidR="00FA1948" w:rsidRDefault="001A08B0">
      <w:pPr>
        <w:pStyle w:val="SourceCode"/>
      </w:pPr>
      <w:r>
        <w:rPr>
          <w:rStyle w:val="VerbatimChar"/>
        </w:rPr>
        <w:t xml:space="preserve"> Call: lqmm(fixed = y ~ SHUNTRND * stage, random = ~1 + stage, group = blind_id, </w:t>
      </w:r>
      <w:r>
        <w:br/>
      </w:r>
      <w:r>
        <w:rPr>
          <w:rStyle w:val="VerbatimChar"/>
        </w:rPr>
        <w:t xml:space="preserve">     tau = c(0.5, 0.75, 0.9), data = cost, control = lqmmControl(method = "df", </w:t>
      </w:r>
      <w:r>
        <w:br/>
      </w:r>
      <w:r>
        <w:rPr>
          <w:rStyle w:val="VerbatimChar"/>
        </w:rPr>
        <w:t xml:space="preserve">         UP_max_iter = 800))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tau = 0.5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                              Value Std. Error lower bound upper bound  Pr(&gt;|t|)</w:t>
      </w:r>
      <w:r>
        <w:br/>
      </w:r>
      <w:r>
        <w:rPr>
          <w:rStyle w:val="VerbatimChar"/>
        </w:rPr>
        <w:t xml:space="preserve"> (Intercept)               390395.2    61116.4    267577.2      513213 5.894e-08</w:t>
      </w:r>
      <w:r>
        <w:br/>
      </w:r>
      <w:r>
        <w:rPr>
          <w:rStyle w:val="VerbatimChar"/>
        </w:rPr>
        <w:t xml:space="preserve"> SHUNTRND2:RV to PA         96715.1    83106.2    -70293.0      263</w:t>
      </w:r>
      <w:r>
        <w:rPr>
          <w:rStyle w:val="VerbatimChar"/>
        </w:rPr>
        <w:t>723   0.25016</w:t>
      </w:r>
      <w:r>
        <w:br/>
      </w:r>
      <w:r>
        <w:rPr>
          <w:rStyle w:val="VerbatimChar"/>
        </w:rPr>
        <w:t xml:space="preserve"> stage                     108833.4    54926.5     -1545.6      219212   0.05317</w:t>
      </w:r>
      <w:r>
        <w:br/>
      </w:r>
      <w:r>
        <w:rPr>
          <w:rStyle w:val="VerbatimChar"/>
        </w:rPr>
        <w:t xml:space="preserve"> SHUNTRND2:RV to PA:stage   14911.6    61628.3   -108935.1      138758   0.80982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(Intercept)              ***</w:t>
      </w:r>
      <w:r>
        <w:br/>
      </w:r>
      <w:r>
        <w:rPr>
          <w:rStyle w:val="VerbatimChar"/>
        </w:rPr>
        <w:t xml:space="preserve"> SHUNTRND2</w:t>
      </w:r>
      <w:r>
        <w:rPr>
          <w:rStyle w:val="VerbatimChar"/>
        </w:rPr>
        <w:t xml:space="preserve">:RV to PA          </w:t>
      </w:r>
      <w:r>
        <w:br/>
      </w:r>
      <w:r>
        <w:rPr>
          <w:rStyle w:val="VerbatimChar"/>
        </w:rPr>
        <w:t xml:space="preserve"> stage                    .  </w:t>
      </w:r>
      <w:r>
        <w:br/>
      </w:r>
      <w:r>
        <w:rPr>
          <w:rStyle w:val="VerbatimChar"/>
        </w:rPr>
        <w:t xml:space="preserve"> SHUNTRND2:RV to PA:stage    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tau = 0.75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                             Value Std. Error lower bound upper bound Pr(&gt;|t|)</w:t>
      </w:r>
      <w:r>
        <w:br/>
      </w:r>
      <w:r>
        <w:rPr>
          <w:rStyle w:val="VerbatimChar"/>
        </w:rPr>
        <w:t xml:space="preserve"> (Intercept)              324028.6    64998.6    193409.0      454648</w:t>
      </w:r>
      <w:r>
        <w:rPr>
          <w:rStyle w:val="VerbatimChar"/>
        </w:rPr>
        <w:tab/>
      </w:r>
      <w:r>
        <w:rPr>
          <w:rStyle w:val="VerbatimChar"/>
        </w:rPr>
        <w:t xml:space="preserve"> 8.14e-06</w:t>
      </w:r>
      <w:r>
        <w:br/>
      </w:r>
      <w:r>
        <w:rPr>
          <w:rStyle w:val="VerbatimChar"/>
        </w:rPr>
        <w:t xml:space="preserve"> SHUNTRND2:RV to PA       125304.6    65883.0     -7092.3      257701 0.063068</w:t>
      </w:r>
      <w:r>
        <w:br/>
      </w:r>
      <w:r>
        <w:rPr>
          <w:rStyle w:val="VerbatimChar"/>
        </w:rPr>
        <w:t xml:space="preserve"> stage     </w:t>
      </w:r>
      <w:r>
        <w:rPr>
          <w:rStyle w:val="VerbatimChar"/>
        </w:rPr>
        <w:t xml:space="preserve">               333950.5    95783.7    141465.9      526435 0.001043</w:t>
      </w:r>
      <w:r>
        <w:br/>
      </w:r>
      <w:r>
        <w:rPr>
          <w:rStyle w:val="VerbatimChar"/>
        </w:rPr>
        <w:t xml:space="preserve"> SHUNTRND2:RV to PA:stage  19994.6    44332.9    -69095.8      109085 0.653972</w:t>
      </w:r>
      <w:r>
        <w:br/>
      </w:r>
      <w:r>
        <w:rPr>
          <w:rStyle w:val="VerbatimChar"/>
        </w:rPr>
        <w:lastRenderedPageBreak/>
        <w:t xml:space="preserve">                             </w:t>
      </w:r>
      <w:r>
        <w:br/>
      </w:r>
      <w:r>
        <w:rPr>
          <w:rStyle w:val="VerbatimChar"/>
        </w:rPr>
        <w:t xml:space="preserve"> (Intercept)              ***</w:t>
      </w:r>
      <w:r>
        <w:br/>
      </w:r>
      <w:r>
        <w:rPr>
          <w:rStyle w:val="VerbatimChar"/>
        </w:rPr>
        <w:t xml:space="preserve"> SHUNTRND2:RV to PA       .  </w:t>
      </w:r>
      <w:r>
        <w:br/>
      </w:r>
      <w:r>
        <w:rPr>
          <w:rStyle w:val="VerbatimChar"/>
        </w:rPr>
        <w:t xml:space="preserve"> stage   </w:t>
      </w:r>
      <w:r>
        <w:rPr>
          <w:rStyle w:val="VerbatimChar"/>
        </w:rPr>
        <w:t xml:space="preserve">                 ** </w:t>
      </w:r>
      <w:r>
        <w:br/>
      </w:r>
      <w:r>
        <w:rPr>
          <w:rStyle w:val="VerbatimChar"/>
        </w:rPr>
        <w:t xml:space="preserve"> SHUNTRND2:RV to PA:stage    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tau = 0.9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                            Value Std. Error lower bound upper bound Pr(&gt;|t|)   </w:t>
      </w:r>
      <w:r>
        <w:br/>
      </w:r>
      <w:r>
        <w:rPr>
          <w:rStyle w:val="VerbatimChar"/>
        </w:rPr>
        <w:t xml:space="preserve"> (Inte</w:t>
      </w:r>
      <w:r>
        <w:rPr>
          <w:rStyle w:val="VerbatimChar"/>
        </w:rPr>
        <w:t xml:space="preserve">rcept)               380046     168132       42173      717919 0.028274 * </w:t>
      </w:r>
      <w:r>
        <w:br/>
      </w:r>
      <w:r>
        <w:rPr>
          <w:rStyle w:val="VerbatimChar"/>
        </w:rPr>
        <w:t xml:space="preserve"> SHUNTRND2:RV to PA        108108     124736     -142559      358774 0.390336   </w:t>
      </w:r>
      <w:r>
        <w:br/>
      </w:r>
      <w:r>
        <w:rPr>
          <w:rStyle w:val="VerbatimChar"/>
        </w:rPr>
        <w:t xml:space="preserve"> stage                     490422     158596      171712      809133 0.003275 **</w:t>
      </w:r>
      <w:r>
        <w:br/>
      </w:r>
      <w:r>
        <w:rPr>
          <w:rStyle w:val="VerbatimChar"/>
        </w:rPr>
        <w:t xml:space="preserve"> SHUNTRND2:RV</w:t>
      </w:r>
      <w:r>
        <w:rPr>
          <w:rStyle w:val="VerbatimChar"/>
        </w:rPr>
        <w:t xml:space="preserve"> to PA:stage   17349     129634     -243161      277858 0.894087   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AIC:</w:t>
      </w:r>
      <w:r>
        <w:br/>
      </w:r>
      <w:r>
        <w:rPr>
          <w:rStyle w:val="VerbatimChar"/>
        </w:rPr>
        <w:t xml:space="preserve"> [1] 36866 (df = 7) 37209 (df = 7) 37427 (df = 7)</w:t>
      </w:r>
      <w:bookmarkEnd w:id="0"/>
    </w:p>
    <w:sectPr w:rsidR="00FA19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A08B0">
      <w:pPr>
        <w:spacing w:after="0"/>
      </w:pPr>
      <w:r>
        <w:separator/>
      </w:r>
    </w:p>
  </w:endnote>
  <w:endnote w:type="continuationSeparator" w:id="0">
    <w:p w:rsidR="00000000" w:rsidRDefault="001A0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48" w:rsidRDefault="001A08B0">
      <w:r>
        <w:separator/>
      </w:r>
    </w:p>
  </w:footnote>
  <w:footnote w:type="continuationSeparator" w:id="0">
    <w:p w:rsidR="00FA1948" w:rsidRDefault="001A0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6F405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08B0"/>
    <w:rsid w:val="004E29B3"/>
    <w:rsid w:val="00590D07"/>
    <w:rsid w:val="00784D58"/>
    <w:rsid w:val="008D6863"/>
    <w:rsid w:val="00B86B75"/>
    <w:rsid w:val="00BC48D5"/>
    <w:rsid w:val="00C36279"/>
    <w:rsid w:val="00E24E0D"/>
    <w:rsid w:val="00E315A3"/>
    <w:rsid w:val="00FA19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BD4"/>
  <w15:docId w15:val="{945070EB-7961-41E9-A8AB-7B7AF1C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1A08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08B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2B55-3A94-4351-BA84-481882D9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quantile analysis</vt:lpstr>
    </vt:vector>
  </TitlesOfParts>
  <Company>Children's Hospital of Philadelphia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quantile analysis</dc:title>
  <dc:creator>Lihai</dc:creator>
  <cp:keywords/>
  <cp:lastModifiedBy>Song, Lihai</cp:lastModifiedBy>
  <cp:revision>2</cp:revision>
  <dcterms:created xsi:type="dcterms:W3CDTF">2021-02-10T18:40:00Z</dcterms:created>
  <dcterms:modified xsi:type="dcterms:W3CDTF">2021-02-10T22:30:00Z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2/10/2021</vt:lpwstr>
  </property>
  <property fmtid="{D5CDD505-2E9C-101B-9397-08002B2CF9AE}" pid="3" name="output">
    <vt:lpwstr>word_document</vt:lpwstr>
  </property>
</Properties>
</file>