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A5" w:rsidRPr="00D335A5" w:rsidRDefault="00D335A5" w:rsidP="00D335A5">
      <w:pPr>
        <w:shd w:val="clear" w:color="auto" w:fill="FFFFFF"/>
        <w:spacing w:after="150" w:line="240" w:lineRule="auto"/>
        <w:jc w:val="center"/>
        <w:outlineLvl w:val="0"/>
        <w:rPr>
          <w:rFonts w:ascii="inherit" w:eastAsia="Times New Roman" w:hAnsi="inherit" w:cs="Helvetica"/>
          <w:b/>
          <w:color w:val="000000"/>
          <w:kern w:val="36"/>
          <w:sz w:val="32"/>
          <w:szCs w:val="32"/>
        </w:rPr>
      </w:pPr>
      <w:r w:rsidRPr="00D335A5">
        <w:rPr>
          <w:rFonts w:ascii="inherit" w:eastAsia="Times New Roman" w:hAnsi="inherit" w:cs="Helvetica"/>
          <w:b/>
          <w:color w:val="000000"/>
          <w:kern w:val="36"/>
          <w:sz w:val="32"/>
          <w:szCs w:val="32"/>
        </w:rPr>
        <w:fldChar w:fldCharType="begin"/>
      </w:r>
      <w:r w:rsidRPr="00D335A5">
        <w:rPr>
          <w:rFonts w:ascii="inherit" w:eastAsia="Times New Roman" w:hAnsi="inherit" w:cs="Helvetica"/>
          <w:b/>
          <w:color w:val="000000"/>
          <w:kern w:val="36"/>
          <w:sz w:val="32"/>
          <w:szCs w:val="32"/>
        </w:rPr>
        <w:instrText xml:space="preserve"> HYPERLINK "http://www.qeefee.com/article/automapper" </w:instrText>
      </w:r>
      <w:r w:rsidRPr="00D335A5">
        <w:rPr>
          <w:rFonts w:ascii="inherit" w:eastAsia="Times New Roman" w:hAnsi="inherit" w:cs="Helvetica"/>
          <w:b/>
          <w:color w:val="000000"/>
          <w:kern w:val="36"/>
          <w:sz w:val="32"/>
          <w:szCs w:val="32"/>
        </w:rPr>
        <w:fldChar w:fldCharType="separate"/>
      </w:r>
      <w:proofErr w:type="spellStart"/>
      <w:r w:rsidRPr="00C33E0C">
        <w:rPr>
          <w:rFonts w:ascii="inherit" w:eastAsia="Times New Roman" w:hAnsi="inherit" w:cs="Helvetica"/>
          <w:b/>
          <w:color w:val="337AB7"/>
          <w:kern w:val="36"/>
          <w:sz w:val="32"/>
          <w:szCs w:val="32"/>
        </w:rPr>
        <w:t>AutoMapper</w:t>
      </w:r>
      <w:proofErr w:type="spellEnd"/>
      <w:r w:rsidRPr="00C33E0C">
        <w:rPr>
          <w:rFonts w:ascii="宋体" w:eastAsia="宋体" w:hAnsi="宋体" w:cs="宋体" w:hint="eastAsia"/>
          <w:b/>
          <w:color w:val="337AB7"/>
          <w:kern w:val="36"/>
          <w:sz w:val="32"/>
          <w:szCs w:val="32"/>
        </w:rPr>
        <w:t>用法</w:t>
      </w:r>
      <w:r w:rsidRPr="00D335A5">
        <w:rPr>
          <w:rFonts w:ascii="inherit" w:eastAsia="Times New Roman" w:hAnsi="inherit" w:cs="Helvetica"/>
          <w:b/>
          <w:color w:val="000000"/>
          <w:kern w:val="36"/>
          <w:sz w:val="32"/>
          <w:szCs w:val="32"/>
        </w:rPr>
        <w:fldChar w:fldCharType="end"/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32"/>
          <w:szCs w:val="32"/>
        </w:rPr>
      </w:pPr>
      <w:hyperlink r:id="rId6" w:history="1">
        <w:proofErr w:type="spellStart"/>
        <w:r w:rsidRPr="00C33E0C">
          <w:rPr>
            <w:rFonts w:ascii="Century Gothic" w:eastAsia="Times New Roman" w:hAnsi="Century Gothic" w:cs="Helvetica"/>
            <w:color w:val="337AB7"/>
            <w:sz w:val="32"/>
            <w:szCs w:val="32"/>
          </w:rPr>
          <w:t>AutoMapper</w:t>
        </w:r>
        <w:proofErr w:type="spellEnd"/>
      </w:hyperlink>
      <w:r w:rsidRPr="00D335A5">
        <w:rPr>
          <w:rFonts w:ascii="宋体" w:eastAsia="宋体" w:hAnsi="宋体" w:cs="宋体" w:hint="eastAsia"/>
          <w:color w:val="000000"/>
          <w:sz w:val="32"/>
          <w:szCs w:val="32"/>
        </w:rPr>
        <w:t>是对象到对象的映射工具。在完成映射规则之后，</w:t>
      </w:r>
      <w:r w:rsidRPr="00D335A5">
        <w:rPr>
          <w:rFonts w:ascii="Century Gothic" w:eastAsia="Times New Roman" w:hAnsi="Century Gothic" w:cs="Helvetica"/>
          <w:color w:val="000000"/>
          <w:sz w:val="32"/>
          <w:szCs w:val="32"/>
        </w:rPr>
        <w:fldChar w:fldCharType="begin"/>
      </w:r>
      <w:r w:rsidRPr="00D335A5">
        <w:rPr>
          <w:rFonts w:ascii="Century Gothic" w:eastAsia="Times New Roman" w:hAnsi="Century Gothic" w:cs="Helvetica"/>
          <w:color w:val="000000"/>
          <w:sz w:val="32"/>
          <w:szCs w:val="32"/>
        </w:rPr>
        <w:instrText xml:space="preserve"> HYPERLINK "http://www.qeefee.com/article/automapper" </w:instrText>
      </w:r>
      <w:r w:rsidRPr="00D335A5">
        <w:rPr>
          <w:rFonts w:ascii="Century Gothic" w:eastAsia="Times New Roman" w:hAnsi="Century Gothic" w:cs="Helvetica"/>
          <w:color w:val="000000"/>
          <w:sz w:val="32"/>
          <w:szCs w:val="32"/>
        </w:rPr>
        <w:fldChar w:fldCharType="separate"/>
      </w:r>
      <w:proofErr w:type="spellStart"/>
      <w:r w:rsidRPr="00C33E0C">
        <w:rPr>
          <w:rFonts w:ascii="Century Gothic" w:eastAsia="Times New Roman" w:hAnsi="Century Gothic" w:cs="Helvetica"/>
          <w:color w:val="337AB7"/>
          <w:sz w:val="32"/>
          <w:szCs w:val="32"/>
        </w:rPr>
        <w:t>AutoMapper</w:t>
      </w:r>
      <w:proofErr w:type="spellEnd"/>
      <w:r w:rsidRPr="00D335A5">
        <w:rPr>
          <w:rFonts w:ascii="Century Gothic" w:eastAsia="Times New Roman" w:hAnsi="Century Gothic" w:cs="Helvetica"/>
          <w:color w:val="000000"/>
          <w:sz w:val="32"/>
          <w:szCs w:val="32"/>
        </w:rPr>
        <w:fldChar w:fldCharType="end"/>
      </w:r>
      <w:r w:rsidRPr="00D335A5">
        <w:rPr>
          <w:rFonts w:ascii="宋体" w:eastAsia="宋体" w:hAnsi="宋体" w:cs="宋体" w:hint="eastAsia"/>
          <w:color w:val="000000"/>
          <w:sz w:val="32"/>
          <w:szCs w:val="32"/>
        </w:rPr>
        <w:t>可以将源对象转换为目标对象</w:t>
      </w:r>
      <w:r w:rsidRPr="00D335A5">
        <w:rPr>
          <w:rFonts w:ascii="宋体" w:eastAsia="宋体" w:hAnsi="宋体" w:cs="宋体"/>
          <w:color w:val="000000"/>
          <w:sz w:val="32"/>
          <w:szCs w:val="32"/>
        </w:rPr>
        <w:t>。</w:t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32"/>
          <w:szCs w:val="32"/>
        </w:rPr>
      </w:pPr>
      <w:r w:rsidRPr="00D335A5">
        <w:rPr>
          <w:rFonts w:ascii="宋体" w:eastAsia="宋体" w:hAnsi="宋体" w:cs="宋体" w:hint="eastAsia"/>
          <w:color w:val="000000"/>
          <w:sz w:val="32"/>
          <w:szCs w:val="32"/>
        </w:rPr>
        <w:t>配置</w:t>
      </w:r>
      <w:proofErr w:type="spellStart"/>
      <w:r w:rsidRPr="00D335A5">
        <w:rPr>
          <w:rFonts w:ascii="inherit" w:eastAsia="Times New Roman" w:hAnsi="inherit" w:cs="Helvetica"/>
          <w:color w:val="000000"/>
          <w:sz w:val="32"/>
          <w:szCs w:val="32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32"/>
          <w:szCs w:val="32"/>
        </w:rPr>
        <w:t>映射规</w:t>
      </w:r>
      <w:r w:rsidRPr="00D335A5">
        <w:rPr>
          <w:rFonts w:ascii="宋体" w:eastAsia="宋体" w:hAnsi="宋体" w:cs="宋体"/>
          <w:color w:val="000000"/>
          <w:sz w:val="32"/>
          <w:szCs w:val="32"/>
        </w:rPr>
        <w:t>则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是基于约定的，因此在实用映射之前，我们需要先进行映射规则的配置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SomeValue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AnotherValue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SomeValue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在上面的代码中，我们定义了两个类，我们需要将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类的对象映射到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类的对象上面。要完成这个操作，我们需要对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进行如下配置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进行一下测试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Source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) {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SomeValue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1,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AnotherValue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35A5">
        <w:rPr>
          <w:rFonts w:ascii="Consolas" w:eastAsia="Times New Roman" w:hAnsi="Consolas" w:cs="Consolas"/>
          <w:color w:val="A31515"/>
          <w:sz w:val="20"/>
          <w:szCs w:val="20"/>
        </w:rPr>
        <w:t xml:space="preserve">"2"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Destination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.Map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&gt;(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ObjectDumper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我们可以在控制台看到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对象的属性值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drawing>
          <wp:inline distT="0" distB="0" distL="0" distR="0">
            <wp:extent cx="3709358" cy="2419733"/>
            <wp:effectExtent l="0" t="0" r="571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38" cy="2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这样我们就完成了一个简单的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映射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lastRenderedPageBreak/>
        <w:t>Profile</w:t>
      </w: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t>的用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法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提供了一个命名的映射类，所有继承自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类的子类都是一个映射集合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我们来看一下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的用法，这个例子中仍然使用上面的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类和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我们可以再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中重写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Configure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方法，从而完成映射规则的配置。从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初始化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Mapper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规则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.Initialize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(x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x.AddProfile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&lt;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SourceProfile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在一个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中，我们可以完成多个、更复杂的规则的约定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Destination2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SomeValue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AnotherValue2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//Source-&gt;Destination2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Destination2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(d =&gt; d.AnotherValue2,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opt.MapFrom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(s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s.AnotherValue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 </w:t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proofErr w:type="spellStart"/>
      <w:r w:rsidRPr="00D335A5">
        <w:rPr>
          <w:rFonts w:ascii="inherit" w:eastAsia="Times New Roman" w:hAnsi="inherit" w:cs="Helvetica"/>
          <w:color w:val="000000"/>
          <w:sz w:val="45"/>
          <w:szCs w:val="45"/>
        </w:rPr>
        <w:lastRenderedPageBreak/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t>最佳实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践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这段内容将讨论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的规则写在什么地方的问题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在上一段中，我们已经知道了如何使用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进行简单的对象映射，但是，在实际的项目中，我们会有很多类进行映射（从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Entity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转换为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Dto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，或者从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Entity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转换为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ViewModel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等），这么多的映射如何组织将成为一个问题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首先我们需要定义一个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Configuration.cs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的类，该类提供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规则配置的入口，它只提供一个静态的方法，在程序第一次运行的时候调用该方法完成配置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当有多个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的时候，我们可以这样添加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Configuration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 xml:space="preserve"> static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.Initialize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cfg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cfg.AddProfile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Profiles.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cfg.AddProfile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Profiles.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OrderProfile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cfg.AddProfile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Profiles.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CalendarEventProfile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在程序运行的时候，只需要调用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Configure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方法即可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了解了这些实现以后，我们可以再项目中添加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文件夹，文件夹结构如下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drawing>
          <wp:inline distT="0" distB="0" distL="0" distR="0">
            <wp:extent cx="2415540" cy="603885"/>
            <wp:effectExtent l="0" t="0" r="3810" b="571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Configuration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为我们的静态配置入口类；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Profiles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文件夹为我们所有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类的文件夹。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  <w:highlight w:val="yellow"/>
        </w:rPr>
        <w:t>如果是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  <w:highlight w:val="yellow"/>
        </w:rPr>
        <w:t>MVC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  <w:highlight w:val="yellow"/>
        </w:rPr>
        <w:t>，我们需要在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  <w:highlight w:val="yellow"/>
        </w:rPr>
        <w:t>Global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  <w:highlight w:val="yellow"/>
        </w:rPr>
        <w:t>中调用</w:t>
      </w:r>
      <w:r w:rsidRPr="00D335A5">
        <w:rPr>
          <w:rFonts w:ascii="宋体" w:eastAsia="宋体" w:hAnsi="宋体" w:cs="宋体"/>
          <w:color w:val="000000"/>
          <w:sz w:val="21"/>
          <w:szCs w:val="21"/>
          <w:highlight w:val="yellow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AutoMapper.</w:t>
      </w:r>
      <w:r w:rsidRPr="00D335A5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Configuration</w:t>
      </w:r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.Configure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);</w:t>
      </w:r>
    </w:p>
    <w:p w:rsidR="009F1958" w:rsidRDefault="009F1958">
      <w:pPr>
        <w:rPr>
          <w:rFonts w:ascii="宋体" w:eastAsia="宋体" w:hAnsi="宋体" w:cs="宋体"/>
          <w:color w:val="000000"/>
          <w:sz w:val="45"/>
          <w:szCs w:val="45"/>
        </w:rPr>
      </w:pPr>
      <w:r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扁平化映射（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Flattening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默认情况下，我们的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类和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类是根据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  <w:highlight w:val="yellow"/>
        </w:rPr>
        <w:t>属性名称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进行匹配映射的。除此之外，默认的映射规则还有下面两种情况，我们称之为扁平化映射，即当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类中不包含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类中的属性的时候，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fldChar w:fldCharType="begin"/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instrText xml:space="preserve"> HYPERLINK "http://www.qeefee.com/article/automapper" </w:instrTex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fldChar w:fldCharType="separate"/>
      </w:r>
      <w:proofErr w:type="spellStart"/>
      <w:r w:rsidRPr="00D335A5">
        <w:rPr>
          <w:rFonts w:ascii="Century Gothic" w:eastAsia="Times New Roman" w:hAnsi="Century Gothic" w:cs="Helvetica"/>
          <w:color w:val="337AB7"/>
          <w:sz w:val="21"/>
          <w:szCs w:val="21"/>
        </w:rPr>
        <w:t>AutoMapper</w:t>
      </w:r>
      <w:proofErr w:type="spellEnd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fldChar w:fldCharType="end"/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会将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类中的属性进行分割，或匹配</w:t>
      </w:r>
      <w:r w:rsidRPr="00D335A5">
        <w:rPr>
          <w:rFonts w:ascii="Century Gothic" w:eastAsia="Times New Roman" w:hAnsi="Century Gothic" w:cs="Century Gothic"/>
          <w:color w:val="000000"/>
          <w:sz w:val="21"/>
          <w:szCs w:val="21"/>
        </w:rPr>
        <w:t>“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Get</w:t>
      </w:r>
      <w:r w:rsidRPr="00D335A5">
        <w:rPr>
          <w:rFonts w:ascii="Century Gothic" w:eastAsia="Times New Roman" w:hAnsi="Century Gothic" w:cs="Century Gothic"/>
          <w:color w:val="000000"/>
          <w:sz w:val="21"/>
          <w:szCs w:val="21"/>
        </w:rPr>
        <w:t>”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开头的方法，例如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Order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Customer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decimal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GetTotal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100M;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Order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类中包含了一个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customer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对象和一个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GetTotal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方法，为了方便演示，我直接将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GetTotal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方法返回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100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；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Customer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类的定义如下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Customer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Name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OrderDto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类的定义如下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OrderDto</w:t>
      </w:r>
      <w:proofErr w:type="spell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CustomerName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Total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我们在进行映射的时候，不需要进行特殊的配置，既可以完成从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Order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到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OrderDto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的映射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Dto.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OrderDto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测试代码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Customer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) { Name = </w:t>
      </w:r>
      <w:r w:rsidRPr="00D335A5">
        <w:rPr>
          <w:rFonts w:ascii="Consolas" w:eastAsia="Times New Roman" w:hAnsi="Consolas" w:cs="Consolas"/>
          <w:color w:val="A31515"/>
          <w:sz w:val="20"/>
          <w:szCs w:val="20"/>
        </w:rPr>
        <w:t xml:space="preserve">"Tom"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order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 { Customer = customer };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Dto.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OrderDto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orderDto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Dto.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OrderDto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order);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ObjectDumper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order, 2);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ObjectDumper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orderDto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测试结果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drawing>
          <wp:inline distT="0" distB="0" distL="0" distR="0">
            <wp:extent cx="4761781" cy="3106263"/>
            <wp:effectExtent l="0" t="0" r="127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11" cy="310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58" w:rsidRDefault="009F1958">
      <w:pPr>
        <w:rPr>
          <w:rFonts w:ascii="宋体" w:eastAsia="宋体" w:hAnsi="宋体" w:cs="宋体"/>
          <w:color w:val="000000"/>
          <w:sz w:val="45"/>
          <w:szCs w:val="45"/>
        </w:rPr>
      </w:pPr>
      <w:r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指定映射字段（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Projection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在实际的业务环境中，我们的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类和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类的字段不可能一对一的匹配，这个时候我们就需要来指定他们的实际映射关系，例如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</w:t>
      </w:r>
      <w:proofErr w:type="spell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Date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Title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BF7561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="00BF756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CalendarEventForm</w:t>
      </w:r>
      <w:proofErr w:type="spell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EventDate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EventHour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EventMinute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DisplayTitle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在这两个类中，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CalendarEvent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Date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将被拆分为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CalendarEventForm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的日期、时、分三个字段，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Title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也将对应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DisplayTitle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字段，那么相应的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Profile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定义如下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CalendarEventForm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dest.EventDate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opt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opt.MapFrom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src.Date.Date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dest.EventHour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opt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opt.MapFrom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src.Date.Hour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dest.EventMinute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opt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opt.MapFrom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src.Date.Minute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dest.DisplayTitle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opt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opt.MapFrom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src.Title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测试代码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calendarEvent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Date =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.Now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Title = </w:t>
      </w:r>
      <w:r w:rsidRPr="00D335A5">
        <w:rPr>
          <w:rFonts w:ascii="Consolas" w:eastAsia="Times New Roman" w:hAnsi="Consolas" w:cs="Consolas"/>
          <w:color w:val="A31515"/>
          <w:sz w:val="20"/>
          <w:szCs w:val="20"/>
        </w:rPr>
        <w:t>"Demo Event"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CalendarEventForm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calendarEventForm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CalendarEventForm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calendarEvent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ObjectDumper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calendarEventForm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测试结果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drawing>
          <wp:inline distT="0" distB="0" distL="0" distR="0">
            <wp:extent cx="4563374" cy="2976836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95" cy="29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Default="00FA1F99">
      <w:pPr>
        <w:rPr>
          <w:rFonts w:ascii="宋体" w:eastAsia="宋体" w:hAnsi="宋体" w:cs="宋体"/>
          <w:color w:val="000000"/>
          <w:sz w:val="45"/>
          <w:szCs w:val="45"/>
        </w:rPr>
      </w:pPr>
      <w:r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验证配置项（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Configuration Validation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hyperlink r:id="rId11" w:history="1">
        <w:proofErr w:type="spellStart"/>
        <w:r w:rsidRPr="00D335A5">
          <w:rPr>
            <w:rFonts w:ascii="Century Gothic" w:eastAsia="Times New Roman" w:hAnsi="Century Gothic" w:cs="Helvetica"/>
            <w:color w:val="337AB7"/>
            <w:sz w:val="21"/>
            <w:szCs w:val="21"/>
          </w:rPr>
          <w:t>AutoMapper</w:t>
        </w:r>
        <w:proofErr w:type="spellEnd"/>
      </w:hyperlink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提供了一种验证机制，用来判断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类中的所有属性是否都被映射，如果存在未被映射的属性，则抛出异常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验证的用法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.AssertConfigurationIsValid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SomeValue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AnotherValue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代码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SomeValuefff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.AssertConfigurationIsValid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运行程序将会出现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AutoMapperConfigurationException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异常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52870" cy="4209415"/>
            <wp:effectExtent l="0" t="0" r="5080" b="63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这是因为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SomeValuefff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类中没有对应的字段造成的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解决这种异常的方法有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指定映射字段，例如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dest.SomeValuefff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opt.MapFrom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src.SomeValue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或者使用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Ignore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方法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Entity.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dest.SomeValuefff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opt.Ignore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或者使用自定义解析器，自定义解析器在下面讲到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5F5AFE" w:rsidRDefault="005F5AFE">
      <w:pPr>
        <w:rPr>
          <w:rFonts w:ascii="宋体" w:eastAsia="宋体" w:hAnsi="宋体" w:cs="宋体"/>
          <w:color w:val="000000"/>
          <w:sz w:val="45"/>
          <w:szCs w:val="45"/>
        </w:rPr>
      </w:pPr>
      <w:r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自定义解析器（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Custom value resolvers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允许我们自定义解析器来完成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到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的值的转换。例如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Value1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Value2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Total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Total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属性在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中不存在，如果现在创建映射规则，在映射的时候必然会抛出异常。这个时候我们就需要使用自定义解析器来完成映射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自定义解析器需要实现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 xml:space="preserve"> 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IValueResolver</w:t>
      </w:r>
      <w:proofErr w:type="spellEnd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 xml:space="preserve"> 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接口，接口的定义如下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interface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IValueResolver</w:t>
      </w:r>
      <w:proofErr w:type="spell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ResolutionResult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Resolve(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ResolutionResult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source);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我们来自定义一个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Resolver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CustomResolver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ValueResolver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ResolveCore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Source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source)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source.Value1 + source.Value2;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然后在映射规则中使用这个解析器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dest.Total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opt.ResolveUsing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CustomResolver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测试代码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Source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Value1 = 1,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Value2 = 2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Destination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ObjectDumper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测试结果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drawing>
          <wp:inline distT="0" distB="0" distL="0" distR="0">
            <wp:extent cx="3968151" cy="2588553"/>
            <wp:effectExtent l="0" t="0" r="0" b="254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64" cy="25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在使用自定义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Resolver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中，我们还可以指定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Resolver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的构造函数，例如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dest.Total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opt.ResolveUsing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CustomResolver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D335A5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ConstructedBy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 xml:space="preserve">() =&gt;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  <w:shd w:val="clear" w:color="auto" w:fill="FFFF00"/>
        </w:rPr>
        <w:t xml:space="preserve">new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  <w:shd w:val="clear" w:color="auto" w:fill="FFFF00"/>
        </w:rPr>
        <w:t>CustomResolver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())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F5AFE" w:rsidRPr="005F5AFE" w:rsidRDefault="00D335A5" w:rsidP="005F5AFE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});</w:t>
      </w:r>
      <w:r w:rsidR="005F5AFE"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自定义类型转换器（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Custom type converters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AutoMapper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通过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ConvertUsing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来使用自定义类型转换器。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ConvertUsing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有三种用法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Func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TSource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TDestination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mappingFunction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ITypeConverter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TSource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TDestination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 converter);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TTypeConverter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&gt;() where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TTypeConverter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ITypeConverter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TSource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TDestination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当我们有如下的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类和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Value1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Value1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我们可以使用如下配置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//string-&gt;</w:t>
      </w:r>
      <w:proofErr w:type="spellStart"/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.ToInt32);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在上面的配置中，我们首先创建了从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string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到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int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的类型转换，这里使用了系统自带的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Convert.ToInt32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转换方法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除了这种方法之外，我们还可以自定义类型转换器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CustomConverter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ITypeConverter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Destination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Convert(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ResolutionContext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context)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Source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context.SourceValue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as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Destination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dest.Value1 = System.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.ToInt32(src.Value1);</w:t>
      </w:r>
      <w:bookmarkStart w:id="0" w:name="_GoBack"/>
      <w:bookmarkEnd w:id="0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通过这个转换器，我们可以绕过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string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到</w:t>
      </w:r>
      <w:proofErr w:type="spellStart"/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int</w:t>
      </w:r>
      <w:proofErr w:type="spellEnd"/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的转换，直接将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类的对象转换为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类的对象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对应的配置如下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CustomConverter</w:t>
      </w:r>
      <w:proofErr w:type="spellEnd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或者，我们也可以使用下面的配置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CustomConverter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converter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CustomConverter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ConvertUsing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converter);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67137" w:rsidRDefault="00367137">
      <w:pPr>
        <w:rPr>
          <w:rFonts w:ascii="宋体" w:eastAsia="宋体" w:hAnsi="宋体" w:cs="宋体"/>
          <w:color w:val="000000"/>
          <w:sz w:val="45"/>
          <w:szCs w:val="45"/>
        </w:rPr>
      </w:pPr>
      <w:r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空值替换（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Null substitution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空值替换允许我们将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对象中的空值在转换为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Destination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的值的时候，使用指定的值来替换空值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Value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string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Value {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配置代码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SourceProfile</w:t>
      </w:r>
      <w:proofErr w:type="spellEnd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Profile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override void 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Configure()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>//Source-&gt;Destination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dest.Value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opt.NullSubstitute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335A5">
        <w:rPr>
          <w:rFonts w:ascii="宋体" w:eastAsia="宋体" w:hAnsi="宋体" w:cs="宋体" w:hint="eastAsia"/>
          <w:color w:val="A31515"/>
          <w:sz w:val="20"/>
          <w:szCs w:val="20"/>
        </w:rPr>
        <w:t>原始值为</w:t>
      </w:r>
      <w:r w:rsidRPr="00D335A5">
        <w:rPr>
          <w:rFonts w:ascii="Consolas" w:eastAsia="Times New Roman" w:hAnsi="Consolas" w:cs="Consolas"/>
          <w:color w:val="A31515"/>
          <w:sz w:val="20"/>
          <w:szCs w:val="20"/>
        </w:rPr>
        <w:t>NULL"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测试代码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Source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new </w:t>
      </w:r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Source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 xml:space="preserve">Destination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Destination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ObjectDumper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测试结果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>
        <w:rPr>
          <w:rFonts w:ascii="Century Gothic" w:eastAsia="Times New Roman" w:hAnsi="Century Gothic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52870" cy="4209415"/>
            <wp:effectExtent l="0" t="0" r="5080" b="63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37" w:rsidRDefault="00367137">
      <w:pPr>
        <w:rPr>
          <w:rFonts w:ascii="宋体" w:eastAsia="宋体" w:hAnsi="宋体" w:cs="宋体"/>
          <w:color w:val="000000"/>
          <w:sz w:val="45"/>
          <w:szCs w:val="45"/>
        </w:rPr>
      </w:pPr>
      <w:r>
        <w:rPr>
          <w:rFonts w:ascii="宋体" w:eastAsia="宋体" w:hAnsi="宋体" w:cs="宋体"/>
          <w:color w:val="000000"/>
          <w:sz w:val="45"/>
          <w:szCs w:val="45"/>
        </w:rPr>
        <w:br w:type="page"/>
      </w:r>
    </w:p>
    <w:p w:rsidR="00D335A5" w:rsidRPr="00D335A5" w:rsidRDefault="00D335A5" w:rsidP="00D335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D335A5">
        <w:rPr>
          <w:rFonts w:ascii="宋体" w:eastAsia="宋体" w:hAnsi="宋体" w:cs="宋体" w:hint="eastAsia"/>
          <w:color w:val="000000"/>
          <w:sz w:val="45"/>
          <w:szCs w:val="45"/>
        </w:rPr>
        <w:lastRenderedPageBreak/>
        <w:t>条件映射（</w:t>
      </w:r>
      <w:r w:rsidRPr="00D335A5">
        <w:rPr>
          <w:rFonts w:ascii="inherit" w:eastAsia="Times New Roman" w:hAnsi="inherit" w:cs="Helvetica"/>
          <w:color w:val="000000"/>
          <w:sz w:val="45"/>
          <w:szCs w:val="45"/>
        </w:rPr>
        <w:t>Conditional mapping</w:t>
      </w:r>
      <w:r w:rsidRPr="00D335A5">
        <w:rPr>
          <w:rFonts w:ascii="宋体" w:eastAsia="宋体" w:hAnsi="宋体" w:cs="宋体"/>
          <w:color w:val="000000"/>
          <w:sz w:val="45"/>
          <w:szCs w:val="45"/>
        </w:rPr>
        <w:t>）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条件映射只当</w:t>
      </w:r>
      <w:r w:rsidRPr="00D335A5">
        <w:rPr>
          <w:rFonts w:ascii="Century Gothic" w:eastAsia="Times New Roman" w:hAnsi="Century Gothic" w:cs="Helvetica"/>
          <w:color w:val="000000"/>
          <w:sz w:val="21"/>
          <w:szCs w:val="21"/>
        </w:rPr>
        <w:t>Source</w:t>
      </w: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类中的属性值满足一定条件的时候才进行映射。例如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Foo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baz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class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Bar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>uint</w:t>
      </w:r>
      <w:proofErr w:type="spellEnd"/>
      <w:r w:rsidRPr="00D335A5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baz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35A5" w:rsidRPr="00D335A5" w:rsidRDefault="00D335A5" w:rsidP="00D335A5">
      <w:pPr>
        <w:shd w:val="clear" w:color="auto" w:fill="FFFFFF"/>
        <w:spacing w:after="150" w:line="240" w:lineRule="auto"/>
        <w:rPr>
          <w:rFonts w:ascii="Century Gothic" w:eastAsia="Times New Roman" w:hAnsi="Century Gothic" w:cs="Helvetica"/>
          <w:color w:val="000000"/>
          <w:sz w:val="21"/>
          <w:szCs w:val="21"/>
        </w:rPr>
      </w:pPr>
      <w:r w:rsidRPr="00D335A5">
        <w:rPr>
          <w:rFonts w:ascii="宋体" w:eastAsia="宋体" w:hAnsi="宋体" w:cs="宋体" w:hint="eastAsia"/>
          <w:color w:val="000000"/>
          <w:sz w:val="21"/>
          <w:szCs w:val="21"/>
        </w:rPr>
        <w:t>对应的配置代码如下</w:t>
      </w:r>
      <w:r w:rsidRPr="00D335A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Mapper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.CreateMap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Foo</w:t>
      </w: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335A5">
        <w:rPr>
          <w:rFonts w:ascii="Consolas" w:eastAsia="Times New Roman" w:hAnsi="Consolas" w:cs="Consolas"/>
          <w:color w:val="2B91AF"/>
          <w:sz w:val="20"/>
          <w:szCs w:val="20"/>
        </w:rPr>
        <w:t>Bar</w:t>
      </w:r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&gt;()</w:t>
      </w:r>
      <w:proofErr w:type="gramEnd"/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.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ForMember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dest.baz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, opt =&gt;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opt.Condition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=&gt; (</w:t>
      </w:r>
      <w:proofErr w:type="spellStart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>src.baz</w:t>
      </w:r>
      <w:proofErr w:type="spellEnd"/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&gt;= 0));</w:t>
      </w:r>
    </w:p>
    <w:p w:rsidR="00D335A5" w:rsidRPr="00D335A5" w:rsidRDefault="00D335A5" w:rsidP="00D335A5">
      <w:pPr>
        <w:pBdr>
          <w:top w:val="dashed" w:sz="6" w:space="6" w:color="BBD8E9"/>
          <w:left w:val="dashed" w:sz="6" w:space="6" w:color="BBD8E9"/>
          <w:bottom w:val="dashed" w:sz="6" w:space="6" w:color="BBD8E9"/>
          <w:right w:val="dashed" w:sz="6" w:space="6" w:color="BBD8E9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335A5">
        <w:rPr>
          <w:rFonts w:ascii="Consolas" w:eastAsia="Times New Roman" w:hAnsi="Consolas" w:cs="Consolas"/>
          <w:color w:val="000000"/>
          <w:sz w:val="20"/>
          <w:szCs w:val="20"/>
        </w:rPr>
        <w:t xml:space="preserve">    });</w:t>
      </w:r>
    </w:p>
    <w:sectPr w:rsidR="00D335A5" w:rsidRPr="00D335A5" w:rsidSect="00AD5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E78"/>
    <w:multiLevelType w:val="multilevel"/>
    <w:tmpl w:val="42E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B6514"/>
    <w:multiLevelType w:val="multilevel"/>
    <w:tmpl w:val="DF2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54BE1"/>
    <w:multiLevelType w:val="multilevel"/>
    <w:tmpl w:val="7182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71C61"/>
    <w:multiLevelType w:val="multilevel"/>
    <w:tmpl w:val="F4B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28"/>
    <w:rsid w:val="00101B91"/>
    <w:rsid w:val="00120A7D"/>
    <w:rsid w:val="00243CD4"/>
    <w:rsid w:val="00353722"/>
    <w:rsid w:val="00367137"/>
    <w:rsid w:val="005923A3"/>
    <w:rsid w:val="005F5AFE"/>
    <w:rsid w:val="006310C8"/>
    <w:rsid w:val="00641A19"/>
    <w:rsid w:val="007468DD"/>
    <w:rsid w:val="00784B67"/>
    <w:rsid w:val="00945EAE"/>
    <w:rsid w:val="009F1958"/>
    <w:rsid w:val="00A3564E"/>
    <w:rsid w:val="00AD5528"/>
    <w:rsid w:val="00BF7561"/>
    <w:rsid w:val="00C164E0"/>
    <w:rsid w:val="00C33E0C"/>
    <w:rsid w:val="00D335A5"/>
    <w:rsid w:val="00F7225A"/>
    <w:rsid w:val="00F94EDF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5A5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D335A5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D335A5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335A5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335A5"/>
    <w:pPr>
      <w:spacing w:before="150" w:after="150" w:line="240" w:lineRule="auto"/>
      <w:outlineLvl w:val="4"/>
    </w:pPr>
    <w:rPr>
      <w:rFonts w:ascii="inherit" w:eastAsia="Times New Roman" w:hAnsi="inherit" w:cs="Times New Roman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D335A5"/>
    <w:pPr>
      <w:spacing w:before="150" w:after="150" w:line="240" w:lineRule="auto"/>
      <w:outlineLvl w:val="5"/>
    </w:pPr>
    <w:rPr>
      <w:rFonts w:ascii="inherit" w:eastAsia="Times New Roman" w:hAnsi="inherit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A5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D335A5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D335A5"/>
    <w:rPr>
      <w:rFonts w:ascii="inherit" w:eastAsia="Times New Roman" w:hAnsi="inherit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335A5"/>
    <w:rPr>
      <w:rFonts w:ascii="inherit" w:eastAsia="Times New Roman" w:hAnsi="inherit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335A5"/>
    <w:rPr>
      <w:rFonts w:ascii="inherit" w:eastAsia="Times New Roman" w:hAnsi="inherit" w:cs="Times New Roman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D335A5"/>
    <w:rPr>
      <w:rFonts w:ascii="inherit" w:eastAsia="Times New Roman" w:hAnsi="inherit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335A5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335A5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35A5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5A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D335A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335A5"/>
    <w:rPr>
      <w:rFonts w:ascii="Consolas" w:eastAsia="Times New Roman" w:hAnsi="Consolas" w:cs="Consolas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5A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5A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D335A5"/>
    <w:rPr>
      <w:rFonts w:ascii="Consolas" w:eastAsia="Times New Roman" w:hAnsi="Consolas" w:cs="Consolas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D335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">
    <w:name w:val="glyphicon"/>
    <w:basedOn w:val="Normal"/>
    <w:rsid w:val="00D335A5"/>
    <w:pPr>
      <w:spacing w:after="150" w:line="240" w:lineRule="auto"/>
    </w:pPr>
    <w:rPr>
      <w:rFonts w:ascii="Glyphicons Halflings" w:eastAsia="Times New Roman" w:hAnsi="Glyphicons Halflings" w:cs="Times New Roman"/>
      <w:sz w:val="24"/>
      <w:szCs w:val="24"/>
    </w:rPr>
  </w:style>
  <w:style w:type="paragraph" w:customStyle="1" w:styleId="img-thumbnail">
    <w:name w:val="img-thumbnail"/>
    <w:basedOn w:val="Normal"/>
    <w:rsid w:val="00D335A5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D335A5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Normal"/>
    <w:rsid w:val="00D335A5"/>
    <w:pPr>
      <w:spacing w:before="300" w:after="150" w:line="240" w:lineRule="auto"/>
    </w:pPr>
    <w:rPr>
      <w:rFonts w:ascii="inherit" w:eastAsia="Times New Roman" w:hAnsi="inherit" w:cs="Times New Roman"/>
      <w:sz w:val="54"/>
      <w:szCs w:val="54"/>
    </w:rPr>
  </w:style>
  <w:style w:type="paragraph" w:customStyle="1" w:styleId="h2">
    <w:name w:val="h2"/>
    <w:basedOn w:val="Normal"/>
    <w:rsid w:val="00D335A5"/>
    <w:pPr>
      <w:spacing w:before="300" w:after="150" w:line="240" w:lineRule="auto"/>
    </w:pPr>
    <w:rPr>
      <w:rFonts w:ascii="inherit" w:eastAsia="Times New Roman" w:hAnsi="inherit" w:cs="Times New Roman"/>
      <w:sz w:val="45"/>
      <w:szCs w:val="45"/>
    </w:rPr>
  </w:style>
  <w:style w:type="paragraph" w:customStyle="1" w:styleId="h3">
    <w:name w:val="h3"/>
    <w:basedOn w:val="Normal"/>
    <w:rsid w:val="00D335A5"/>
    <w:pPr>
      <w:spacing w:before="300" w:after="150" w:line="240" w:lineRule="auto"/>
    </w:pPr>
    <w:rPr>
      <w:rFonts w:ascii="inherit" w:eastAsia="Times New Roman" w:hAnsi="inherit" w:cs="Times New Roman"/>
      <w:sz w:val="36"/>
      <w:szCs w:val="36"/>
    </w:rPr>
  </w:style>
  <w:style w:type="paragraph" w:customStyle="1" w:styleId="h4">
    <w:name w:val="h4"/>
    <w:basedOn w:val="Normal"/>
    <w:rsid w:val="00D335A5"/>
    <w:pPr>
      <w:spacing w:before="150" w:after="150" w:line="240" w:lineRule="auto"/>
    </w:pPr>
    <w:rPr>
      <w:rFonts w:ascii="inherit" w:eastAsia="Times New Roman" w:hAnsi="inherit" w:cs="Times New Roman"/>
      <w:sz w:val="27"/>
      <w:szCs w:val="27"/>
    </w:rPr>
  </w:style>
  <w:style w:type="paragraph" w:customStyle="1" w:styleId="h5">
    <w:name w:val="h5"/>
    <w:basedOn w:val="Normal"/>
    <w:rsid w:val="00D335A5"/>
    <w:pPr>
      <w:spacing w:before="150" w:after="150" w:line="240" w:lineRule="auto"/>
    </w:pPr>
    <w:rPr>
      <w:rFonts w:ascii="inherit" w:eastAsia="Times New Roman" w:hAnsi="inherit" w:cs="Times New Roman"/>
      <w:sz w:val="21"/>
      <w:szCs w:val="21"/>
    </w:rPr>
  </w:style>
  <w:style w:type="paragraph" w:customStyle="1" w:styleId="h6">
    <w:name w:val="h6"/>
    <w:basedOn w:val="Normal"/>
    <w:rsid w:val="00D335A5"/>
    <w:pPr>
      <w:spacing w:before="150" w:after="150" w:line="240" w:lineRule="auto"/>
    </w:pPr>
    <w:rPr>
      <w:rFonts w:ascii="inherit" w:eastAsia="Times New Roman" w:hAnsi="inherit" w:cs="Times New Roman"/>
      <w:sz w:val="18"/>
      <w:szCs w:val="18"/>
    </w:rPr>
  </w:style>
  <w:style w:type="paragraph" w:customStyle="1" w:styleId="lead">
    <w:name w:val="lead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-left">
    <w:name w:val="text-lef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D335A5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D335A5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D335A5"/>
    <w:pPr>
      <w:shd w:val="clear" w:color="auto" w:fill="337AB7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D335A5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D335A5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D335A5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D335A5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D335A5"/>
    <w:pPr>
      <w:pBdr>
        <w:bottom w:val="single" w:sz="6" w:space="7" w:color="EEEEEE"/>
      </w:pBd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D335A5"/>
    <w:pPr>
      <w:spacing w:after="15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li">
    <w:name w:val="list-inline&gt;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aps/>
    </w:rPr>
  </w:style>
  <w:style w:type="paragraph" w:customStyle="1" w:styleId="blockquote-reverse">
    <w:name w:val="blockquote-reverse"/>
    <w:basedOn w:val="Normal"/>
    <w:rsid w:val="00D335A5"/>
    <w:pPr>
      <w:pBdr>
        <w:right w:val="single" w:sz="36" w:space="11" w:color="EEEEEE"/>
      </w:pBd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D335A5"/>
    <w:pPr>
      <w:spacing w:after="15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D335A5"/>
    <w:pPr>
      <w:spacing w:after="150" w:line="240" w:lineRule="auto"/>
      <w:ind w:left="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D335A5"/>
    <w:pPr>
      <w:spacing w:after="150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D335A5"/>
    <w:pPr>
      <w:spacing w:after="150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D335A5"/>
    <w:pPr>
      <w:spacing w:after="150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D335A5"/>
    <w:pPr>
      <w:spacing w:after="150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D335A5"/>
    <w:pPr>
      <w:spacing w:after="150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D335A5"/>
    <w:pPr>
      <w:spacing w:after="150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D335A5"/>
    <w:pPr>
      <w:spacing w:after="150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D335A5"/>
    <w:pPr>
      <w:spacing w:after="150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D335A5"/>
    <w:pPr>
      <w:spacing w:after="150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D335A5"/>
    <w:pPr>
      <w:spacing w:after="150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D335A5"/>
    <w:pPr>
      <w:spacing w:after="150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d">
    <w:name w:val="table&gt;tbody&gt;tr&gt;td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h">
    <w:name w:val="table&gt;tbody&gt;tr&gt;th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d">
    <w:name w:val="table&gt;tfoot&gt;tr&gt;td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h">
    <w:name w:val="table&gt;tfoot&gt;tr&gt;th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d">
    <w:name w:val="table&gt;thead&gt;tr&gt;td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h">
    <w:name w:val="table&gt;thead&gt;tr&gt;th"/>
    <w:basedOn w:val="Normal"/>
    <w:rsid w:val="00D335A5"/>
    <w:pPr>
      <w:pBdr>
        <w:top w:val="single" w:sz="6" w:space="6" w:color="DDDDDD"/>
        <w:bottom w:val="single" w:sz="12" w:space="0" w:color="DDDDDD"/>
      </w:pBd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bodytrtd">
    <w:name w:val="table-condensed&gt;tbody&gt;tr&gt;t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bodytrth">
    <w:name w:val="table-condensed&gt;tbody&gt;tr&gt;t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foottrtd">
    <w:name w:val="table-condensed&gt;tfoot&gt;tr&gt;t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foottrth">
    <w:name w:val="table-condensed&gt;tfoot&gt;tr&gt;t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headtrtd">
    <w:name w:val="table-condensed&gt;thead&gt;tr&gt;t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headtrth">
    <w:name w:val="table-condensed&gt;thead&gt;tr&gt;t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d">
    <w:name w:val="table-bordered&gt;tbody&gt;tr&gt;td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h">
    <w:name w:val="table-bordered&gt;tbody&gt;tr&gt;th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d">
    <w:name w:val="table-bordered&gt;tfoot&gt;tr&gt;td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h">
    <w:name w:val="table-bordered&gt;tfoot&gt;tr&gt;th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d">
    <w:name w:val="table-bordered&gt;thead&gt;tr&gt;td"/>
    <w:basedOn w:val="Normal"/>
    <w:rsid w:val="00D335A5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h">
    <w:name w:val="table-bordered&gt;thead&gt;tr&gt;th"/>
    <w:basedOn w:val="Normal"/>
    <w:rsid w:val="00D335A5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form-group">
    <w:name w:val="form-group"/>
    <w:basedOn w:val="Normal"/>
    <w:rsid w:val="00D335A5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D335A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D335A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-control-feedback">
    <w:name w:val="form-control-feedback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D335A5"/>
    <w:pPr>
      <w:spacing w:before="75" w:after="150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btn">
    <w:name w:val="btn"/>
    <w:basedOn w:val="Normal"/>
    <w:rsid w:val="00D335A5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tn-default">
    <w:name w:val="btn-default"/>
    <w:basedOn w:val="Normal"/>
    <w:rsid w:val="00D335A5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D335A5"/>
    <w:pPr>
      <w:shd w:val="clear" w:color="auto" w:fill="337AB7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D335A5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D335A5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D335A5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D335A5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">
    <w:name w:val="caret"/>
    <w:basedOn w:val="Normal"/>
    <w:rsid w:val="00D335A5"/>
    <w:pPr>
      <w:pBdr>
        <w:top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dropdown-menulia">
    <w:name w:val="dropdown-menu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ropdown-header">
    <w:name w:val="dropdown-head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D335A5"/>
    <w:pPr>
      <w:spacing w:after="15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classcol-">
    <w:name w:val="input-group[class*=col-]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btn">
    <w:name w:val="input-group-btn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av">
    <w:name w:val="nav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li">
    <w:name w:val="nav&gt;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lia">
    <w:name w:val="nav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D335A5"/>
    <w:pPr>
      <w:pBdr>
        <w:bottom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li">
    <w:name w:val="nav-tabs&gt;li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lia">
    <w:name w:val="nav-tabs&gt;li&gt;a"/>
    <w:basedOn w:val="Normal"/>
    <w:rsid w:val="00D335A5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lia">
    <w:name w:val="nav-justified&gt;li&gt;a"/>
    <w:basedOn w:val="Normal"/>
    <w:rsid w:val="00D335A5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lia">
    <w:name w:val="nav-tabs-justified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navbar-brandimg">
    <w:name w:val="navbar-brand&gt;im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">
    <w:name w:val="navbar-toggle"/>
    <w:basedOn w:val="Normal"/>
    <w:rsid w:val="00D335A5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D335A5"/>
    <w:pPr>
      <w:spacing w:before="113" w:after="11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lia">
    <w:name w:val="navbar-nav&gt;li&gt;a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D335A5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D335A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D335A5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D335A5"/>
    <w:pP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D335A5"/>
    <w:pPr>
      <w:shd w:val="clear" w:color="auto" w:fill="22222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D335A5"/>
    <w:pP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D335A5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li">
    <w:name w:val="pagination&gt;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lia">
    <w:name w:val="pagination&gt;li&gt;a"/>
    <w:basedOn w:val="Normal"/>
    <w:rsid w:val="00D335A5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paginationlispan">
    <w:name w:val="pagination&gt;li&gt;span"/>
    <w:basedOn w:val="Normal"/>
    <w:rsid w:val="00D335A5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pagination-lglia">
    <w:name w:val="pagination-lg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agination-lglispan">
    <w:name w:val="pagination-lg&gt;li&gt;spa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agination-smlia">
    <w:name w:val="pagination-sm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gination-smlispan">
    <w:name w:val="pagination-sm&gt;li&gt;spa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ger">
    <w:name w:val="pager"/>
    <w:basedOn w:val="Normal"/>
    <w:rsid w:val="00D335A5"/>
    <w:pPr>
      <w:spacing w:before="300"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D335A5"/>
    <w:pPr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D335A5"/>
    <w:pPr>
      <w:shd w:val="clear" w:color="auto" w:fill="7777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D335A5"/>
    <w:pPr>
      <w:shd w:val="clear" w:color="auto" w:fill="337AB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D335A5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D335A5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D335A5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D335A5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D335A5"/>
    <w:pPr>
      <w:shd w:val="clear" w:color="auto" w:fill="777777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D335A5"/>
    <w:pPr>
      <w:shd w:val="clear" w:color="auto" w:fill="37383A"/>
      <w:spacing w:after="450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jumbotronhr">
    <w:name w:val="jumbotron&gt;h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D335A5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p">
    <w:name w:val="alert&gt;p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ul">
    <w:name w:val="alert&gt;ul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D335A5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D335A5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D335A5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D335A5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D335A5"/>
    <w:pP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D335A5"/>
    <w:pPr>
      <w:shd w:val="clear" w:color="auto" w:fill="337AB7"/>
      <w:spacing w:after="150" w:line="30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D335A5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D335A5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D335A5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D335A5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D335A5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D335A5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D335A5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D335A5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D335A5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D335A5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D335A5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D335A5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D335A5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D335A5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D335A5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D335A5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">
    <w:name w:val="panel"/>
    <w:basedOn w:val="Normal"/>
    <w:rsid w:val="00D335A5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">
    <w:name w:val="panel-footer"/>
    <w:basedOn w:val="Normal"/>
    <w:rsid w:val="00D335A5"/>
    <w:pPr>
      <w:pBdr>
        <w:top w:val="single" w:sz="6" w:space="8" w:color="DDDDDD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-16by9">
    <w:name w:val="embed-responsive-16by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-4by3">
    <w:name w:val="embed-responsive-4by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">
    <w:name w:val="well"/>
    <w:basedOn w:val="Normal"/>
    <w:rsid w:val="00D335A5"/>
    <w:pPr>
      <w:pBdr>
        <w:top w:val="single" w:sz="6" w:space="14" w:color="DCDCDC"/>
        <w:left w:val="single" w:sz="6" w:space="14" w:color="DCDCDC"/>
        <w:bottom w:val="single" w:sz="6" w:space="14" w:color="DCDCDC"/>
        <w:right w:val="single" w:sz="6" w:space="14" w:color="DCDCDC"/>
      </w:pBd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modal">
    <w:name w:val="modal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D335A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D335A5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D335A5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D335A5"/>
    <w:pPr>
      <w:pBdr>
        <w:bottom w:val="single" w:sz="6" w:space="11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">
    <w:name w:val="modal-bod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D335A5"/>
    <w:pPr>
      <w:pBdr>
        <w:top w:val="single" w:sz="6" w:space="11" w:color="E5E5E5"/>
      </w:pBd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D335A5"/>
    <w:pPr>
      <w:spacing w:after="150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Normal"/>
    <w:rsid w:val="00D335A5"/>
    <w:pPr>
      <w:shd w:val="clear" w:color="auto" w:fill="000000"/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D335A5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D335A5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</w:pPr>
    <w:rPr>
      <w:rFonts w:ascii="Helvetica" w:eastAsia="Times New Roman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rsid w:val="00D335A5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pover-content">
    <w:name w:val="popover-conten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D335A5"/>
    <w:pPr>
      <w:spacing w:after="150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">
    <w:name w:val="fa"/>
    <w:basedOn w:val="Normal"/>
    <w:rsid w:val="00D335A5"/>
    <w:pPr>
      <w:spacing w:after="150" w:line="240" w:lineRule="auto"/>
    </w:pPr>
    <w:rPr>
      <w:rFonts w:ascii="FontAwesome" w:eastAsia="Times New Roman" w:hAnsi="FontAwesome" w:cs="Times New Roman"/>
      <w:sz w:val="24"/>
      <w:szCs w:val="24"/>
    </w:rPr>
  </w:style>
  <w:style w:type="paragraph" w:customStyle="1" w:styleId="fa-lg">
    <w:name w:val="fa-lg"/>
    <w:basedOn w:val="Normal"/>
    <w:rsid w:val="00D335A5"/>
    <w:pPr>
      <w:spacing w:after="150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D335A5"/>
    <w:pPr>
      <w:spacing w:after="150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D335A5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D335A5"/>
    <w:pPr>
      <w:spacing w:after="150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-hd">
    <w:name w:val="g-hd"/>
    <w:basedOn w:val="Normal"/>
    <w:rsid w:val="00D335A5"/>
    <w:pPr>
      <w:shd w:val="clear" w:color="auto" w:fill="292A2B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nav">
    <w:name w:val="g-nav"/>
    <w:basedOn w:val="Normal"/>
    <w:rsid w:val="00D335A5"/>
    <w:pPr>
      <w:shd w:val="clear" w:color="auto" w:fill="457BBE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ft">
    <w:name w:val="g-ft"/>
    <w:basedOn w:val="Normal"/>
    <w:rsid w:val="00D335A5"/>
    <w:pPr>
      <w:shd w:val="clear" w:color="auto" w:fill="292A2B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box">
    <w:name w:val="m-bo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">
    <w:name w:val="tag"/>
    <w:basedOn w:val="Normal"/>
    <w:rsid w:val="00D335A5"/>
    <w:pPr>
      <w:shd w:val="clear" w:color="auto" w:fill="EEEEEE"/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tsohu">
    <w:name w:val="bds_tsohu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fh">
    <w:name w:val="bds_tf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baidu">
    <w:name w:val="bds_baidu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qq">
    <w:name w:val="bds_qq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msn">
    <w:name w:val="bds_ms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ohu">
    <w:name w:val="bds_sohu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qy">
    <w:name w:val="bds_q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leho">
    <w:name w:val="bds_leho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ifeng">
    <w:name w:val="bds_ife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ff">
    <w:name w:val="bds_ff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uita">
    <w:name w:val="bds_tuit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ms">
    <w:name w:val="bds_ms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deli">
    <w:name w:val="bds_de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51">
    <w:name w:val="bds_s5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163">
    <w:name w:val="bds_t16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hare189">
    <w:name w:val="bds_share18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xg">
    <w:name w:val="bds_x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139">
    <w:name w:val="bds_s13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hovertbodytr">
    <w:name w:val="table-hover&gt;tbody&gt;t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per">
    <w:name w:val="wrapp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">
    <w:name w:val="bds_mor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count">
    <w:name w:val="bds_coun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t">
    <w:name w:val="ho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mall1">
    <w:name w:val="small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D335A5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2">
    <w:name w:val="form-control2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7"/>
      <w:szCs w:val="27"/>
    </w:rPr>
  </w:style>
  <w:style w:type="paragraph" w:customStyle="1" w:styleId="form-control-static2">
    <w:name w:val="form-control-static2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-control3">
    <w:name w:val="form-control3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form-control4">
    <w:name w:val="form-control4"/>
    <w:basedOn w:val="Normal"/>
    <w:rsid w:val="00D335A5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1">
    <w:name w:val="input-group-addon1"/>
    <w:basedOn w:val="Normal"/>
    <w:rsid w:val="00D335A5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5">
    <w:name w:val="form-control5"/>
    <w:basedOn w:val="Normal"/>
    <w:rsid w:val="00D335A5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2">
    <w:name w:val="input-group-addon2"/>
    <w:basedOn w:val="Normal"/>
    <w:rsid w:val="00D335A5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6">
    <w:name w:val="form-control6"/>
    <w:basedOn w:val="Normal"/>
    <w:rsid w:val="00D335A5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3">
    <w:name w:val="input-group-addon3"/>
    <w:basedOn w:val="Normal"/>
    <w:rsid w:val="00D335A5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checkbox1">
    <w:name w:val="checkbox1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1">
    <w:name w:val="checkbox-inline1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1">
    <w:name w:val="radio1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1">
    <w:name w:val="radio-inline1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D335A5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1">
    <w:name w:val="badge1"/>
    <w:basedOn w:val="Normal"/>
    <w:rsid w:val="00D335A5"/>
    <w:pPr>
      <w:shd w:val="clear" w:color="auto" w:fill="33333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D335A5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">
    <w:name w:val="caret1"/>
    <w:basedOn w:val="Normal"/>
    <w:rsid w:val="00D335A5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">
    <w:name w:val="caret2"/>
    <w:basedOn w:val="Normal"/>
    <w:rsid w:val="00D335A5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dropdown-menu2">
    <w:name w:val="dropdown-menu2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3">
    <w:name w:val="caret3"/>
    <w:basedOn w:val="Normal"/>
    <w:rsid w:val="00D335A5"/>
    <w:pPr>
      <w:pBdr>
        <w:top w:val="dashed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">
    <w:name w:val="caret4"/>
    <w:basedOn w:val="Normal"/>
    <w:rsid w:val="00D335A5"/>
    <w:pPr>
      <w:pBdr>
        <w:top w:val="dashed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5">
    <w:name w:val="caret5"/>
    <w:basedOn w:val="Normal"/>
    <w:rsid w:val="00D335A5"/>
    <w:pPr>
      <w:pBdr>
        <w:bottom w:val="dashed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av-divider1">
    <w:name w:val="nav-divider1"/>
    <w:basedOn w:val="Normal"/>
    <w:rsid w:val="00D335A5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icon-bar1">
    <w:name w:val="icon-bar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">
    <w:name w:val="navbar-brand1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bar-text1">
    <w:name w:val="navbar-text1"/>
    <w:basedOn w:val="Normal"/>
    <w:rsid w:val="00D335A5"/>
    <w:pPr>
      <w:spacing w:before="225" w:after="225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navlia1">
    <w:name w:val="navbar-nav&gt;li&gt;a1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D335A5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">
    <w:name w:val="icon-bar2"/>
    <w:basedOn w:val="Normal"/>
    <w:rsid w:val="00D335A5"/>
    <w:pPr>
      <w:shd w:val="clear" w:color="auto" w:fill="88888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">
    <w:name w:val="navbar-collapse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">
    <w:name w:val="navbar-form1"/>
    <w:basedOn w:val="Normal"/>
    <w:rsid w:val="00D335A5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">
    <w:name w:val="navbar-link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7"/>
      <w:szCs w:val="27"/>
    </w:rPr>
  </w:style>
  <w:style w:type="paragraph" w:customStyle="1" w:styleId="navbar-text2">
    <w:name w:val="navbar-text2"/>
    <w:basedOn w:val="Normal"/>
    <w:rsid w:val="00D335A5"/>
    <w:pPr>
      <w:spacing w:before="225" w:after="225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navlia2">
    <w:name w:val="navbar-nav&gt;li&gt;a2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D335A5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3">
    <w:name w:val="icon-bar3"/>
    <w:basedOn w:val="Normal"/>
    <w:rsid w:val="00D335A5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">
    <w:name w:val="navbar-collapse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2">
    <w:name w:val="navbar-form2"/>
    <w:basedOn w:val="Normal"/>
    <w:rsid w:val="00D335A5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">
    <w:name w:val="navbar-link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caption1">
    <w:name w:val="caption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lert-link1">
    <w:name w:val="alert-link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">
    <w:name w:val="panel1"/>
    <w:basedOn w:val="Normal"/>
    <w:rsid w:val="00D335A5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">
    <w:name w:val="panel-heading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1">
    <w:name w:val="panel-footer1"/>
    <w:basedOn w:val="Normal"/>
    <w:rsid w:val="00D335A5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rsid w:val="00D335A5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D335A5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D335A5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rev1">
    <w:name w:val="icon-prev1"/>
    <w:basedOn w:val="Normal"/>
    <w:rsid w:val="00D335A5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D335A5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D335A5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wrapper1">
    <w:name w:val="wrapper1"/>
    <w:basedOn w:val="Normal"/>
    <w:rsid w:val="00D335A5"/>
    <w:pPr>
      <w:pBdr>
        <w:left w:val="single" w:sz="6" w:space="0" w:color="222222"/>
        <w:right w:val="single" w:sz="6" w:space="0" w:color="222222"/>
      </w:pBdr>
      <w:shd w:val="clear" w:color="auto" w:fill="37383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per2">
    <w:name w:val="wrapper2"/>
    <w:basedOn w:val="Normal"/>
    <w:rsid w:val="00D335A5"/>
    <w:pPr>
      <w:pBdr>
        <w:left w:val="single" w:sz="6" w:space="0" w:color="345D91"/>
        <w:right w:val="single" w:sz="6" w:space="0" w:color="345D91"/>
      </w:pBdr>
      <w:shd w:val="clear" w:color="auto" w:fill="5788C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per3">
    <w:name w:val="wrapper3"/>
    <w:basedOn w:val="Normal"/>
    <w:rsid w:val="00D335A5"/>
    <w:pPr>
      <w:pBdr>
        <w:left w:val="single" w:sz="6" w:space="0" w:color="222222"/>
        <w:right w:val="single" w:sz="6" w:space="0" w:color="222222"/>
      </w:pBdr>
      <w:shd w:val="clear" w:color="auto" w:fill="37383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1">
    <w:name w:val="copyright1"/>
    <w:basedOn w:val="Normal"/>
    <w:rsid w:val="00D335A5"/>
    <w:pPr>
      <w:spacing w:after="150" w:line="360" w:lineRule="auto"/>
      <w:jc w:val="center"/>
    </w:pPr>
    <w:rPr>
      <w:rFonts w:ascii="Times New Roman" w:eastAsia="Times New Roman" w:hAnsi="Times New Roman" w:cs="Times New Roman"/>
      <w:color w:val="999999"/>
      <w:sz w:val="21"/>
      <w:szCs w:val="21"/>
    </w:rPr>
  </w:style>
  <w:style w:type="paragraph" w:customStyle="1" w:styleId="bdsmore1">
    <w:name w:val="bds_more1"/>
    <w:basedOn w:val="Normal"/>
    <w:rsid w:val="00D335A5"/>
    <w:pPr>
      <w:spacing w:before="90" w:after="90" w:line="360" w:lineRule="atLeast"/>
      <w:ind w:right="90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bdscount1">
    <w:name w:val="bds_count1"/>
    <w:basedOn w:val="Normal"/>
    <w:rsid w:val="00D335A5"/>
    <w:pPr>
      <w:spacing w:before="90" w:after="0" w:line="240" w:lineRule="auto"/>
      <w:ind w:right="90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glyphicon1">
    <w:name w:val="glyphicon1"/>
    <w:basedOn w:val="DefaultParagraphFont"/>
    <w:rsid w:val="00D335A5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tag1">
    <w:name w:val="tag1"/>
    <w:basedOn w:val="DefaultParagraphFont"/>
    <w:rsid w:val="00D335A5"/>
    <w:rPr>
      <w:vanish w:val="0"/>
      <w:webHidden w:val="0"/>
      <w:shd w:val="clear" w:color="auto" w:fill="EEEEEE"/>
      <w:specVanish w:val="0"/>
    </w:rPr>
  </w:style>
  <w:style w:type="paragraph" w:customStyle="1" w:styleId="hidden-sm">
    <w:name w:val="hidden-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nel-title1">
    <w:name w:val="panel-title1"/>
    <w:basedOn w:val="DefaultParagraphFont"/>
    <w:rsid w:val="00D335A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5A5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D335A5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D335A5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335A5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335A5"/>
    <w:pPr>
      <w:spacing w:before="150" w:after="150" w:line="240" w:lineRule="auto"/>
      <w:outlineLvl w:val="4"/>
    </w:pPr>
    <w:rPr>
      <w:rFonts w:ascii="inherit" w:eastAsia="Times New Roman" w:hAnsi="inherit" w:cs="Times New Roman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D335A5"/>
    <w:pPr>
      <w:spacing w:before="150" w:after="150" w:line="240" w:lineRule="auto"/>
      <w:outlineLvl w:val="5"/>
    </w:pPr>
    <w:rPr>
      <w:rFonts w:ascii="inherit" w:eastAsia="Times New Roman" w:hAnsi="inherit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A5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D335A5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D335A5"/>
    <w:rPr>
      <w:rFonts w:ascii="inherit" w:eastAsia="Times New Roman" w:hAnsi="inherit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335A5"/>
    <w:rPr>
      <w:rFonts w:ascii="inherit" w:eastAsia="Times New Roman" w:hAnsi="inherit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335A5"/>
    <w:rPr>
      <w:rFonts w:ascii="inherit" w:eastAsia="Times New Roman" w:hAnsi="inherit" w:cs="Times New Roman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D335A5"/>
    <w:rPr>
      <w:rFonts w:ascii="inherit" w:eastAsia="Times New Roman" w:hAnsi="inherit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335A5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335A5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35A5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5A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D335A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335A5"/>
    <w:rPr>
      <w:rFonts w:ascii="Consolas" w:eastAsia="Times New Roman" w:hAnsi="Consolas" w:cs="Consolas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5A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5A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D335A5"/>
    <w:rPr>
      <w:rFonts w:ascii="Consolas" w:eastAsia="Times New Roman" w:hAnsi="Consolas" w:cs="Consolas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D335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">
    <w:name w:val="glyphicon"/>
    <w:basedOn w:val="Normal"/>
    <w:rsid w:val="00D335A5"/>
    <w:pPr>
      <w:spacing w:after="150" w:line="240" w:lineRule="auto"/>
    </w:pPr>
    <w:rPr>
      <w:rFonts w:ascii="Glyphicons Halflings" w:eastAsia="Times New Roman" w:hAnsi="Glyphicons Halflings" w:cs="Times New Roman"/>
      <w:sz w:val="24"/>
      <w:szCs w:val="24"/>
    </w:rPr>
  </w:style>
  <w:style w:type="paragraph" w:customStyle="1" w:styleId="img-thumbnail">
    <w:name w:val="img-thumbnail"/>
    <w:basedOn w:val="Normal"/>
    <w:rsid w:val="00D335A5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D335A5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Normal"/>
    <w:rsid w:val="00D335A5"/>
    <w:pPr>
      <w:spacing w:before="300" w:after="150" w:line="240" w:lineRule="auto"/>
    </w:pPr>
    <w:rPr>
      <w:rFonts w:ascii="inherit" w:eastAsia="Times New Roman" w:hAnsi="inherit" w:cs="Times New Roman"/>
      <w:sz w:val="54"/>
      <w:szCs w:val="54"/>
    </w:rPr>
  </w:style>
  <w:style w:type="paragraph" w:customStyle="1" w:styleId="h2">
    <w:name w:val="h2"/>
    <w:basedOn w:val="Normal"/>
    <w:rsid w:val="00D335A5"/>
    <w:pPr>
      <w:spacing w:before="300" w:after="150" w:line="240" w:lineRule="auto"/>
    </w:pPr>
    <w:rPr>
      <w:rFonts w:ascii="inherit" w:eastAsia="Times New Roman" w:hAnsi="inherit" w:cs="Times New Roman"/>
      <w:sz w:val="45"/>
      <w:szCs w:val="45"/>
    </w:rPr>
  </w:style>
  <w:style w:type="paragraph" w:customStyle="1" w:styleId="h3">
    <w:name w:val="h3"/>
    <w:basedOn w:val="Normal"/>
    <w:rsid w:val="00D335A5"/>
    <w:pPr>
      <w:spacing w:before="300" w:after="150" w:line="240" w:lineRule="auto"/>
    </w:pPr>
    <w:rPr>
      <w:rFonts w:ascii="inherit" w:eastAsia="Times New Roman" w:hAnsi="inherit" w:cs="Times New Roman"/>
      <w:sz w:val="36"/>
      <w:szCs w:val="36"/>
    </w:rPr>
  </w:style>
  <w:style w:type="paragraph" w:customStyle="1" w:styleId="h4">
    <w:name w:val="h4"/>
    <w:basedOn w:val="Normal"/>
    <w:rsid w:val="00D335A5"/>
    <w:pPr>
      <w:spacing w:before="150" w:after="150" w:line="240" w:lineRule="auto"/>
    </w:pPr>
    <w:rPr>
      <w:rFonts w:ascii="inherit" w:eastAsia="Times New Roman" w:hAnsi="inherit" w:cs="Times New Roman"/>
      <w:sz w:val="27"/>
      <w:szCs w:val="27"/>
    </w:rPr>
  </w:style>
  <w:style w:type="paragraph" w:customStyle="1" w:styleId="h5">
    <w:name w:val="h5"/>
    <w:basedOn w:val="Normal"/>
    <w:rsid w:val="00D335A5"/>
    <w:pPr>
      <w:spacing w:before="150" w:after="150" w:line="240" w:lineRule="auto"/>
    </w:pPr>
    <w:rPr>
      <w:rFonts w:ascii="inherit" w:eastAsia="Times New Roman" w:hAnsi="inherit" w:cs="Times New Roman"/>
      <w:sz w:val="21"/>
      <w:szCs w:val="21"/>
    </w:rPr>
  </w:style>
  <w:style w:type="paragraph" w:customStyle="1" w:styleId="h6">
    <w:name w:val="h6"/>
    <w:basedOn w:val="Normal"/>
    <w:rsid w:val="00D335A5"/>
    <w:pPr>
      <w:spacing w:before="150" w:after="150" w:line="240" w:lineRule="auto"/>
    </w:pPr>
    <w:rPr>
      <w:rFonts w:ascii="inherit" w:eastAsia="Times New Roman" w:hAnsi="inherit" w:cs="Times New Roman"/>
      <w:sz w:val="18"/>
      <w:szCs w:val="18"/>
    </w:rPr>
  </w:style>
  <w:style w:type="paragraph" w:customStyle="1" w:styleId="lead">
    <w:name w:val="lead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-left">
    <w:name w:val="text-lef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D335A5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D335A5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D335A5"/>
    <w:pPr>
      <w:shd w:val="clear" w:color="auto" w:fill="337AB7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D335A5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D335A5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D335A5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D335A5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D335A5"/>
    <w:pPr>
      <w:pBdr>
        <w:bottom w:val="single" w:sz="6" w:space="7" w:color="EEEEEE"/>
      </w:pBd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D335A5"/>
    <w:pPr>
      <w:spacing w:after="15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li">
    <w:name w:val="list-inline&gt;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aps/>
    </w:rPr>
  </w:style>
  <w:style w:type="paragraph" w:customStyle="1" w:styleId="blockquote-reverse">
    <w:name w:val="blockquote-reverse"/>
    <w:basedOn w:val="Normal"/>
    <w:rsid w:val="00D335A5"/>
    <w:pPr>
      <w:pBdr>
        <w:right w:val="single" w:sz="36" w:space="11" w:color="EEEEEE"/>
      </w:pBd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D335A5"/>
    <w:pPr>
      <w:spacing w:after="15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D335A5"/>
    <w:pPr>
      <w:spacing w:after="150" w:line="240" w:lineRule="auto"/>
      <w:ind w:left="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D335A5"/>
    <w:pPr>
      <w:spacing w:after="150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D335A5"/>
    <w:pPr>
      <w:spacing w:after="150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D335A5"/>
    <w:pPr>
      <w:spacing w:after="150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D335A5"/>
    <w:pPr>
      <w:spacing w:after="150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D335A5"/>
    <w:pPr>
      <w:spacing w:after="150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D335A5"/>
    <w:pPr>
      <w:spacing w:after="150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D335A5"/>
    <w:pPr>
      <w:spacing w:after="150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D335A5"/>
    <w:pPr>
      <w:spacing w:after="150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D335A5"/>
    <w:pPr>
      <w:spacing w:after="150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D335A5"/>
    <w:pPr>
      <w:spacing w:after="150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D335A5"/>
    <w:pPr>
      <w:spacing w:after="150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d">
    <w:name w:val="table&gt;tbody&gt;tr&gt;td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h">
    <w:name w:val="table&gt;tbody&gt;tr&gt;th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d">
    <w:name w:val="table&gt;tfoot&gt;tr&gt;td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h">
    <w:name w:val="table&gt;tfoot&gt;tr&gt;th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d">
    <w:name w:val="table&gt;thead&gt;tr&gt;td"/>
    <w:basedOn w:val="Normal"/>
    <w:rsid w:val="00D335A5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h">
    <w:name w:val="table&gt;thead&gt;tr&gt;th"/>
    <w:basedOn w:val="Normal"/>
    <w:rsid w:val="00D335A5"/>
    <w:pPr>
      <w:pBdr>
        <w:top w:val="single" w:sz="6" w:space="6" w:color="DDDDDD"/>
        <w:bottom w:val="single" w:sz="12" w:space="0" w:color="DDDDDD"/>
      </w:pBd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bodytrtd">
    <w:name w:val="table-condensed&gt;tbody&gt;tr&gt;t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bodytrth">
    <w:name w:val="table-condensed&gt;tbody&gt;tr&gt;t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foottrtd">
    <w:name w:val="table-condensed&gt;tfoot&gt;tr&gt;t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foottrth">
    <w:name w:val="table-condensed&gt;tfoot&gt;tr&gt;t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headtrtd">
    <w:name w:val="table-condensed&gt;thead&gt;tr&gt;t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headtrth">
    <w:name w:val="table-condensed&gt;thead&gt;tr&gt;t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d">
    <w:name w:val="table-bordered&gt;tbody&gt;tr&gt;td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h">
    <w:name w:val="table-bordered&gt;tbody&gt;tr&gt;th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d">
    <w:name w:val="table-bordered&gt;tfoot&gt;tr&gt;td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h">
    <w:name w:val="table-bordered&gt;tfoot&gt;tr&gt;th"/>
    <w:basedOn w:val="Normal"/>
    <w:rsid w:val="00D335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d">
    <w:name w:val="table-bordered&gt;thead&gt;tr&gt;td"/>
    <w:basedOn w:val="Normal"/>
    <w:rsid w:val="00D335A5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h">
    <w:name w:val="table-bordered&gt;thead&gt;tr&gt;th"/>
    <w:basedOn w:val="Normal"/>
    <w:rsid w:val="00D335A5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form-group">
    <w:name w:val="form-group"/>
    <w:basedOn w:val="Normal"/>
    <w:rsid w:val="00D335A5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D335A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D335A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-control-feedback">
    <w:name w:val="form-control-feedback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D335A5"/>
    <w:pPr>
      <w:spacing w:before="75" w:after="150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btn">
    <w:name w:val="btn"/>
    <w:basedOn w:val="Normal"/>
    <w:rsid w:val="00D335A5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tn-default">
    <w:name w:val="btn-default"/>
    <w:basedOn w:val="Normal"/>
    <w:rsid w:val="00D335A5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D335A5"/>
    <w:pPr>
      <w:shd w:val="clear" w:color="auto" w:fill="337AB7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D335A5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D335A5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D335A5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D335A5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">
    <w:name w:val="caret"/>
    <w:basedOn w:val="Normal"/>
    <w:rsid w:val="00D335A5"/>
    <w:pPr>
      <w:pBdr>
        <w:top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dropdown-menulia">
    <w:name w:val="dropdown-menu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ropdown-header">
    <w:name w:val="dropdown-head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D335A5"/>
    <w:pPr>
      <w:spacing w:after="15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classcol-">
    <w:name w:val="input-group[class*=col-]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btn">
    <w:name w:val="input-group-btn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av">
    <w:name w:val="nav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li">
    <w:name w:val="nav&gt;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lia">
    <w:name w:val="nav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D335A5"/>
    <w:pPr>
      <w:pBdr>
        <w:bottom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li">
    <w:name w:val="nav-tabs&gt;li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lia">
    <w:name w:val="nav-tabs&gt;li&gt;a"/>
    <w:basedOn w:val="Normal"/>
    <w:rsid w:val="00D335A5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lia">
    <w:name w:val="nav-justified&gt;li&gt;a"/>
    <w:basedOn w:val="Normal"/>
    <w:rsid w:val="00D335A5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lia">
    <w:name w:val="nav-tabs-justified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navbar-brandimg">
    <w:name w:val="navbar-brand&gt;im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">
    <w:name w:val="navbar-toggle"/>
    <w:basedOn w:val="Normal"/>
    <w:rsid w:val="00D335A5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D335A5"/>
    <w:pPr>
      <w:spacing w:before="113" w:after="11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lia">
    <w:name w:val="navbar-nav&gt;li&gt;a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D335A5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D335A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D335A5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D335A5"/>
    <w:pP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D335A5"/>
    <w:pPr>
      <w:shd w:val="clear" w:color="auto" w:fill="22222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D335A5"/>
    <w:pP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D335A5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li">
    <w:name w:val="pagination&gt;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lia">
    <w:name w:val="pagination&gt;li&gt;a"/>
    <w:basedOn w:val="Normal"/>
    <w:rsid w:val="00D335A5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paginationlispan">
    <w:name w:val="pagination&gt;li&gt;span"/>
    <w:basedOn w:val="Normal"/>
    <w:rsid w:val="00D335A5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pagination-lglia">
    <w:name w:val="pagination-lg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agination-lglispan">
    <w:name w:val="pagination-lg&gt;li&gt;spa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agination-smlia">
    <w:name w:val="pagination-sm&gt;li&gt;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gination-smlispan">
    <w:name w:val="pagination-sm&gt;li&gt;spa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ger">
    <w:name w:val="pager"/>
    <w:basedOn w:val="Normal"/>
    <w:rsid w:val="00D335A5"/>
    <w:pPr>
      <w:spacing w:before="300"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D335A5"/>
    <w:pPr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D335A5"/>
    <w:pPr>
      <w:shd w:val="clear" w:color="auto" w:fill="7777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D335A5"/>
    <w:pPr>
      <w:shd w:val="clear" w:color="auto" w:fill="337AB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D335A5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D335A5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D335A5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D335A5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D335A5"/>
    <w:pPr>
      <w:shd w:val="clear" w:color="auto" w:fill="777777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D335A5"/>
    <w:pPr>
      <w:shd w:val="clear" w:color="auto" w:fill="37383A"/>
      <w:spacing w:after="450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jumbotronhr">
    <w:name w:val="jumbotron&gt;h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D335A5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p">
    <w:name w:val="alert&gt;p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ul">
    <w:name w:val="alert&gt;ul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D335A5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D335A5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D335A5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D335A5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D335A5"/>
    <w:pP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D335A5"/>
    <w:pPr>
      <w:shd w:val="clear" w:color="auto" w:fill="337AB7"/>
      <w:spacing w:after="150" w:line="30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D335A5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D335A5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D335A5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D335A5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D335A5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D335A5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D335A5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D335A5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D335A5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D335A5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D335A5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D335A5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D335A5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D335A5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D335A5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D335A5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D335A5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">
    <w:name w:val="panel"/>
    <w:basedOn w:val="Normal"/>
    <w:rsid w:val="00D335A5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">
    <w:name w:val="panel-footer"/>
    <w:basedOn w:val="Normal"/>
    <w:rsid w:val="00D335A5"/>
    <w:pPr>
      <w:pBdr>
        <w:top w:val="single" w:sz="6" w:space="8" w:color="DDDDDD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D335A5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-16by9">
    <w:name w:val="embed-responsive-16by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-4by3">
    <w:name w:val="embed-responsive-4by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">
    <w:name w:val="well"/>
    <w:basedOn w:val="Normal"/>
    <w:rsid w:val="00D335A5"/>
    <w:pPr>
      <w:pBdr>
        <w:top w:val="single" w:sz="6" w:space="14" w:color="DCDCDC"/>
        <w:left w:val="single" w:sz="6" w:space="14" w:color="DCDCDC"/>
        <w:bottom w:val="single" w:sz="6" w:space="14" w:color="DCDCDC"/>
        <w:right w:val="single" w:sz="6" w:space="14" w:color="DCDCDC"/>
      </w:pBd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modal">
    <w:name w:val="modal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D335A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D335A5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D335A5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D335A5"/>
    <w:pPr>
      <w:pBdr>
        <w:bottom w:val="single" w:sz="6" w:space="11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">
    <w:name w:val="modal-bod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D335A5"/>
    <w:pPr>
      <w:pBdr>
        <w:top w:val="single" w:sz="6" w:space="11" w:color="E5E5E5"/>
      </w:pBd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D335A5"/>
    <w:pPr>
      <w:spacing w:after="150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Normal"/>
    <w:rsid w:val="00D335A5"/>
    <w:pPr>
      <w:shd w:val="clear" w:color="auto" w:fill="000000"/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D335A5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D335A5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</w:pPr>
    <w:rPr>
      <w:rFonts w:ascii="Helvetica" w:eastAsia="Times New Roman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rsid w:val="00D335A5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pover-content">
    <w:name w:val="popover-conten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D335A5"/>
    <w:pPr>
      <w:spacing w:after="150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">
    <w:name w:val="fa"/>
    <w:basedOn w:val="Normal"/>
    <w:rsid w:val="00D335A5"/>
    <w:pPr>
      <w:spacing w:after="150" w:line="240" w:lineRule="auto"/>
    </w:pPr>
    <w:rPr>
      <w:rFonts w:ascii="FontAwesome" w:eastAsia="Times New Roman" w:hAnsi="FontAwesome" w:cs="Times New Roman"/>
      <w:sz w:val="24"/>
      <w:szCs w:val="24"/>
    </w:rPr>
  </w:style>
  <w:style w:type="paragraph" w:customStyle="1" w:styleId="fa-lg">
    <w:name w:val="fa-lg"/>
    <w:basedOn w:val="Normal"/>
    <w:rsid w:val="00D335A5"/>
    <w:pPr>
      <w:spacing w:after="150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D335A5"/>
    <w:pPr>
      <w:spacing w:after="150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D335A5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D335A5"/>
    <w:pPr>
      <w:spacing w:after="150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D335A5"/>
    <w:pPr>
      <w:spacing w:after="150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-hd">
    <w:name w:val="g-hd"/>
    <w:basedOn w:val="Normal"/>
    <w:rsid w:val="00D335A5"/>
    <w:pPr>
      <w:shd w:val="clear" w:color="auto" w:fill="292A2B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nav">
    <w:name w:val="g-nav"/>
    <w:basedOn w:val="Normal"/>
    <w:rsid w:val="00D335A5"/>
    <w:pPr>
      <w:shd w:val="clear" w:color="auto" w:fill="457BBE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ft">
    <w:name w:val="g-ft"/>
    <w:basedOn w:val="Normal"/>
    <w:rsid w:val="00D335A5"/>
    <w:pPr>
      <w:shd w:val="clear" w:color="auto" w:fill="292A2B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box">
    <w:name w:val="m-box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">
    <w:name w:val="tag"/>
    <w:basedOn w:val="Normal"/>
    <w:rsid w:val="00D335A5"/>
    <w:pPr>
      <w:shd w:val="clear" w:color="auto" w:fill="EEEEEE"/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tsohu">
    <w:name w:val="bds_tsohu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fh">
    <w:name w:val="bds_tfh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baidu">
    <w:name w:val="bds_baidu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qq">
    <w:name w:val="bds_qq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msn">
    <w:name w:val="bds_ms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ohu">
    <w:name w:val="bds_sohu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qy">
    <w:name w:val="bds_qy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leho">
    <w:name w:val="bds_leho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ifeng">
    <w:name w:val="bds_ifen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ff">
    <w:name w:val="bds_ff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uita">
    <w:name w:val="bds_tuita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ms">
    <w:name w:val="bds_ms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deli">
    <w:name w:val="bds_deli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51">
    <w:name w:val="bds_s5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163">
    <w:name w:val="bds_t16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hare189">
    <w:name w:val="bds_share18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xg">
    <w:name w:val="bds_xg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139">
    <w:name w:val="bds_s13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hovertbodytr">
    <w:name w:val="table-hover&gt;tbody&gt;t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per">
    <w:name w:val="wrapper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">
    <w:name w:val="bds_more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count">
    <w:name w:val="bds_coun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t">
    <w:name w:val="hot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mall1">
    <w:name w:val="small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D335A5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2">
    <w:name w:val="form-control2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7"/>
      <w:szCs w:val="27"/>
    </w:rPr>
  </w:style>
  <w:style w:type="paragraph" w:customStyle="1" w:styleId="form-control-static2">
    <w:name w:val="form-control-static2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-control3">
    <w:name w:val="form-control3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form-control4">
    <w:name w:val="form-control4"/>
    <w:basedOn w:val="Normal"/>
    <w:rsid w:val="00D335A5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1">
    <w:name w:val="input-group-addon1"/>
    <w:basedOn w:val="Normal"/>
    <w:rsid w:val="00D335A5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5">
    <w:name w:val="form-control5"/>
    <w:basedOn w:val="Normal"/>
    <w:rsid w:val="00D335A5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2">
    <w:name w:val="input-group-addon2"/>
    <w:basedOn w:val="Normal"/>
    <w:rsid w:val="00D335A5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6">
    <w:name w:val="form-control6"/>
    <w:basedOn w:val="Normal"/>
    <w:rsid w:val="00D335A5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3">
    <w:name w:val="input-group-addon3"/>
    <w:basedOn w:val="Normal"/>
    <w:rsid w:val="00D335A5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rsid w:val="00D335A5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checkbox1">
    <w:name w:val="checkbox1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1">
    <w:name w:val="checkbox-inline1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1">
    <w:name w:val="radio1"/>
    <w:basedOn w:val="Normal"/>
    <w:rsid w:val="00D3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1">
    <w:name w:val="radio-inline1"/>
    <w:basedOn w:val="Normal"/>
    <w:rsid w:val="00D335A5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D335A5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1">
    <w:name w:val="badge1"/>
    <w:basedOn w:val="Normal"/>
    <w:rsid w:val="00D335A5"/>
    <w:pPr>
      <w:shd w:val="clear" w:color="auto" w:fill="33333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D335A5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D335A5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">
    <w:name w:val="caret1"/>
    <w:basedOn w:val="Normal"/>
    <w:rsid w:val="00D335A5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">
    <w:name w:val="caret2"/>
    <w:basedOn w:val="Normal"/>
    <w:rsid w:val="00D335A5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dropdown-menu2">
    <w:name w:val="dropdown-menu2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3">
    <w:name w:val="caret3"/>
    <w:basedOn w:val="Normal"/>
    <w:rsid w:val="00D335A5"/>
    <w:pPr>
      <w:pBdr>
        <w:top w:val="dashed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">
    <w:name w:val="caret4"/>
    <w:basedOn w:val="Normal"/>
    <w:rsid w:val="00D335A5"/>
    <w:pPr>
      <w:pBdr>
        <w:top w:val="dashed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5">
    <w:name w:val="caret5"/>
    <w:basedOn w:val="Normal"/>
    <w:rsid w:val="00D335A5"/>
    <w:pPr>
      <w:pBdr>
        <w:bottom w:val="dashed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D335A5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av-divider1">
    <w:name w:val="nav-divider1"/>
    <w:basedOn w:val="Normal"/>
    <w:rsid w:val="00D335A5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D335A5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icon-bar1">
    <w:name w:val="icon-bar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">
    <w:name w:val="navbar-brand1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bar-text1">
    <w:name w:val="navbar-text1"/>
    <w:basedOn w:val="Normal"/>
    <w:rsid w:val="00D335A5"/>
    <w:pPr>
      <w:spacing w:before="225" w:after="225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navlia1">
    <w:name w:val="navbar-nav&gt;li&gt;a1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D335A5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">
    <w:name w:val="icon-bar2"/>
    <w:basedOn w:val="Normal"/>
    <w:rsid w:val="00D335A5"/>
    <w:pPr>
      <w:shd w:val="clear" w:color="auto" w:fill="88888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">
    <w:name w:val="navbar-collapse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">
    <w:name w:val="navbar-form1"/>
    <w:basedOn w:val="Normal"/>
    <w:rsid w:val="00D335A5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">
    <w:name w:val="navbar-link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7"/>
      <w:szCs w:val="27"/>
    </w:rPr>
  </w:style>
  <w:style w:type="paragraph" w:customStyle="1" w:styleId="navbar-text2">
    <w:name w:val="navbar-text2"/>
    <w:basedOn w:val="Normal"/>
    <w:rsid w:val="00D335A5"/>
    <w:pPr>
      <w:spacing w:before="225" w:after="225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navlia2">
    <w:name w:val="navbar-nav&gt;li&gt;a2"/>
    <w:basedOn w:val="Normal"/>
    <w:rsid w:val="00D335A5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D335A5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3">
    <w:name w:val="icon-bar3"/>
    <w:basedOn w:val="Normal"/>
    <w:rsid w:val="00D335A5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">
    <w:name w:val="navbar-collapse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2">
    <w:name w:val="navbar-form2"/>
    <w:basedOn w:val="Normal"/>
    <w:rsid w:val="00D335A5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">
    <w:name w:val="navbar-link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caption1">
    <w:name w:val="caption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lert-link1">
    <w:name w:val="alert-link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">
    <w:name w:val="panel1"/>
    <w:basedOn w:val="Normal"/>
    <w:rsid w:val="00D335A5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">
    <w:name w:val="panel-heading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1">
    <w:name w:val="panel-footer1"/>
    <w:basedOn w:val="Normal"/>
    <w:rsid w:val="00D335A5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rsid w:val="00D335A5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D335A5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D335A5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rev1">
    <w:name w:val="icon-prev1"/>
    <w:basedOn w:val="Normal"/>
    <w:rsid w:val="00D335A5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D335A5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D335A5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wrapper1">
    <w:name w:val="wrapper1"/>
    <w:basedOn w:val="Normal"/>
    <w:rsid w:val="00D335A5"/>
    <w:pPr>
      <w:pBdr>
        <w:left w:val="single" w:sz="6" w:space="0" w:color="222222"/>
        <w:right w:val="single" w:sz="6" w:space="0" w:color="222222"/>
      </w:pBdr>
      <w:shd w:val="clear" w:color="auto" w:fill="37383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per2">
    <w:name w:val="wrapper2"/>
    <w:basedOn w:val="Normal"/>
    <w:rsid w:val="00D335A5"/>
    <w:pPr>
      <w:pBdr>
        <w:left w:val="single" w:sz="6" w:space="0" w:color="345D91"/>
        <w:right w:val="single" w:sz="6" w:space="0" w:color="345D91"/>
      </w:pBdr>
      <w:shd w:val="clear" w:color="auto" w:fill="5788C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per3">
    <w:name w:val="wrapper3"/>
    <w:basedOn w:val="Normal"/>
    <w:rsid w:val="00D335A5"/>
    <w:pPr>
      <w:pBdr>
        <w:left w:val="single" w:sz="6" w:space="0" w:color="222222"/>
        <w:right w:val="single" w:sz="6" w:space="0" w:color="222222"/>
      </w:pBdr>
      <w:shd w:val="clear" w:color="auto" w:fill="37383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1">
    <w:name w:val="copyright1"/>
    <w:basedOn w:val="Normal"/>
    <w:rsid w:val="00D335A5"/>
    <w:pPr>
      <w:spacing w:after="150" w:line="360" w:lineRule="auto"/>
      <w:jc w:val="center"/>
    </w:pPr>
    <w:rPr>
      <w:rFonts w:ascii="Times New Roman" w:eastAsia="Times New Roman" w:hAnsi="Times New Roman" w:cs="Times New Roman"/>
      <w:color w:val="999999"/>
      <w:sz w:val="21"/>
      <w:szCs w:val="21"/>
    </w:rPr>
  </w:style>
  <w:style w:type="paragraph" w:customStyle="1" w:styleId="bdsmore1">
    <w:name w:val="bds_more1"/>
    <w:basedOn w:val="Normal"/>
    <w:rsid w:val="00D335A5"/>
    <w:pPr>
      <w:spacing w:before="90" w:after="90" w:line="360" w:lineRule="atLeast"/>
      <w:ind w:right="90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bdscount1">
    <w:name w:val="bds_count1"/>
    <w:basedOn w:val="Normal"/>
    <w:rsid w:val="00D335A5"/>
    <w:pPr>
      <w:spacing w:before="90" w:after="0" w:line="240" w:lineRule="auto"/>
      <w:ind w:right="90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glyphicon1">
    <w:name w:val="glyphicon1"/>
    <w:basedOn w:val="DefaultParagraphFont"/>
    <w:rsid w:val="00D335A5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tag1">
    <w:name w:val="tag1"/>
    <w:basedOn w:val="DefaultParagraphFont"/>
    <w:rsid w:val="00D335A5"/>
    <w:rPr>
      <w:vanish w:val="0"/>
      <w:webHidden w:val="0"/>
      <w:shd w:val="clear" w:color="auto" w:fill="EEEEEE"/>
      <w:specVanish w:val="0"/>
    </w:rPr>
  </w:style>
  <w:style w:type="paragraph" w:customStyle="1" w:styleId="hidden-sm">
    <w:name w:val="hidden-sm"/>
    <w:basedOn w:val="Normal"/>
    <w:rsid w:val="00D335A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nel-title1">
    <w:name w:val="panel-title1"/>
    <w:basedOn w:val="DefaultParagraphFont"/>
    <w:rsid w:val="00D335A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222222"/>
                        <w:bottom w:val="none" w:sz="0" w:space="0" w:color="auto"/>
                        <w:right w:val="single" w:sz="6" w:space="0" w:color="222222"/>
                      </w:divBdr>
                      <w:divsChild>
                        <w:div w:id="15636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84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185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76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341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45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222222"/>
                        <w:bottom w:val="none" w:sz="0" w:space="0" w:color="auto"/>
                        <w:right w:val="single" w:sz="6" w:space="0" w:color="222222"/>
                      </w:divBdr>
                    </w:div>
                  </w:divsChild>
                </w:div>
              </w:divsChild>
            </w:div>
          </w:divsChild>
        </w:div>
      </w:divsChild>
    </w:div>
    <w:div w:id="207376847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345D91"/>
                        <w:bottom w:val="none" w:sz="0" w:space="0" w:color="auto"/>
                        <w:right w:val="single" w:sz="6" w:space="0" w:color="345D9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qeefee.com/article/automapper" TargetMode="External"/><Relationship Id="rId11" Type="http://schemas.openxmlformats.org/officeDocument/2006/relationships/hyperlink" Target="http://www.qeefee.com/article/automapp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20</cp:revision>
  <dcterms:created xsi:type="dcterms:W3CDTF">2015-11-25T03:31:00Z</dcterms:created>
  <dcterms:modified xsi:type="dcterms:W3CDTF">2015-11-25T04:36:00Z</dcterms:modified>
</cp:coreProperties>
</file>