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74A3F" w:rsidRPr="00574A3F" w:rsidRDefault="00574A3F" w:rsidP="00AE422B">
      <w:pPr>
        <w:shd w:val="clear" w:color="auto" w:fill="FFFFFF"/>
        <w:spacing w:before="100" w:beforeAutospacing="1" w:after="150" w:line="240" w:lineRule="auto"/>
        <w:jc w:val="center"/>
        <w:outlineLvl w:val="0"/>
        <w:rPr>
          <w:rFonts w:ascii="Verdana" w:eastAsia="Times New Roman" w:hAnsi="Verdana" w:cs="Times New Roman"/>
          <w:b/>
          <w:color w:val="000000"/>
          <w:kern w:val="36"/>
          <w:sz w:val="18"/>
          <w:szCs w:val="18"/>
        </w:rPr>
      </w:pPr>
      <w:r w:rsidRPr="00574A3F">
        <w:rPr>
          <w:rFonts w:ascii="Verdana" w:eastAsia="Times New Roman" w:hAnsi="Verdana" w:cs="Times New Roman"/>
          <w:b/>
          <w:color w:val="000000"/>
          <w:kern w:val="36"/>
          <w:sz w:val="18"/>
          <w:szCs w:val="18"/>
        </w:rPr>
        <w:fldChar w:fldCharType="begin"/>
      </w:r>
      <w:r w:rsidRPr="00574A3F">
        <w:rPr>
          <w:rFonts w:ascii="Verdana" w:eastAsia="Times New Roman" w:hAnsi="Verdana" w:cs="Times New Roman"/>
          <w:b/>
          <w:color w:val="000000"/>
          <w:kern w:val="36"/>
          <w:sz w:val="18"/>
          <w:szCs w:val="18"/>
        </w:rPr>
        <w:instrText xml:space="preserve"> HYPERLINK "http://www.cnblogs.com/front-end-ralph/p/4874726.html" </w:instrText>
      </w:r>
      <w:r w:rsidRPr="00574A3F">
        <w:rPr>
          <w:rFonts w:ascii="Verdana" w:eastAsia="Times New Roman" w:hAnsi="Verdana" w:cs="Times New Roman"/>
          <w:b/>
          <w:color w:val="000000"/>
          <w:kern w:val="36"/>
          <w:sz w:val="18"/>
          <w:szCs w:val="18"/>
        </w:rPr>
        <w:fldChar w:fldCharType="separate"/>
      </w:r>
      <w:proofErr w:type="spellStart"/>
      <w:r w:rsidRPr="00AE422B">
        <w:rPr>
          <w:rFonts w:ascii="Verdana" w:eastAsia="Times New Roman" w:hAnsi="Verdana" w:cs="Times New Roman"/>
          <w:b/>
          <w:color w:val="000000"/>
          <w:kern w:val="36"/>
          <w:sz w:val="36"/>
          <w:szCs w:val="36"/>
        </w:rPr>
        <w:t>Javascript</w:t>
      </w:r>
      <w:proofErr w:type="spellEnd"/>
      <w:r w:rsidRPr="00AE422B">
        <w:rPr>
          <w:rFonts w:ascii="宋体" w:eastAsia="宋体" w:hAnsi="宋体" w:cs="宋体" w:hint="eastAsia"/>
          <w:b/>
          <w:color w:val="000000"/>
          <w:kern w:val="36"/>
          <w:sz w:val="36"/>
          <w:szCs w:val="36"/>
        </w:rPr>
        <w:t>中的循环变量声明，到底应该放在哪儿？</w:t>
      </w:r>
      <w:r w:rsidRPr="00574A3F">
        <w:rPr>
          <w:rFonts w:ascii="Verdana" w:eastAsia="Times New Roman" w:hAnsi="Verdana" w:cs="Times New Roman"/>
          <w:b/>
          <w:color w:val="000000"/>
          <w:kern w:val="36"/>
          <w:sz w:val="18"/>
          <w:szCs w:val="18"/>
        </w:rPr>
        <w:fldChar w:fldCharType="end"/>
      </w:r>
    </w:p>
    <w:p w:rsidR="00574A3F" w:rsidRPr="00574A3F" w:rsidRDefault="00574A3F" w:rsidP="00574A3F">
      <w:pPr>
        <w:shd w:val="clear" w:color="auto" w:fill="FFFFFF"/>
        <w:spacing w:before="150" w:after="150" w:line="240" w:lineRule="auto"/>
        <w:rPr>
          <w:rFonts w:ascii="Verdana" w:eastAsia="Times New Roman" w:hAnsi="Verdana" w:cs="Times New Roman"/>
          <w:color w:val="000000"/>
          <w:sz w:val="21"/>
          <w:szCs w:val="21"/>
        </w:rPr>
      </w:pPr>
      <w:r w:rsidRPr="00574A3F">
        <w:rPr>
          <w:rFonts w:ascii="宋体" w:eastAsia="宋体" w:hAnsi="宋体" w:cs="宋体" w:hint="eastAsia"/>
          <w:color w:val="000000"/>
          <w:sz w:val="21"/>
          <w:szCs w:val="21"/>
        </w:rPr>
        <w:t>相信很多</w:t>
      </w:r>
      <w:proofErr w:type="spellStart"/>
      <w:r w:rsidRPr="00574A3F">
        <w:rPr>
          <w:rFonts w:ascii="Verdana" w:eastAsia="Times New Roman" w:hAnsi="Verdana" w:cs="Times New Roman"/>
          <w:color w:val="000000"/>
          <w:sz w:val="21"/>
          <w:szCs w:val="21"/>
        </w:rPr>
        <w:t>Javascript</w:t>
      </w:r>
      <w:proofErr w:type="spellEnd"/>
      <w:r w:rsidRPr="00574A3F">
        <w:rPr>
          <w:rFonts w:ascii="宋体" w:eastAsia="宋体" w:hAnsi="宋体" w:cs="宋体" w:hint="eastAsia"/>
          <w:color w:val="000000"/>
          <w:sz w:val="21"/>
          <w:szCs w:val="21"/>
        </w:rPr>
        <w:t>开发者都在声明循环变量时犹豫过</w:t>
      </w:r>
      <w:proofErr w:type="spellStart"/>
      <w:r w:rsidRPr="00574A3F">
        <w:rPr>
          <w:rFonts w:ascii="Verdana" w:eastAsia="Times New Roman" w:hAnsi="Verdana" w:cs="Times New Roman"/>
          <w:color w:val="000000"/>
          <w:sz w:val="21"/>
          <w:szCs w:val="21"/>
        </w:rPr>
        <w:t>var</w:t>
      </w:r>
      <w:proofErr w:type="spellEnd"/>
      <w:r w:rsidRPr="00574A3F">
        <w:rPr>
          <w:rFonts w:ascii="Verdana" w:eastAsia="Times New Roman" w:hAnsi="Verdana" w:cs="Times New Roman"/>
          <w:color w:val="000000"/>
          <w:sz w:val="21"/>
          <w:szCs w:val="21"/>
        </w:rPr>
        <w:t xml:space="preserve"> </w:t>
      </w:r>
      <w:proofErr w:type="spellStart"/>
      <w:r w:rsidRPr="00574A3F">
        <w:rPr>
          <w:rFonts w:ascii="Verdana" w:eastAsia="Times New Roman" w:hAnsi="Verdana" w:cs="Times New Roman"/>
          <w:color w:val="000000"/>
          <w:sz w:val="21"/>
          <w:szCs w:val="21"/>
        </w:rPr>
        <w:t>i</w:t>
      </w:r>
      <w:proofErr w:type="spellEnd"/>
      <w:r w:rsidRPr="00574A3F">
        <w:rPr>
          <w:rFonts w:ascii="宋体" w:eastAsia="宋体" w:hAnsi="宋体" w:cs="宋体" w:hint="eastAsia"/>
          <w:color w:val="000000"/>
          <w:sz w:val="21"/>
          <w:szCs w:val="21"/>
        </w:rPr>
        <w:t>到底应该放在哪里：放在不同的位置会对程序的运行产生怎样的影响？哪一种方式符合</w:t>
      </w:r>
      <w:proofErr w:type="spellStart"/>
      <w:r w:rsidRPr="00574A3F">
        <w:rPr>
          <w:rFonts w:ascii="Verdana" w:eastAsia="Times New Roman" w:hAnsi="Verdana" w:cs="Times New Roman"/>
          <w:color w:val="000000"/>
          <w:sz w:val="21"/>
          <w:szCs w:val="21"/>
        </w:rPr>
        <w:t>Javascript</w:t>
      </w:r>
      <w:proofErr w:type="spellEnd"/>
      <w:r w:rsidRPr="00574A3F">
        <w:rPr>
          <w:rFonts w:ascii="宋体" w:eastAsia="宋体" w:hAnsi="宋体" w:cs="宋体" w:hint="eastAsia"/>
          <w:color w:val="000000"/>
          <w:sz w:val="21"/>
          <w:szCs w:val="21"/>
        </w:rPr>
        <w:t>的语言规范？哪一种方式和</w:t>
      </w:r>
      <w:proofErr w:type="spellStart"/>
      <w:r w:rsidRPr="00574A3F">
        <w:rPr>
          <w:rFonts w:ascii="Verdana" w:eastAsia="Times New Roman" w:hAnsi="Verdana" w:cs="Times New Roman"/>
          <w:color w:val="000000"/>
          <w:sz w:val="21"/>
          <w:szCs w:val="21"/>
        </w:rPr>
        <w:t>ecma</w:t>
      </w:r>
      <w:proofErr w:type="spellEnd"/>
      <w:r w:rsidRPr="00574A3F">
        <w:rPr>
          <w:rFonts w:ascii="宋体" w:eastAsia="宋体" w:hAnsi="宋体" w:cs="宋体" w:hint="eastAsia"/>
          <w:color w:val="000000"/>
          <w:sz w:val="21"/>
          <w:szCs w:val="21"/>
        </w:rPr>
        <w:t>标准未来的发展方向匹配？本文将对四种常见的声明循环变量的书写方式进行简单的分析和比较</w:t>
      </w:r>
      <w:r w:rsidRPr="00574A3F">
        <w:rPr>
          <w:rFonts w:ascii="宋体" w:eastAsia="宋体" w:hAnsi="宋体" w:cs="宋体"/>
          <w:color w:val="000000"/>
          <w:sz w:val="21"/>
          <w:szCs w:val="21"/>
        </w:rPr>
        <w:t>。</w:t>
      </w:r>
    </w:p>
    <w:p w:rsidR="00574A3F" w:rsidRPr="00574A3F" w:rsidRDefault="00574A3F" w:rsidP="00574A3F">
      <w:pPr>
        <w:shd w:val="clear" w:color="auto" w:fill="FFFFFF"/>
        <w:spacing w:before="150" w:after="150" w:line="240" w:lineRule="auto"/>
        <w:rPr>
          <w:rFonts w:ascii="Verdana" w:eastAsia="Times New Roman" w:hAnsi="Verdana" w:cs="Times New Roman"/>
          <w:color w:val="000000"/>
          <w:sz w:val="21"/>
          <w:szCs w:val="21"/>
        </w:rPr>
      </w:pPr>
      <w:r w:rsidRPr="00574A3F">
        <w:rPr>
          <w:rFonts w:ascii="Verdana" w:eastAsia="Times New Roman" w:hAnsi="Verdana" w:cs="Times New Roman"/>
          <w:color w:val="000000"/>
          <w:sz w:val="21"/>
          <w:szCs w:val="21"/>
        </w:rPr>
        <w:t> </w:t>
      </w:r>
    </w:p>
    <w:p w:rsidR="00574A3F" w:rsidRPr="00574A3F" w:rsidRDefault="00574A3F" w:rsidP="00574A3F">
      <w:pPr>
        <w:shd w:val="clear" w:color="auto" w:fill="FFFFFF"/>
        <w:spacing w:before="150" w:after="150" w:line="240" w:lineRule="auto"/>
        <w:rPr>
          <w:rFonts w:ascii="Verdana" w:eastAsia="Times New Roman" w:hAnsi="Verdana" w:cs="Times New Roman"/>
          <w:b/>
          <w:color w:val="000000"/>
          <w:sz w:val="21"/>
          <w:szCs w:val="21"/>
        </w:rPr>
      </w:pPr>
      <w:r w:rsidRPr="00574A3F">
        <w:rPr>
          <w:rFonts w:ascii="宋体" w:eastAsia="宋体" w:hAnsi="宋体" w:cs="宋体" w:hint="eastAsia"/>
          <w:b/>
          <w:color w:val="000000"/>
          <w:sz w:val="21"/>
          <w:szCs w:val="21"/>
        </w:rPr>
        <w:t>习惯</w:t>
      </w:r>
      <w:r w:rsidRPr="00574A3F">
        <w:rPr>
          <w:rFonts w:ascii="Verdana" w:eastAsia="Times New Roman" w:hAnsi="Verdana" w:cs="Times New Roman"/>
          <w:b/>
          <w:color w:val="000000"/>
          <w:sz w:val="21"/>
          <w:szCs w:val="21"/>
        </w:rPr>
        <w:t>1</w:t>
      </w:r>
      <w:r w:rsidRPr="00574A3F">
        <w:rPr>
          <w:rFonts w:ascii="宋体" w:eastAsia="宋体" w:hAnsi="宋体" w:cs="宋体" w:hint="eastAsia"/>
          <w:b/>
          <w:color w:val="000000"/>
          <w:sz w:val="21"/>
          <w:szCs w:val="21"/>
        </w:rPr>
        <w:t>：不声明直接使</w:t>
      </w:r>
      <w:r w:rsidRPr="00574A3F">
        <w:rPr>
          <w:rFonts w:ascii="宋体" w:eastAsia="宋体" w:hAnsi="宋体" w:cs="宋体"/>
          <w:b/>
          <w:color w:val="000000"/>
          <w:sz w:val="21"/>
          <w:szCs w:val="21"/>
        </w:rPr>
        <w:t>用</w:t>
      </w:r>
    </w:p>
    <w:p w:rsidR="00574A3F" w:rsidRPr="00574A3F" w:rsidRDefault="00574A3F" w:rsidP="00574A3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proofErr w:type="gramStart"/>
      <w:r w:rsidRPr="00574A3F">
        <w:rPr>
          <w:rFonts w:ascii="Courier New!important" w:eastAsia="Times New Roman" w:hAnsi="Courier New!important" w:cs="Courier New"/>
          <w:color w:val="0000FF"/>
          <w:sz w:val="20"/>
          <w:szCs w:val="20"/>
        </w:rPr>
        <w:t>function</w:t>
      </w:r>
      <w:proofErr w:type="gramEnd"/>
      <w:r w:rsidRPr="00574A3F">
        <w:rPr>
          <w:rFonts w:ascii="Courier New!important" w:eastAsia="Times New Roman" w:hAnsi="Courier New!important" w:cs="Courier New"/>
          <w:color w:val="000000"/>
          <w:sz w:val="20"/>
          <w:szCs w:val="20"/>
        </w:rPr>
        <w:t xml:space="preserve"> loop(</w:t>
      </w:r>
      <w:proofErr w:type="spellStart"/>
      <w:r w:rsidRPr="00574A3F">
        <w:rPr>
          <w:rFonts w:ascii="Courier New!important" w:eastAsia="Times New Roman" w:hAnsi="Courier New!important" w:cs="Courier New"/>
          <w:color w:val="000000"/>
          <w:sz w:val="20"/>
          <w:szCs w:val="20"/>
        </w:rPr>
        <w:t>arr</w:t>
      </w:r>
      <w:proofErr w:type="spellEnd"/>
      <w:r w:rsidRPr="00574A3F">
        <w:rPr>
          <w:rFonts w:ascii="Courier New!important" w:eastAsia="Times New Roman" w:hAnsi="Courier New!important" w:cs="Courier New"/>
          <w:color w:val="000000"/>
          <w:sz w:val="20"/>
          <w:szCs w:val="20"/>
        </w:rPr>
        <w:t>) {</w:t>
      </w:r>
    </w:p>
    <w:p w:rsidR="00574A3F" w:rsidRPr="00574A3F" w:rsidRDefault="00574A3F" w:rsidP="00574A3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r w:rsidRPr="00574A3F">
        <w:rPr>
          <w:rFonts w:ascii="Courier New!important" w:eastAsia="Times New Roman" w:hAnsi="Courier New!important" w:cs="Courier New"/>
          <w:color w:val="000000"/>
          <w:sz w:val="20"/>
          <w:szCs w:val="20"/>
        </w:rPr>
        <w:t xml:space="preserve">    </w:t>
      </w:r>
      <w:proofErr w:type="gramStart"/>
      <w:r w:rsidRPr="00574A3F">
        <w:rPr>
          <w:rFonts w:ascii="Courier New!important" w:eastAsia="Times New Roman" w:hAnsi="Courier New!important" w:cs="Courier New"/>
          <w:color w:val="0000FF"/>
          <w:sz w:val="20"/>
          <w:szCs w:val="20"/>
        </w:rPr>
        <w:t>for</w:t>
      </w:r>
      <w:proofErr w:type="gramEnd"/>
      <w:r w:rsidRPr="00574A3F">
        <w:rPr>
          <w:rFonts w:ascii="Courier New!important" w:eastAsia="Times New Roman" w:hAnsi="Courier New!important" w:cs="Courier New"/>
          <w:color w:val="000000"/>
          <w:sz w:val="20"/>
          <w:szCs w:val="20"/>
        </w:rPr>
        <w:t xml:space="preserve"> (</w:t>
      </w:r>
      <w:proofErr w:type="spellStart"/>
      <w:r w:rsidRPr="00574A3F">
        <w:rPr>
          <w:rFonts w:ascii="Courier New!important" w:eastAsia="Times New Roman" w:hAnsi="Courier New!important" w:cs="Courier New"/>
          <w:color w:val="000000"/>
          <w:sz w:val="20"/>
          <w:szCs w:val="20"/>
        </w:rPr>
        <w:t>i</w:t>
      </w:r>
      <w:proofErr w:type="spellEnd"/>
      <w:r w:rsidRPr="00574A3F">
        <w:rPr>
          <w:rFonts w:ascii="Courier New!important" w:eastAsia="Times New Roman" w:hAnsi="Courier New!important" w:cs="Courier New"/>
          <w:color w:val="000000"/>
          <w:sz w:val="20"/>
          <w:szCs w:val="20"/>
        </w:rPr>
        <w:t xml:space="preserve"> = 0; </w:t>
      </w:r>
      <w:proofErr w:type="spellStart"/>
      <w:r w:rsidRPr="00574A3F">
        <w:rPr>
          <w:rFonts w:ascii="Courier New!important" w:eastAsia="Times New Roman" w:hAnsi="Courier New!important" w:cs="Courier New"/>
          <w:color w:val="000000"/>
          <w:sz w:val="20"/>
          <w:szCs w:val="20"/>
        </w:rPr>
        <w:t>i</w:t>
      </w:r>
      <w:proofErr w:type="spellEnd"/>
      <w:r w:rsidRPr="00574A3F">
        <w:rPr>
          <w:rFonts w:ascii="Courier New!important" w:eastAsia="Times New Roman" w:hAnsi="Courier New!important" w:cs="Courier New"/>
          <w:color w:val="000000"/>
          <w:sz w:val="20"/>
          <w:szCs w:val="20"/>
        </w:rPr>
        <w:t xml:space="preserve"> &lt; </w:t>
      </w:r>
      <w:proofErr w:type="spellStart"/>
      <w:r w:rsidRPr="00574A3F">
        <w:rPr>
          <w:rFonts w:ascii="Courier New!important" w:eastAsia="Times New Roman" w:hAnsi="Courier New!important" w:cs="Courier New"/>
          <w:color w:val="000000"/>
          <w:sz w:val="20"/>
          <w:szCs w:val="20"/>
        </w:rPr>
        <w:t>arr.length</w:t>
      </w:r>
      <w:proofErr w:type="spellEnd"/>
      <w:r w:rsidRPr="00574A3F">
        <w:rPr>
          <w:rFonts w:ascii="Courier New!important" w:eastAsia="Times New Roman" w:hAnsi="Courier New!important" w:cs="Courier New"/>
          <w:color w:val="000000"/>
          <w:sz w:val="20"/>
          <w:szCs w:val="20"/>
        </w:rPr>
        <w:t xml:space="preserve">; </w:t>
      </w:r>
      <w:proofErr w:type="spellStart"/>
      <w:r w:rsidRPr="00574A3F">
        <w:rPr>
          <w:rFonts w:ascii="Courier New!important" w:eastAsia="Times New Roman" w:hAnsi="Courier New!important" w:cs="Courier New"/>
          <w:color w:val="000000"/>
          <w:sz w:val="20"/>
          <w:szCs w:val="20"/>
        </w:rPr>
        <w:t>i</w:t>
      </w:r>
      <w:proofErr w:type="spellEnd"/>
      <w:r w:rsidRPr="00574A3F">
        <w:rPr>
          <w:rFonts w:ascii="Courier New!important" w:eastAsia="Times New Roman" w:hAnsi="Courier New!important" w:cs="Courier New"/>
          <w:color w:val="000000"/>
          <w:sz w:val="20"/>
          <w:szCs w:val="20"/>
        </w:rPr>
        <w:t>++) {</w:t>
      </w:r>
    </w:p>
    <w:p w:rsidR="00574A3F" w:rsidRPr="00574A3F" w:rsidRDefault="00574A3F" w:rsidP="00574A3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r w:rsidRPr="00574A3F">
        <w:rPr>
          <w:rFonts w:ascii="Courier New!important" w:eastAsia="Times New Roman" w:hAnsi="Courier New!important" w:cs="Courier New"/>
          <w:color w:val="000000"/>
          <w:sz w:val="20"/>
          <w:szCs w:val="20"/>
        </w:rPr>
        <w:t xml:space="preserve">        </w:t>
      </w:r>
      <w:r w:rsidRPr="00574A3F">
        <w:rPr>
          <w:rFonts w:ascii="Courier New!important" w:eastAsia="Times New Roman" w:hAnsi="Courier New!important" w:cs="Courier New"/>
          <w:color w:val="008000"/>
          <w:sz w:val="20"/>
          <w:szCs w:val="20"/>
        </w:rPr>
        <w:t>// do something</w:t>
      </w:r>
    </w:p>
    <w:p w:rsidR="00574A3F" w:rsidRPr="00574A3F" w:rsidRDefault="00574A3F" w:rsidP="00574A3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r w:rsidRPr="00574A3F">
        <w:rPr>
          <w:rFonts w:ascii="Courier New!important" w:eastAsia="Times New Roman" w:hAnsi="Courier New!important" w:cs="Courier New"/>
          <w:color w:val="000000"/>
          <w:sz w:val="20"/>
          <w:szCs w:val="20"/>
        </w:rPr>
        <w:t xml:space="preserve">    }</w:t>
      </w:r>
    </w:p>
    <w:p w:rsidR="00574A3F" w:rsidRPr="00574A3F" w:rsidRDefault="00574A3F" w:rsidP="00574A3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240" w:lineRule="auto"/>
        <w:rPr>
          <w:rFonts w:ascii="Courier New!important" w:eastAsia="Times New Roman" w:hAnsi="Courier New!important" w:cs="Courier New"/>
          <w:color w:val="000000"/>
          <w:sz w:val="20"/>
          <w:szCs w:val="20"/>
        </w:rPr>
      </w:pPr>
      <w:r w:rsidRPr="00574A3F">
        <w:rPr>
          <w:rFonts w:ascii="Courier New!important" w:eastAsia="Times New Roman" w:hAnsi="Courier New!important" w:cs="Courier New"/>
          <w:color w:val="000000"/>
          <w:sz w:val="20"/>
          <w:szCs w:val="20"/>
        </w:rPr>
        <w:t>}</w:t>
      </w:r>
    </w:p>
    <w:p w:rsidR="00574A3F" w:rsidRPr="00574A3F" w:rsidRDefault="00574A3F" w:rsidP="00574A3F">
      <w:pPr>
        <w:shd w:val="clear" w:color="auto" w:fill="FFFFFF"/>
        <w:spacing w:before="150" w:after="150" w:line="240" w:lineRule="auto"/>
        <w:rPr>
          <w:rFonts w:ascii="Verdana" w:eastAsia="Times New Roman" w:hAnsi="Verdana" w:cs="Times New Roman"/>
          <w:color w:val="000000"/>
          <w:sz w:val="21"/>
          <w:szCs w:val="21"/>
        </w:rPr>
      </w:pPr>
      <w:r w:rsidRPr="00574A3F">
        <w:rPr>
          <w:rFonts w:ascii="宋体" w:eastAsia="宋体" w:hAnsi="宋体" w:cs="宋体" w:hint="eastAsia"/>
          <w:color w:val="000000"/>
          <w:sz w:val="21"/>
          <w:szCs w:val="21"/>
        </w:rPr>
        <w:t>非常危险的使用习惯，一般情况下循环变量将成为</w:t>
      </w:r>
      <w:r w:rsidRPr="00574A3F">
        <w:rPr>
          <w:rFonts w:ascii="Verdana" w:eastAsia="Times New Roman" w:hAnsi="Verdana" w:cs="Times New Roman"/>
          <w:color w:val="000000"/>
          <w:sz w:val="21"/>
          <w:szCs w:val="21"/>
        </w:rPr>
        <w:t>window</w:t>
      </w:r>
      <w:r w:rsidRPr="00574A3F">
        <w:rPr>
          <w:rFonts w:ascii="宋体" w:eastAsia="宋体" w:hAnsi="宋体" w:cs="宋体" w:hint="eastAsia"/>
          <w:color w:val="000000"/>
          <w:sz w:val="21"/>
          <w:szCs w:val="21"/>
        </w:rPr>
        <w:t>对象上的一个属性被全局使用，极有可能影响程序的正常逻辑实现，想想都蛋疼，大家都懂的，就不在这里赘述了。</w:t>
      </w:r>
      <w:r w:rsidRPr="00574A3F">
        <w:rPr>
          <w:rFonts w:ascii="Verdana" w:eastAsia="Times New Roman" w:hAnsi="Verdana" w:cs="Times New Roman"/>
          <w:color w:val="000000"/>
          <w:sz w:val="21"/>
          <w:szCs w:val="21"/>
        </w:rPr>
        <w:t xml:space="preserve"> </w:t>
      </w:r>
      <w:r w:rsidRPr="00574A3F">
        <w:rPr>
          <w:rFonts w:ascii="Verdana" w:eastAsia="Times New Roman" w:hAnsi="Verdana" w:cs="Times New Roman"/>
          <w:color w:val="000000"/>
          <w:sz w:val="21"/>
          <w:szCs w:val="21"/>
        </w:rPr>
        <w:br/>
      </w:r>
      <w:r w:rsidRPr="00574A3F">
        <w:rPr>
          <w:rFonts w:ascii="宋体" w:eastAsia="宋体" w:hAnsi="宋体" w:cs="宋体" w:hint="eastAsia"/>
          <w:color w:val="000000"/>
          <w:sz w:val="21"/>
          <w:szCs w:val="21"/>
        </w:rPr>
        <w:t>需要着重提一下的是，在</w:t>
      </w:r>
      <w:r w:rsidRPr="00574A3F">
        <w:rPr>
          <w:rFonts w:ascii="Verdana" w:eastAsia="Times New Roman" w:hAnsi="Verdana" w:cs="Times New Roman"/>
          <w:color w:val="000000"/>
          <w:sz w:val="21"/>
          <w:szCs w:val="21"/>
        </w:rPr>
        <w:t>strict</w:t>
      </w:r>
      <w:r w:rsidRPr="00574A3F">
        <w:rPr>
          <w:rFonts w:ascii="宋体" w:eastAsia="宋体" w:hAnsi="宋体" w:cs="宋体" w:hint="eastAsia"/>
          <w:color w:val="000000"/>
          <w:sz w:val="21"/>
          <w:szCs w:val="21"/>
        </w:rPr>
        <w:t>模式下，未声明变量而直接赋值的使用方式会直接抛出异常，早就该这么做啦！引用一下</w:t>
      </w:r>
      <w:proofErr w:type="gramStart"/>
      <w:r w:rsidRPr="00574A3F">
        <w:rPr>
          <w:rFonts w:ascii="Verdana" w:eastAsia="Times New Roman" w:hAnsi="Verdana" w:cs="Times New Roman"/>
          <w:color w:val="000000"/>
          <w:sz w:val="21"/>
          <w:szCs w:val="21"/>
        </w:rPr>
        <w:t>ecma-262</w:t>
      </w:r>
      <w:r w:rsidRPr="00574A3F">
        <w:rPr>
          <w:rFonts w:ascii="宋体" w:eastAsia="宋体" w:hAnsi="宋体" w:cs="宋体" w:hint="eastAsia"/>
          <w:color w:val="000000"/>
          <w:sz w:val="21"/>
          <w:szCs w:val="21"/>
        </w:rPr>
        <w:t>标准附录</w:t>
      </w:r>
      <w:r w:rsidRPr="00574A3F">
        <w:rPr>
          <w:rFonts w:ascii="Verdana" w:eastAsia="Times New Roman" w:hAnsi="Verdana" w:cs="Times New Roman"/>
          <w:color w:val="000000"/>
          <w:sz w:val="21"/>
          <w:szCs w:val="21"/>
        </w:rPr>
        <w:t>C</w:t>
      </w:r>
      <w:r w:rsidRPr="00574A3F">
        <w:rPr>
          <w:rFonts w:ascii="宋体" w:eastAsia="宋体" w:hAnsi="宋体" w:cs="宋体" w:hint="eastAsia"/>
          <w:color w:val="000000"/>
          <w:sz w:val="21"/>
          <w:szCs w:val="21"/>
        </w:rPr>
        <w:t>中的一段话</w:t>
      </w:r>
      <w:proofErr w:type="gramEnd"/>
      <w:r w:rsidRPr="00574A3F">
        <w:rPr>
          <w:rFonts w:ascii="宋体" w:eastAsia="宋体" w:hAnsi="宋体" w:cs="宋体" w:hint="eastAsia"/>
          <w:color w:val="000000"/>
          <w:sz w:val="21"/>
          <w:szCs w:val="21"/>
        </w:rPr>
        <w:t>：</w:t>
      </w:r>
      <w:r w:rsidRPr="00574A3F">
        <w:rPr>
          <w:rFonts w:ascii="Verdana" w:eastAsia="Times New Roman" w:hAnsi="Verdana" w:cs="Times New Roman"/>
          <w:color w:val="000000"/>
          <w:sz w:val="21"/>
          <w:szCs w:val="21"/>
        </w:rPr>
        <w:br/>
      </w:r>
      <w:r w:rsidRPr="00574A3F">
        <w:rPr>
          <w:rFonts w:ascii="Verdana" w:eastAsia="Times New Roman" w:hAnsi="Verdana" w:cs="Times New Roman"/>
          <w:i/>
          <w:iCs/>
          <w:color w:val="000000"/>
          <w:sz w:val="21"/>
          <w:szCs w:val="21"/>
        </w:rPr>
        <w:t xml:space="preserve">"Assignment to an undeclared identifier or otherwise unresolvable reference does not create a property in the global object. When a simple assignment occurs within strict mode code, its </w:t>
      </w:r>
      <w:proofErr w:type="spellStart"/>
      <w:r w:rsidRPr="00574A3F">
        <w:rPr>
          <w:rFonts w:ascii="Verdana" w:eastAsia="Times New Roman" w:hAnsi="Verdana" w:cs="Times New Roman"/>
          <w:i/>
          <w:iCs/>
          <w:color w:val="000000"/>
          <w:sz w:val="21"/>
          <w:szCs w:val="21"/>
        </w:rPr>
        <w:t>LeftHandSide</w:t>
      </w:r>
      <w:proofErr w:type="spellEnd"/>
      <w:r w:rsidRPr="00574A3F">
        <w:rPr>
          <w:rFonts w:ascii="Verdana" w:eastAsia="Times New Roman" w:hAnsi="Verdana" w:cs="Times New Roman"/>
          <w:i/>
          <w:iCs/>
          <w:color w:val="000000"/>
          <w:sz w:val="21"/>
          <w:szCs w:val="21"/>
        </w:rPr>
        <w:t xml:space="preserve"> must not evaluate to an unresolvable Reference. If it does a </w:t>
      </w:r>
      <w:proofErr w:type="spellStart"/>
      <w:r w:rsidRPr="00574A3F">
        <w:rPr>
          <w:rFonts w:ascii="Verdana" w:eastAsia="Times New Roman" w:hAnsi="Verdana" w:cs="Times New Roman"/>
          <w:i/>
          <w:iCs/>
          <w:color w:val="000000"/>
          <w:sz w:val="21"/>
          <w:szCs w:val="21"/>
        </w:rPr>
        <w:t>ReferenceError</w:t>
      </w:r>
      <w:proofErr w:type="spellEnd"/>
      <w:r w:rsidRPr="00574A3F">
        <w:rPr>
          <w:rFonts w:ascii="Verdana" w:eastAsia="Times New Roman" w:hAnsi="Verdana" w:cs="Times New Roman"/>
          <w:i/>
          <w:iCs/>
          <w:color w:val="000000"/>
          <w:sz w:val="21"/>
          <w:szCs w:val="21"/>
        </w:rPr>
        <w:t xml:space="preserve"> exception is thrown (6.2.3.2)."</w:t>
      </w:r>
      <w:r w:rsidRPr="00574A3F">
        <w:rPr>
          <w:rFonts w:ascii="Verdana" w:eastAsia="Times New Roman" w:hAnsi="Verdana" w:cs="Times New Roman"/>
          <w:color w:val="000000"/>
          <w:sz w:val="21"/>
          <w:szCs w:val="21"/>
        </w:rPr>
        <w:br/>
      </w:r>
      <w:r w:rsidRPr="00574A3F">
        <w:rPr>
          <w:rFonts w:ascii="宋体" w:eastAsia="宋体" w:hAnsi="宋体" w:cs="宋体" w:hint="eastAsia"/>
          <w:color w:val="000000"/>
          <w:sz w:val="21"/>
          <w:szCs w:val="21"/>
        </w:rPr>
        <w:t>换言之，如果再使用未经声明的变量的话，</w:t>
      </w:r>
      <w:proofErr w:type="spellStart"/>
      <w:r w:rsidRPr="00574A3F">
        <w:rPr>
          <w:rFonts w:ascii="Verdana" w:eastAsia="Times New Roman" w:hAnsi="Verdana" w:cs="Times New Roman"/>
          <w:color w:val="000000"/>
          <w:sz w:val="21"/>
          <w:szCs w:val="21"/>
        </w:rPr>
        <w:t>ReferenceError</w:t>
      </w:r>
      <w:proofErr w:type="spellEnd"/>
      <w:r w:rsidRPr="00574A3F">
        <w:rPr>
          <w:rFonts w:ascii="宋体" w:eastAsia="宋体" w:hAnsi="宋体" w:cs="宋体" w:hint="eastAsia"/>
          <w:color w:val="000000"/>
          <w:sz w:val="21"/>
          <w:szCs w:val="21"/>
        </w:rPr>
        <w:t>异常会被抛出</w:t>
      </w:r>
      <w:r w:rsidRPr="00574A3F">
        <w:rPr>
          <w:rFonts w:ascii="宋体" w:eastAsia="宋体" w:hAnsi="宋体" w:cs="宋体"/>
          <w:color w:val="000000"/>
          <w:sz w:val="21"/>
          <w:szCs w:val="21"/>
        </w:rPr>
        <w:t>。</w:t>
      </w:r>
    </w:p>
    <w:p w:rsidR="00574A3F" w:rsidRPr="00574A3F" w:rsidRDefault="00574A3F" w:rsidP="00574A3F">
      <w:pPr>
        <w:shd w:val="clear" w:color="auto" w:fill="FFFFFF"/>
        <w:spacing w:before="150" w:after="150" w:line="240" w:lineRule="auto"/>
        <w:rPr>
          <w:rFonts w:ascii="Verdana" w:eastAsia="Times New Roman" w:hAnsi="Verdana" w:cs="Times New Roman"/>
          <w:color w:val="000000"/>
          <w:sz w:val="21"/>
          <w:szCs w:val="21"/>
        </w:rPr>
      </w:pPr>
      <w:r w:rsidRPr="00574A3F">
        <w:rPr>
          <w:rFonts w:ascii="Verdana" w:eastAsia="Times New Roman" w:hAnsi="Verdana" w:cs="Times New Roman"/>
          <w:color w:val="000000"/>
          <w:sz w:val="21"/>
          <w:szCs w:val="21"/>
        </w:rPr>
        <w:t> </w:t>
      </w:r>
    </w:p>
    <w:p w:rsidR="00574A3F" w:rsidRPr="00574A3F" w:rsidRDefault="00574A3F" w:rsidP="00574A3F">
      <w:pPr>
        <w:shd w:val="clear" w:color="auto" w:fill="FFFFFF"/>
        <w:spacing w:before="150" w:after="150" w:line="240" w:lineRule="auto"/>
        <w:rPr>
          <w:rFonts w:ascii="Verdana" w:eastAsia="Times New Roman" w:hAnsi="Verdana" w:cs="Times New Roman"/>
          <w:b/>
          <w:color w:val="000000"/>
          <w:sz w:val="21"/>
          <w:szCs w:val="21"/>
        </w:rPr>
      </w:pPr>
      <w:r w:rsidRPr="00574A3F">
        <w:rPr>
          <w:rFonts w:ascii="宋体" w:eastAsia="宋体" w:hAnsi="宋体" w:cs="宋体" w:hint="eastAsia"/>
          <w:b/>
          <w:color w:val="000000"/>
          <w:sz w:val="21"/>
          <w:szCs w:val="21"/>
        </w:rPr>
        <w:t>习惯</w:t>
      </w:r>
      <w:r w:rsidRPr="00574A3F">
        <w:rPr>
          <w:rFonts w:ascii="Verdana" w:eastAsia="Times New Roman" w:hAnsi="Verdana" w:cs="Times New Roman"/>
          <w:b/>
          <w:color w:val="000000"/>
          <w:sz w:val="21"/>
          <w:szCs w:val="21"/>
        </w:rPr>
        <w:t>2</w:t>
      </w:r>
      <w:r w:rsidRPr="00574A3F">
        <w:rPr>
          <w:rFonts w:ascii="宋体" w:eastAsia="宋体" w:hAnsi="宋体" w:cs="宋体" w:hint="eastAsia"/>
          <w:b/>
          <w:color w:val="000000"/>
          <w:sz w:val="21"/>
          <w:szCs w:val="21"/>
        </w:rPr>
        <w:t>：放在</w:t>
      </w:r>
      <w:r w:rsidRPr="00574A3F">
        <w:rPr>
          <w:rFonts w:ascii="Verdana" w:eastAsia="Times New Roman" w:hAnsi="Verdana" w:cs="Times New Roman"/>
          <w:b/>
          <w:color w:val="000000"/>
          <w:sz w:val="21"/>
          <w:szCs w:val="21"/>
        </w:rPr>
        <w:t>for</w:t>
      </w:r>
      <w:r w:rsidRPr="00574A3F">
        <w:rPr>
          <w:rFonts w:ascii="宋体" w:eastAsia="宋体" w:hAnsi="宋体" w:cs="宋体" w:hint="eastAsia"/>
          <w:b/>
          <w:color w:val="000000"/>
          <w:sz w:val="21"/>
          <w:szCs w:val="21"/>
        </w:rPr>
        <w:t>循环初始语句块中并反复声</w:t>
      </w:r>
      <w:r w:rsidRPr="00574A3F">
        <w:rPr>
          <w:rFonts w:ascii="宋体" w:eastAsia="宋体" w:hAnsi="宋体" w:cs="宋体"/>
          <w:b/>
          <w:color w:val="000000"/>
          <w:sz w:val="21"/>
          <w:szCs w:val="21"/>
        </w:rPr>
        <w:t>明</w:t>
      </w:r>
    </w:p>
    <w:p w:rsidR="00574A3F" w:rsidRPr="00574A3F" w:rsidRDefault="00574A3F" w:rsidP="00574A3F">
      <w:pPr>
        <w:shd w:val="clear" w:color="auto" w:fill="F5F5F5"/>
        <w:spacing w:after="0" w:line="240" w:lineRule="auto"/>
        <w:rPr>
          <w:rFonts w:ascii="Courier New!important" w:eastAsia="Times New Roman" w:hAnsi="Courier New!important" w:cs="Times New Roman"/>
          <w:color w:val="000000"/>
          <w:sz w:val="21"/>
          <w:szCs w:val="21"/>
        </w:rPr>
      </w:pPr>
      <w:r>
        <w:rPr>
          <w:rFonts w:ascii="Courier New!important" w:eastAsia="Times New Roman" w:hAnsi="Courier New!important" w:cs="Times New Roman"/>
          <w:noProof/>
          <w:color w:val="008000"/>
          <w:sz w:val="21"/>
          <w:szCs w:val="21"/>
        </w:rPr>
        <w:drawing>
          <wp:inline distT="0" distB="0" distL="0" distR="0">
            <wp:extent cx="9525" cy="9525"/>
            <wp:effectExtent l="0" t="0" r="0" b="0"/>
            <wp:docPr id="6" name="Picture 6" descr="复制代码">
              <a:hlinkClick xmlns:a="http://schemas.openxmlformats.org/drawingml/2006/main" r:id="rId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复制代码">
                      <a:hlinkClick r:id="rId5" tooltip="&quot;复制代码&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rsidR="00574A3F" w:rsidRPr="00574A3F" w:rsidRDefault="00574A3F" w:rsidP="00574A3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proofErr w:type="gramStart"/>
      <w:r w:rsidRPr="00574A3F">
        <w:rPr>
          <w:rFonts w:ascii="Courier New!important" w:eastAsia="Times New Roman" w:hAnsi="Courier New!important" w:cs="Courier New"/>
          <w:color w:val="0000FF"/>
          <w:sz w:val="20"/>
          <w:szCs w:val="20"/>
        </w:rPr>
        <w:t>function</w:t>
      </w:r>
      <w:proofErr w:type="gramEnd"/>
      <w:r w:rsidRPr="00574A3F">
        <w:rPr>
          <w:rFonts w:ascii="Courier New!important" w:eastAsia="Times New Roman" w:hAnsi="Courier New!important" w:cs="Courier New"/>
          <w:color w:val="000000"/>
          <w:sz w:val="20"/>
          <w:szCs w:val="20"/>
        </w:rPr>
        <w:t xml:space="preserve"> loop(</w:t>
      </w:r>
      <w:proofErr w:type="spellStart"/>
      <w:r w:rsidRPr="00574A3F">
        <w:rPr>
          <w:rFonts w:ascii="Courier New!important" w:eastAsia="Times New Roman" w:hAnsi="Courier New!important" w:cs="Courier New"/>
          <w:color w:val="000000"/>
          <w:sz w:val="20"/>
          <w:szCs w:val="20"/>
        </w:rPr>
        <w:t>arr</w:t>
      </w:r>
      <w:proofErr w:type="spellEnd"/>
      <w:r w:rsidRPr="00574A3F">
        <w:rPr>
          <w:rFonts w:ascii="Courier New!important" w:eastAsia="Times New Roman" w:hAnsi="Courier New!important" w:cs="Courier New"/>
          <w:color w:val="000000"/>
          <w:sz w:val="20"/>
          <w:szCs w:val="20"/>
        </w:rPr>
        <w:t>) {</w:t>
      </w:r>
    </w:p>
    <w:p w:rsidR="00574A3F" w:rsidRPr="00574A3F" w:rsidRDefault="00574A3F" w:rsidP="00574A3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r w:rsidRPr="00574A3F">
        <w:rPr>
          <w:rFonts w:ascii="Courier New!important" w:eastAsia="Times New Roman" w:hAnsi="Courier New!important" w:cs="Courier New"/>
          <w:color w:val="000000"/>
          <w:sz w:val="20"/>
          <w:szCs w:val="20"/>
        </w:rPr>
        <w:t xml:space="preserve">    </w:t>
      </w:r>
      <w:proofErr w:type="gramStart"/>
      <w:r w:rsidRPr="00574A3F">
        <w:rPr>
          <w:rFonts w:ascii="Courier New!important" w:eastAsia="Times New Roman" w:hAnsi="Courier New!important" w:cs="Courier New"/>
          <w:color w:val="0000FF"/>
          <w:sz w:val="20"/>
          <w:szCs w:val="20"/>
        </w:rPr>
        <w:t>for</w:t>
      </w:r>
      <w:proofErr w:type="gramEnd"/>
      <w:r w:rsidRPr="00574A3F">
        <w:rPr>
          <w:rFonts w:ascii="Courier New!important" w:eastAsia="Times New Roman" w:hAnsi="Courier New!important" w:cs="Courier New"/>
          <w:color w:val="000000"/>
          <w:sz w:val="20"/>
          <w:szCs w:val="20"/>
        </w:rPr>
        <w:t xml:space="preserve"> (</w:t>
      </w:r>
      <w:proofErr w:type="spellStart"/>
      <w:r w:rsidRPr="00574A3F">
        <w:rPr>
          <w:rFonts w:ascii="Courier New!important" w:eastAsia="Times New Roman" w:hAnsi="Courier New!important" w:cs="Courier New"/>
          <w:color w:val="0000FF"/>
          <w:sz w:val="20"/>
          <w:szCs w:val="20"/>
        </w:rPr>
        <w:t>var</w:t>
      </w:r>
      <w:proofErr w:type="spellEnd"/>
      <w:r w:rsidRPr="00574A3F">
        <w:rPr>
          <w:rFonts w:ascii="Courier New!important" w:eastAsia="Times New Roman" w:hAnsi="Courier New!important" w:cs="Courier New"/>
          <w:color w:val="000000"/>
          <w:sz w:val="20"/>
          <w:szCs w:val="20"/>
        </w:rPr>
        <w:t xml:space="preserve"> </w:t>
      </w:r>
      <w:proofErr w:type="spellStart"/>
      <w:r w:rsidRPr="00574A3F">
        <w:rPr>
          <w:rFonts w:ascii="Courier New!important" w:eastAsia="Times New Roman" w:hAnsi="Courier New!important" w:cs="Courier New"/>
          <w:color w:val="000000"/>
          <w:sz w:val="20"/>
          <w:szCs w:val="20"/>
        </w:rPr>
        <w:t>i</w:t>
      </w:r>
      <w:proofErr w:type="spellEnd"/>
      <w:r w:rsidRPr="00574A3F">
        <w:rPr>
          <w:rFonts w:ascii="Courier New!important" w:eastAsia="Times New Roman" w:hAnsi="Courier New!important" w:cs="Courier New"/>
          <w:color w:val="000000"/>
          <w:sz w:val="20"/>
          <w:szCs w:val="20"/>
        </w:rPr>
        <w:t xml:space="preserve"> = 0; </w:t>
      </w:r>
      <w:proofErr w:type="spellStart"/>
      <w:r w:rsidRPr="00574A3F">
        <w:rPr>
          <w:rFonts w:ascii="Courier New!important" w:eastAsia="Times New Roman" w:hAnsi="Courier New!important" w:cs="Courier New"/>
          <w:color w:val="000000"/>
          <w:sz w:val="20"/>
          <w:szCs w:val="20"/>
        </w:rPr>
        <w:t>i</w:t>
      </w:r>
      <w:proofErr w:type="spellEnd"/>
      <w:r w:rsidRPr="00574A3F">
        <w:rPr>
          <w:rFonts w:ascii="Courier New!important" w:eastAsia="Times New Roman" w:hAnsi="Courier New!important" w:cs="Courier New"/>
          <w:color w:val="000000"/>
          <w:sz w:val="20"/>
          <w:szCs w:val="20"/>
        </w:rPr>
        <w:t xml:space="preserve"> &lt; </w:t>
      </w:r>
      <w:proofErr w:type="spellStart"/>
      <w:r w:rsidRPr="00574A3F">
        <w:rPr>
          <w:rFonts w:ascii="Courier New!important" w:eastAsia="Times New Roman" w:hAnsi="Courier New!important" w:cs="Courier New"/>
          <w:color w:val="000000"/>
          <w:sz w:val="20"/>
          <w:szCs w:val="20"/>
        </w:rPr>
        <w:t>arr.length</w:t>
      </w:r>
      <w:proofErr w:type="spellEnd"/>
      <w:r w:rsidRPr="00574A3F">
        <w:rPr>
          <w:rFonts w:ascii="Courier New!important" w:eastAsia="Times New Roman" w:hAnsi="Courier New!important" w:cs="Courier New"/>
          <w:color w:val="000000"/>
          <w:sz w:val="20"/>
          <w:szCs w:val="20"/>
        </w:rPr>
        <w:t xml:space="preserve">; </w:t>
      </w:r>
      <w:proofErr w:type="spellStart"/>
      <w:r w:rsidRPr="00574A3F">
        <w:rPr>
          <w:rFonts w:ascii="Courier New!important" w:eastAsia="Times New Roman" w:hAnsi="Courier New!important" w:cs="Courier New"/>
          <w:color w:val="000000"/>
          <w:sz w:val="20"/>
          <w:szCs w:val="20"/>
        </w:rPr>
        <w:t>i</w:t>
      </w:r>
      <w:proofErr w:type="spellEnd"/>
      <w:r w:rsidRPr="00574A3F">
        <w:rPr>
          <w:rFonts w:ascii="Courier New!important" w:eastAsia="Times New Roman" w:hAnsi="Courier New!important" w:cs="Courier New"/>
          <w:color w:val="000000"/>
          <w:sz w:val="20"/>
          <w:szCs w:val="20"/>
        </w:rPr>
        <w:t>++ ){</w:t>
      </w:r>
    </w:p>
    <w:p w:rsidR="00574A3F" w:rsidRPr="00574A3F" w:rsidRDefault="00574A3F" w:rsidP="00574A3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lang w:val="pt-BR"/>
        </w:rPr>
      </w:pPr>
      <w:r w:rsidRPr="00574A3F">
        <w:rPr>
          <w:rFonts w:ascii="Courier New!important" w:eastAsia="Times New Roman" w:hAnsi="Courier New!important" w:cs="Courier New"/>
          <w:color w:val="000000"/>
          <w:sz w:val="20"/>
          <w:szCs w:val="20"/>
        </w:rPr>
        <w:t xml:space="preserve">        </w:t>
      </w:r>
      <w:r w:rsidRPr="00574A3F">
        <w:rPr>
          <w:rFonts w:ascii="Courier New!important" w:eastAsia="Times New Roman" w:hAnsi="Courier New!important" w:cs="Courier New"/>
          <w:color w:val="008000"/>
          <w:sz w:val="20"/>
          <w:szCs w:val="20"/>
          <w:lang w:val="pt-BR"/>
        </w:rPr>
        <w:t>// do someting</w:t>
      </w:r>
    </w:p>
    <w:p w:rsidR="00574A3F" w:rsidRPr="00574A3F" w:rsidRDefault="00574A3F" w:rsidP="00574A3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lang w:val="pt-BR"/>
        </w:rPr>
      </w:pPr>
      <w:r w:rsidRPr="00574A3F">
        <w:rPr>
          <w:rFonts w:ascii="Courier New!important" w:eastAsia="Times New Roman" w:hAnsi="Courier New!important" w:cs="Courier New"/>
          <w:color w:val="000000"/>
          <w:sz w:val="20"/>
          <w:szCs w:val="20"/>
          <w:lang w:val="pt-BR"/>
        </w:rPr>
        <w:t xml:space="preserve">    }</w:t>
      </w:r>
    </w:p>
    <w:p w:rsidR="00574A3F" w:rsidRPr="00574A3F" w:rsidRDefault="00574A3F" w:rsidP="00574A3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lang w:val="pt-BR"/>
        </w:rPr>
      </w:pPr>
      <w:r w:rsidRPr="00574A3F">
        <w:rPr>
          <w:rFonts w:ascii="Courier New!important" w:eastAsia="Times New Roman" w:hAnsi="Courier New!important" w:cs="Courier New"/>
          <w:color w:val="000000"/>
          <w:sz w:val="20"/>
          <w:szCs w:val="20"/>
          <w:lang w:val="pt-BR"/>
        </w:rPr>
        <w:t xml:space="preserve">    </w:t>
      </w:r>
      <w:r w:rsidRPr="00574A3F">
        <w:rPr>
          <w:rFonts w:ascii="Courier New!important" w:eastAsia="Times New Roman" w:hAnsi="Courier New!important" w:cs="Courier New"/>
          <w:color w:val="008000"/>
          <w:sz w:val="20"/>
          <w:szCs w:val="20"/>
          <w:lang w:val="pt-BR"/>
        </w:rPr>
        <w:t>console.log(i);</w:t>
      </w:r>
    </w:p>
    <w:p w:rsidR="00574A3F" w:rsidRPr="00574A3F" w:rsidRDefault="00574A3F" w:rsidP="00574A3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r w:rsidRPr="00574A3F">
        <w:rPr>
          <w:rFonts w:ascii="Courier New!important" w:eastAsia="Times New Roman" w:hAnsi="Courier New!important" w:cs="Courier New"/>
          <w:color w:val="000000"/>
          <w:sz w:val="20"/>
          <w:szCs w:val="20"/>
          <w:lang w:val="pt-BR"/>
        </w:rPr>
        <w:t xml:space="preserve">    </w:t>
      </w:r>
      <w:proofErr w:type="gramStart"/>
      <w:r w:rsidRPr="00574A3F">
        <w:rPr>
          <w:rFonts w:ascii="Courier New!important" w:eastAsia="Times New Roman" w:hAnsi="Courier New!important" w:cs="Courier New"/>
          <w:color w:val="0000FF"/>
          <w:sz w:val="20"/>
          <w:szCs w:val="20"/>
        </w:rPr>
        <w:t>for</w:t>
      </w:r>
      <w:proofErr w:type="gramEnd"/>
      <w:r w:rsidRPr="00574A3F">
        <w:rPr>
          <w:rFonts w:ascii="Courier New!important" w:eastAsia="Times New Roman" w:hAnsi="Courier New!important" w:cs="Courier New"/>
          <w:color w:val="000000"/>
          <w:sz w:val="20"/>
          <w:szCs w:val="20"/>
        </w:rPr>
        <w:t xml:space="preserve"> (</w:t>
      </w:r>
      <w:proofErr w:type="spellStart"/>
      <w:r w:rsidRPr="00574A3F">
        <w:rPr>
          <w:rFonts w:ascii="Courier New!important" w:eastAsia="Times New Roman" w:hAnsi="Courier New!important" w:cs="Courier New"/>
          <w:color w:val="0000FF"/>
          <w:sz w:val="20"/>
          <w:szCs w:val="20"/>
        </w:rPr>
        <w:t>var</w:t>
      </w:r>
      <w:proofErr w:type="spellEnd"/>
      <w:r w:rsidRPr="00574A3F">
        <w:rPr>
          <w:rFonts w:ascii="Courier New!important" w:eastAsia="Times New Roman" w:hAnsi="Courier New!important" w:cs="Courier New"/>
          <w:color w:val="000000"/>
          <w:sz w:val="20"/>
          <w:szCs w:val="20"/>
        </w:rPr>
        <w:t xml:space="preserve"> </w:t>
      </w:r>
      <w:proofErr w:type="spellStart"/>
      <w:r w:rsidRPr="00574A3F">
        <w:rPr>
          <w:rFonts w:ascii="Courier New!important" w:eastAsia="Times New Roman" w:hAnsi="Courier New!important" w:cs="Courier New"/>
          <w:color w:val="000000"/>
          <w:sz w:val="20"/>
          <w:szCs w:val="20"/>
        </w:rPr>
        <w:t>i</w:t>
      </w:r>
      <w:proofErr w:type="spellEnd"/>
      <w:r w:rsidRPr="00574A3F">
        <w:rPr>
          <w:rFonts w:ascii="Courier New!important" w:eastAsia="Times New Roman" w:hAnsi="Courier New!important" w:cs="Courier New"/>
          <w:color w:val="000000"/>
          <w:sz w:val="20"/>
          <w:szCs w:val="20"/>
        </w:rPr>
        <w:t xml:space="preserve"> = 0; </w:t>
      </w:r>
      <w:proofErr w:type="spellStart"/>
      <w:r w:rsidRPr="00574A3F">
        <w:rPr>
          <w:rFonts w:ascii="Courier New!important" w:eastAsia="Times New Roman" w:hAnsi="Courier New!important" w:cs="Courier New"/>
          <w:color w:val="000000"/>
          <w:sz w:val="20"/>
          <w:szCs w:val="20"/>
        </w:rPr>
        <w:t>i</w:t>
      </w:r>
      <w:proofErr w:type="spellEnd"/>
      <w:r w:rsidRPr="00574A3F">
        <w:rPr>
          <w:rFonts w:ascii="Courier New!important" w:eastAsia="Times New Roman" w:hAnsi="Courier New!important" w:cs="Courier New"/>
          <w:color w:val="000000"/>
          <w:sz w:val="20"/>
          <w:szCs w:val="20"/>
        </w:rPr>
        <w:t xml:space="preserve"> &lt; </w:t>
      </w:r>
      <w:proofErr w:type="spellStart"/>
      <w:r w:rsidRPr="00574A3F">
        <w:rPr>
          <w:rFonts w:ascii="Courier New!important" w:eastAsia="Times New Roman" w:hAnsi="Courier New!important" w:cs="Courier New"/>
          <w:color w:val="000000"/>
          <w:sz w:val="20"/>
          <w:szCs w:val="20"/>
        </w:rPr>
        <w:t>arr.length</w:t>
      </w:r>
      <w:proofErr w:type="spellEnd"/>
      <w:r w:rsidRPr="00574A3F">
        <w:rPr>
          <w:rFonts w:ascii="Courier New!important" w:eastAsia="Times New Roman" w:hAnsi="Courier New!important" w:cs="Courier New"/>
          <w:color w:val="000000"/>
          <w:sz w:val="20"/>
          <w:szCs w:val="20"/>
        </w:rPr>
        <w:t xml:space="preserve">; </w:t>
      </w:r>
      <w:proofErr w:type="spellStart"/>
      <w:r w:rsidRPr="00574A3F">
        <w:rPr>
          <w:rFonts w:ascii="Courier New!important" w:eastAsia="Times New Roman" w:hAnsi="Courier New!important" w:cs="Courier New"/>
          <w:color w:val="000000"/>
          <w:sz w:val="20"/>
          <w:szCs w:val="20"/>
        </w:rPr>
        <w:t>i</w:t>
      </w:r>
      <w:proofErr w:type="spellEnd"/>
      <w:r w:rsidRPr="00574A3F">
        <w:rPr>
          <w:rFonts w:ascii="Courier New!important" w:eastAsia="Times New Roman" w:hAnsi="Courier New!important" w:cs="Courier New"/>
          <w:color w:val="000000"/>
          <w:sz w:val="20"/>
          <w:szCs w:val="20"/>
        </w:rPr>
        <w:t>++ ){</w:t>
      </w:r>
    </w:p>
    <w:p w:rsidR="00574A3F" w:rsidRPr="00574A3F" w:rsidRDefault="00574A3F" w:rsidP="00574A3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r w:rsidRPr="00574A3F">
        <w:rPr>
          <w:rFonts w:ascii="Courier New!important" w:eastAsia="Times New Roman" w:hAnsi="Courier New!important" w:cs="Courier New"/>
          <w:color w:val="000000"/>
          <w:sz w:val="20"/>
          <w:szCs w:val="20"/>
        </w:rPr>
        <w:t xml:space="preserve">        </w:t>
      </w:r>
      <w:r w:rsidRPr="00574A3F">
        <w:rPr>
          <w:rFonts w:ascii="Courier New!important" w:eastAsia="Times New Roman" w:hAnsi="Courier New!important" w:cs="Courier New"/>
          <w:color w:val="008000"/>
          <w:sz w:val="20"/>
          <w:szCs w:val="20"/>
        </w:rPr>
        <w:t>// do something else</w:t>
      </w:r>
    </w:p>
    <w:p w:rsidR="00574A3F" w:rsidRPr="00574A3F" w:rsidRDefault="00574A3F" w:rsidP="00574A3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r w:rsidRPr="00574A3F">
        <w:rPr>
          <w:rFonts w:ascii="Courier New!important" w:eastAsia="Times New Roman" w:hAnsi="Courier New!important" w:cs="Courier New"/>
          <w:color w:val="000000"/>
          <w:sz w:val="20"/>
          <w:szCs w:val="20"/>
        </w:rPr>
        <w:t xml:space="preserve">    }</w:t>
      </w:r>
    </w:p>
    <w:p w:rsidR="00574A3F" w:rsidRPr="00574A3F" w:rsidRDefault="00574A3F" w:rsidP="00574A3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r w:rsidRPr="00574A3F">
        <w:rPr>
          <w:rFonts w:ascii="Courier New!important" w:eastAsia="Times New Roman" w:hAnsi="Courier New!important" w:cs="Courier New"/>
          <w:color w:val="000000"/>
          <w:sz w:val="20"/>
          <w:szCs w:val="20"/>
        </w:rPr>
        <w:t>}</w:t>
      </w:r>
    </w:p>
    <w:p w:rsidR="00574A3F" w:rsidRPr="00574A3F" w:rsidRDefault="00574A3F" w:rsidP="00574A3F">
      <w:pPr>
        <w:shd w:val="clear" w:color="auto" w:fill="F5F5F5"/>
        <w:spacing w:after="75" w:line="240" w:lineRule="auto"/>
        <w:rPr>
          <w:rFonts w:ascii="Courier New!important" w:eastAsia="Times New Roman" w:hAnsi="Courier New!important" w:cs="Times New Roman"/>
          <w:color w:val="000000"/>
          <w:sz w:val="21"/>
          <w:szCs w:val="21"/>
        </w:rPr>
      </w:pPr>
      <w:r>
        <w:rPr>
          <w:rFonts w:ascii="Courier New!important" w:eastAsia="Times New Roman" w:hAnsi="Courier New!important" w:cs="Times New Roman"/>
          <w:noProof/>
          <w:color w:val="008000"/>
          <w:sz w:val="21"/>
          <w:szCs w:val="21"/>
        </w:rPr>
        <w:drawing>
          <wp:inline distT="0" distB="0" distL="0" distR="0">
            <wp:extent cx="9525" cy="9525"/>
            <wp:effectExtent l="0" t="0" r="0" b="0"/>
            <wp:docPr id="5" name="Picture 5" descr="复制代码">
              <a:hlinkClick xmlns:a="http://schemas.openxmlformats.org/drawingml/2006/main" r:id="rId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复制代码">
                      <a:hlinkClick r:id="rId5" tooltip="&quot;复制代码&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rsidR="00574A3F" w:rsidRPr="00574A3F" w:rsidRDefault="00574A3F" w:rsidP="00574A3F">
      <w:pPr>
        <w:shd w:val="clear" w:color="auto" w:fill="FFFFFF"/>
        <w:spacing w:before="150" w:after="150" w:line="240" w:lineRule="auto"/>
        <w:rPr>
          <w:rFonts w:ascii="Verdana" w:eastAsia="Times New Roman" w:hAnsi="Verdana" w:cs="Times New Roman"/>
          <w:color w:val="000000"/>
          <w:sz w:val="21"/>
          <w:szCs w:val="21"/>
        </w:rPr>
      </w:pPr>
      <w:r w:rsidRPr="00574A3F">
        <w:rPr>
          <w:rFonts w:ascii="宋体" w:eastAsia="宋体" w:hAnsi="宋体" w:cs="宋体" w:hint="eastAsia"/>
          <w:color w:val="000000"/>
          <w:sz w:val="21"/>
          <w:szCs w:val="21"/>
        </w:rPr>
        <w:t>这种方式看似最安全规范，很多从</w:t>
      </w:r>
      <w:r w:rsidRPr="00574A3F">
        <w:rPr>
          <w:rFonts w:ascii="Verdana" w:eastAsia="Times New Roman" w:hAnsi="Verdana" w:cs="Times New Roman"/>
          <w:color w:val="000000"/>
          <w:sz w:val="21"/>
          <w:szCs w:val="21"/>
        </w:rPr>
        <w:t>C</w:t>
      </w:r>
      <w:r w:rsidRPr="00574A3F">
        <w:rPr>
          <w:rFonts w:ascii="宋体" w:eastAsia="宋体" w:hAnsi="宋体" w:cs="宋体" w:hint="eastAsia"/>
          <w:color w:val="000000"/>
          <w:sz w:val="21"/>
          <w:szCs w:val="21"/>
        </w:rPr>
        <w:t>和</w:t>
      </w:r>
      <w:r w:rsidRPr="00574A3F">
        <w:rPr>
          <w:rFonts w:ascii="Verdana" w:eastAsia="Times New Roman" w:hAnsi="Verdana" w:cs="Times New Roman"/>
          <w:color w:val="000000"/>
          <w:sz w:val="21"/>
          <w:szCs w:val="21"/>
        </w:rPr>
        <w:t>Java</w:t>
      </w:r>
      <w:r w:rsidRPr="00574A3F">
        <w:rPr>
          <w:rFonts w:ascii="宋体" w:eastAsia="宋体" w:hAnsi="宋体" w:cs="宋体" w:hint="eastAsia"/>
          <w:color w:val="000000"/>
          <w:sz w:val="21"/>
          <w:szCs w:val="21"/>
        </w:rPr>
        <w:t>转到前端开发的同学都偏爱这样的写法，事实上，这也许是由于对</w:t>
      </w:r>
      <w:proofErr w:type="spellStart"/>
      <w:r w:rsidRPr="00574A3F">
        <w:rPr>
          <w:rFonts w:ascii="Verdana" w:eastAsia="Times New Roman" w:hAnsi="Verdana" w:cs="Times New Roman"/>
          <w:color w:val="000000"/>
          <w:sz w:val="21"/>
          <w:szCs w:val="21"/>
        </w:rPr>
        <w:t>Javascript</w:t>
      </w:r>
      <w:proofErr w:type="spellEnd"/>
      <w:r w:rsidRPr="00574A3F">
        <w:rPr>
          <w:rFonts w:ascii="宋体" w:eastAsia="宋体" w:hAnsi="宋体" w:cs="宋体" w:hint="eastAsia"/>
          <w:color w:val="000000"/>
          <w:sz w:val="21"/>
          <w:szCs w:val="21"/>
        </w:rPr>
        <w:t>中一个重要概念有所误解造成的</w:t>
      </w:r>
      <w:r w:rsidRPr="00574A3F">
        <w:rPr>
          <w:rFonts w:ascii="Verdana" w:eastAsia="Times New Roman" w:hAnsi="Verdana" w:cs="Verdana"/>
          <w:color w:val="000000"/>
          <w:sz w:val="21"/>
          <w:szCs w:val="21"/>
        </w:rPr>
        <w:t>——</w:t>
      </w:r>
      <w:r w:rsidRPr="00574A3F">
        <w:rPr>
          <w:rFonts w:ascii="宋体" w:eastAsia="宋体" w:hAnsi="宋体" w:cs="宋体" w:hint="eastAsia"/>
          <w:color w:val="000000"/>
          <w:sz w:val="21"/>
          <w:szCs w:val="21"/>
        </w:rPr>
        <w:t>变量作用域。不同于</w:t>
      </w:r>
      <w:r w:rsidRPr="00574A3F">
        <w:rPr>
          <w:rFonts w:ascii="Verdana" w:eastAsia="Times New Roman" w:hAnsi="Verdana" w:cs="Times New Roman"/>
          <w:color w:val="000000"/>
          <w:sz w:val="21"/>
          <w:szCs w:val="21"/>
        </w:rPr>
        <w:t>C</w:t>
      </w:r>
      <w:r w:rsidRPr="00574A3F">
        <w:rPr>
          <w:rFonts w:ascii="宋体" w:eastAsia="宋体" w:hAnsi="宋体" w:cs="宋体" w:hint="eastAsia"/>
          <w:color w:val="000000"/>
          <w:sz w:val="21"/>
          <w:szCs w:val="21"/>
        </w:rPr>
        <w:t>和</w:t>
      </w:r>
      <w:r w:rsidRPr="00574A3F">
        <w:rPr>
          <w:rFonts w:ascii="Verdana" w:eastAsia="Times New Roman" w:hAnsi="Verdana" w:cs="Times New Roman"/>
          <w:color w:val="000000"/>
          <w:sz w:val="21"/>
          <w:szCs w:val="21"/>
        </w:rPr>
        <w:t>Java</w:t>
      </w:r>
      <w:r w:rsidRPr="00574A3F">
        <w:rPr>
          <w:rFonts w:ascii="宋体" w:eastAsia="宋体" w:hAnsi="宋体" w:cs="宋体" w:hint="eastAsia"/>
          <w:color w:val="000000"/>
          <w:sz w:val="21"/>
          <w:szCs w:val="21"/>
        </w:rPr>
        <w:t>，</w:t>
      </w:r>
      <w:proofErr w:type="spellStart"/>
      <w:r w:rsidRPr="00574A3F">
        <w:rPr>
          <w:rFonts w:ascii="Verdana" w:eastAsia="Times New Roman" w:hAnsi="Verdana" w:cs="Times New Roman"/>
          <w:color w:val="000000"/>
          <w:sz w:val="21"/>
          <w:szCs w:val="21"/>
        </w:rPr>
        <w:t>Javascript</w:t>
      </w:r>
      <w:proofErr w:type="spellEnd"/>
      <w:r w:rsidRPr="00574A3F">
        <w:rPr>
          <w:rFonts w:ascii="宋体" w:eastAsia="宋体" w:hAnsi="宋体" w:cs="宋体" w:hint="eastAsia"/>
          <w:color w:val="000000"/>
          <w:sz w:val="21"/>
          <w:szCs w:val="21"/>
        </w:rPr>
        <w:t>并不具备真正的块级作用域，也就是说，在第一个循环结束之后，</w:t>
      </w:r>
      <w:proofErr w:type="gramStart"/>
      <w:r w:rsidRPr="00574A3F">
        <w:rPr>
          <w:rFonts w:ascii="Verdana" w:eastAsia="Times New Roman" w:hAnsi="Verdana" w:cs="Times New Roman"/>
          <w:color w:val="000000"/>
          <w:sz w:val="21"/>
          <w:szCs w:val="21"/>
        </w:rPr>
        <w:t>console.log(</w:t>
      </w:r>
      <w:proofErr w:type="spellStart"/>
      <w:proofErr w:type="gramEnd"/>
      <w:r w:rsidRPr="00574A3F">
        <w:rPr>
          <w:rFonts w:ascii="Verdana" w:eastAsia="Times New Roman" w:hAnsi="Verdana" w:cs="Times New Roman"/>
          <w:color w:val="000000"/>
          <w:sz w:val="21"/>
          <w:szCs w:val="21"/>
        </w:rPr>
        <w:t>i</w:t>
      </w:r>
      <w:proofErr w:type="spellEnd"/>
      <w:r w:rsidRPr="00574A3F">
        <w:rPr>
          <w:rFonts w:ascii="Verdana" w:eastAsia="Times New Roman" w:hAnsi="Verdana" w:cs="Times New Roman"/>
          <w:color w:val="000000"/>
          <w:sz w:val="21"/>
          <w:szCs w:val="21"/>
        </w:rPr>
        <w:t>)</w:t>
      </w:r>
      <w:r w:rsidRPr="00574A3F">
        <w:rPr>
          <w:rFonts w:ascii="宋体" w:eastAsia="宋体" w:hAnsi="宋体" w:cs="宋体" w:hint="eastAsia"/>
          <w:color w:val="000000"/>
          <w:sz w:val="21"/>
          <w:szCs w:val="21"/>
        </w:rPr>
        <w:t>并不会打印</w:t>
      </w:r>
      <w:r w:rsidRPr="00574A3F">
        <w:rPr>
          <w:rFonts w:ascii="Verdana" w:eastAsia="Times New Roman" w:hAnsi="Verdana" w:cs="Times New Roman"/>
          <w:color w:val="000000"/>
          <w:sz w:val="21"/>
          <w:szCs w:val="21"/>
        </w:rPr>
        <w:t>undefined</w:t>
      </w:r>
      <w:r w:rsidRPr="00574A3F">
        <w:rPr>
          <w:rFonts w:ascii="宋体" w:eastAsia="宋体" w:hAnsi="宋体" w:cs="宋体" w:hint="eastAsia"/>
          <w:color w:val="000000"/>
          <w:sz w:val="21"/>
          <w:szCs w:val="21"/>
        </w:rPr>
        <w:t>或者抛出</w:t>
      </w:r>
      <w:proofErr w:type="spellStart"/>
      <w:r w:rsidRPr="00574A3F">
        <w:rPr>
          <w:rFonts w:ascii="Verdana" w:eastAsia="Times New Roman" w:hAnsi="Verdana" w:cs="Times New Roman"/>
          <w:color w:val="000000"/>
          <w:sz w:val="21"/>
          <w:szCs w:val="21"/>
        </w:rPr>
        <w:t>ReferenceError</w:t>
      </w:r>
      <w:proofErr w:type="spellEnd"/>
      <w:r w:rsidRPr="00574A3F">
        <w:rPr>
          <w:rFonts w:ascii="宋体" w:eastAsia="宋体" w:hAnsi="宋体" w:cs="宋体" w:hint="eastAsia"/>
          <w:color w:val="000000"/>
          <w:sz w:val="21"/>
          <w:szCs w:val="21"/>
        </w:rPr>
        <w:t>异常，而是会正常打印出</w:t>
      </w:r>
      <w:proofErr w:type="spellStart"/>
      <w:r w:rsidRPr="00574A3F">
        <w:rPr>
          <w:rFonts w:ascii="Verdana" w:eastAsia="Times New Roman" w:hAnsi="Verdana" w:cs="Times New Roman"/>
          <w:color w:val="000000"/>
          <w:sz w:val="21"/>
          <w:szCs w:val="21"/>
        </w:rPr>
        <w:t>arr.length</w:t>
      </w:r>
      <w:proofErr w:type="spellEnd"/>
      <w:r w:rsidRPr="00574A3F">
        <w:rPr>
          <w:rFonts w:ascii="宋体" w:eastAsia="宋体" w:hAnsi="宋体" w:cs="宋体" w:hint="eastAsia"/>
          <w:color w:val="000000"/>
          <w:sz w:val="21"/>
          <w:szCs w:val="21"/>
        </w:rPr>
        <w:t>。</w:t>
      </w:r>
      <w:r w:rsidRPr="00574A3F">
        <w:rPr>
          <w:rFonts w:ascii="Verdana" w:eastAsia="Times New Roman" w:hAnsi="Verdana" w:cs="Times New Roman"/>
          <w:color w:val="000000"/>
          <w:sz w:val="21"/>
          <w:szCs w:val="21"/>
        </w:rPr>
        <w:br/>
      </w:r>
      <w:r w:rsidRPr="00574A3F">
        <w:rPr>
          <w:rFonts w:ascii="宋体" w:eastAsia="宋体" w:hAnsi="宋体" w:cs="宋体" w:hint="eastAsia"/>
          <w:color w:val="000000"/>
          <w:sz w:val="21"/>
          <w:szCs w:val="21"/>
        </w:rPr>
        <w:t>当然，这样的写法虽然除了美观以外意义不大，但是长久以来兼容性良好且没有违反任何规范</w:t>
      </w:r>
      <w:r w:rsidRPr="00574A3F">
        <w:rPr>
          <w:rFonts w:ascii="Verdana" w:eastAsia="Times New Roman" w:hAnsi="Verdana" w:cs="Verdana"/>
          <w:color w:val="000000"/>
          <w:sz w:val="21"/>
          <w:szCs w:val="21"/>
        </w:rPr>
        <w:t>——</w:t>
      </w:r>
      <w:proofErr w:type="spellStart"/>
      <w:r w:rsidRPr="00574A3F">
        <w:rPr>
          <w:rFonts w:ascii="Verdana" w:eastAsia="Times New Roman" w:hAnsi="Verdana" w:cs="Times New Roman"/>
          <w:color w:val="000000"/>
          <w:sz w:val="21"/>
          <w:szCs w:val="21"/>
        </w:rPr>
        <w:t>ecma</w:t>
      </w:r>
      <w:proofErr w:type="spellEnd"/>
      <w:r w:rsidRPr="00574A3F">
        <w:rPr>
          <w:rFonts w:ascii="宋体" w:eastAsia="宋体" w:hAnsi="宋体" w:cs="宋体" w:hint="eastAsia"/>
          <w:color w:val="000000"/>
          <w:sz w:val="21"/>
          <w:szCs w:val="21"/>
        </w:rPr>
        <w:t>标准中并没有禁止在某一个作用域内对于同一变量的重复声明。不仅如此，其实这里还有一个另外好消息，在</w:t>
      </w:r>
      <w:proofErr w:type="spellStart"/>
      <w:r w:rsidRPr="00574A3F">
        <w:rPr>
          <w:rFonts w:ascii="Verdana" w:eastAsia="Times New Roman" w:hAnsi="Verdana" w:cs="Times New Roman"/>
          <w:color w:val="000000"/>
          <w:sz w:val="21"/>
          <w:szCs w:val="21"/>
        </w:rPr>
        <w:t>ECMAScript</w:t>
      </w:r>
      <w:proofErr w:type="spellEnd"/>
      <w:r w:rsidRPr="00574A3F">
        <w:rPr>
          <w:rFonts w:ascii="Verdana" w:eastAsia="Times New Roman" w:hAnsi="Verdana" w:cs="Times New Roman"/>
          <w:color w:val="000000"/>
          <w:sz w:val="21"/>
          <w:szCs w:val="21"/>
        </w:rPr>
        <w:t xml:space="preserve"> 6</w:t>
      </w:r>
      <w:r w:rsidRPr="00574A3F">
        <w:rPr>
          <w:rFonts w:ascii="宋体" w:eastAsia="宋体" w:hAnsi="宋体" w:cs="宋体" w:hint="eastAsia"/>
          <w:color w:val="000000"/>
          <w:sz w:val="21"/>
          <w:szCs w:val="21"/>
        </w:rPr>
        <w:t>中，一个新的，为支持真正的块级作用域而生的关键字出现了</w:t>
      </w:r>
      <w:r w:rsidRPr="00574A3F">
        <w:rPr>
          <w:rFonts w:ascii="Verdana" w:eastAsia="Times New Roman" w:hAnsi="Verdana" w:cs="Verdana"/>
          <w:color w:val="000000"/>
          <w:sz w:val="21"/>
          <w:szCs w:val="21"/>
        </w:rPr>
        <w:t>——</w:t>
      </w:r>
      <w:r w:rsidRPr="00574A3F">
        <w:rPr>
          <w:rFonts w:ascii="Verdana" w:eastAsia="Times New Roman" w:hAnsi="Verdana" w:cs="Times New Roman"/>
          <w:color w:val="000000"/>
          <w:sz w:val="21"/>
          <w:szCs w:val="21"/>
        </w:rPr>
        <w:t>let</w:t>
      </w:r>
      <w:r w:rsidRPr="00574A3F">
        <w:rPr>
          <w:rFonts w:ascii="宋体" w:eastAsia="宋体" w:hAnsi="宋体" w:cs="宋体" w:hint="eastAsia"/>
          <w:color w:val="000000"/>
          <w:sz w:val="21"/>
          <w:szCs w:val="21"/>
        </w:rPr>
        <w:t>。这里放一个传送门，有兴趣的同学可以自行了解：</w:t>
      </w:r>
      <w:r w:rsidRPr="00574A3F">
        <w:rPr>
          <w:rFonts w:ascii="Verdana" w:eastAsia="Times New Roman" w:hAnsi="Verdana" w:cs="Times New Roman"/>
          <w:color w:val="000000"/>
          <w:sz w:val="21"/>
          <w:szCs w:val="21"/>
        </w:rPr>
        <w:br/>
      </w:r>
      <w:hyperlink r:id="rId7" w:tgtFrame="_blank" w:history="1">
        <w:r w:rsidRPr="00574A3F">
          <w:rPr>
            <w:rFonts w:ascii="Verdana" w:eastAsia="Times New Roman" w:hAnsi="Verdana" w:cs="Times New Roman"/>
            <w:color w:val="008000"/>
            <w:sz w:val="18"/>
            <w:szCs w:val="18"/>
          </w:rPr>
          <w:t>https://developer.mozilla.org/en-US/docs/Web/JavaScript/Reference/Statements/let</w:t>
        </w:r>
      </w:hyperlink>
    </w:p>
    <w:p w:rsidR="00574A3F" w:rsidRPr="00574A3F" w:rsidRDefault="00574A3F" w:rsidP="00574A3F">
      <w:pPr>
        <w:shd w:val="clear" w:color="auto" w:fill="FFFFFF"/>
        <w:spacing w:before="150" w:after="150" w:line="240" w:lineRule="auto"/>
        <w:rPr>
          <w:rFonts w:ascii="Verdana" w:eastAsia="Times New Roman" w:hAnsi="Verdana" w:cs="Times New Roman"/>
          <w:color w:val="000000"/>
          <w:sz w:val="21"/>
          <w:szCs w:val="21"/>
        </w:rPr>
      </w:pPr>
      <w:r w:rsidRPr="00574A3F">
        <w:rPr>
          <w:rFonts w:ascii="Verdana" w:eastAsia="Times New Roman" w:hAnsi="Verdana" w:cs="Times New Roman"/>
          <w:color w:val="000000"/>
          <w:sz w:val="21"/>
          <w:szCs w:val="21"/>
        </w:rPr>
        <w:t> </w:t>
      </w:r>
    </w:p>
    <w:p w:rsidR="00574A3F" w:rsidRPr="00574A3F" w:rsidRDefault="00574A3F" w:rsidP="00574A3F">
      <w:pPr>
        <w:shd w:val="clear" w:color="auto" w:fill="FFFFFF"/>
        <w:spacing w:before="150" w:after="150" w:line="240" w:lineRule="auto"/>
        <w:rPr>
          <w:rFonts w:ascii="Verdana" w:eastAsia="Times New Roman" w:hAnsi="Verdana" w:cs="Times New Roman"/>
          <w:b/>
          <w:color w:val="000000"/>
          <w:sz w:val="21"/>
          <w:szCs w:val="21"/>
        </w:rPr>
      </w:pPr>
      <w:r w:rsidRPr="00574A3F">
        <w:rPr>
          <w:rFonts w:ascii="宋体" w:eastAsia="宋体" w:hAnsi="宋体" w:cs="宋体" w:hint="eastAsia"/>
          <w:b/>
          <w:color w:val="000000"/>
          <w:sz w:val="21"/>
          <w:szCs w:val="21"/>
        </w:rPr>
        <w:t>习惯</w:t>
      </w:r>
      <w:r w:rsidRPr="00574A3F">
        <w:rPr>
          <w:rFonts w:ascii="Verdana" w:eastAsia="Times New Roman" w:hAnsi="Verdana" w:cs="Times New Roman"/>
          <w:b/>
          <w:color w:val="000000"/>
          <w:sz w:val="21"/>
          <w:szCs w:val="21"/>
        </w:rPr>
        <w:t>3</w:t>
      </w:r>
      <w:r w:rsidRPr="00574A3F">
        <w:rPr>
          <w:rFonts w:ascii="宋体" w:eastAsia="宋体" w:hAnsi="宋体" w:cs="宋体" w:hint="eastAsia"/>
          <w:b/>
          <w:color w:val="000000"/>
          <w:sz w:val="21"/>
          <w:szCs w:val="21"/>
        </w:rPr>
        <w:t>：在函数顶部和其他变量一起集中定</w:t>
      </w:r>
      <w:r w:rsidRPr="00574A3F">
        <w:rPr>
          <w:rFonts w:ascii="宋体" w:eastAsia="宋体" w:hAnsi="宋体" w:cs="宋体"/>
          <w:b/>
          <w:color w:val="000000"/>
          <w:sz w:val="21"/>
          <w:szCs w:val="21"/>
        </w:rPr>
        <w:t>义</w:t>
      </w:r>
    </w:p>
    <w:p w:rsidR="00574A3F" w:rsidRPr="00574A3F" w:rsidRDefault="00574A3F" w:rsidP="00574A3F">
      <w:pPr>
        <w:shd w:val="clear" w:color="auto" w:fill="F5F5F5"/>
        <w:spacing w:after="0" w:line="240" w:lineRule="auto"/>
        <w:rPr>
          <w:rFonts w:ascii="Courier New!important" w:eastAsia="Times New Roman" w:hAnsi="Courier New!important" w:cs="Times New Roman"/>
          <w:color w:val="000000"/>
          <w:sz w:val="21"/>
          <w:szCs w:val="21"/>
        </w:rPr>
      </w:pPr>
      <w:r>
        <w:rPr>
          <w:rFonts w:ascii="Courier New!important" w:eastAsia="Times New Roman" w:hAnsi="Courier New!important" w:cs="Times New Roman"/>
          <w:noProof/>
          <w:color w:val="008000"/>
          <w:sz w:val="21"/>
          <w:szCs w:val="21"/>
        </w:rPr>
        <w:drawing>
          <wp:inline distT="0" distB="0" distL="0" distR="0">
            <wp:extent cx="9525" cy="9525"/>
            <wp:effectExtent l="0" t="0" r="0" b="0"/>
            <wp:docPr id="4" name="Picture 4" descr="复制代码">
              <a:hlinkClick xmlns:a="http://schemas.openxmlformats.org/drawingml/2006/main" r:id="rId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复制代码">
                      <a:hlinkClick r:id="rId5" tooltip="&quot;复制代码&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rsidR="00574A3F" w:rsidRPr="00574A3F" w:rsidRDefault="00574A3F" w:rsidP="00574A3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proofErr w:type="gramStart"/>
      <w:r w:rsidRPr="00574A3F">
        <w:rPr>
          <w:rFonts w:ascii="Courier New!important" w:eastAsia="Times New Roman" w:hAnsi="Courier New!important" w:cs="Courier New"/>
          <w:color w:val="0000FF"/>
          <w:sz w:val="20"/>
          <w:szCs w:val="20"/>
        </w:rPr>
        <w:t>function</w:t>
      </w:r>
      <w:proofErr w:type="gramEnd"/>
      <w:r w:rsidRPr="00574A3F">
        <w:rPr>
          <w:rFonts w:ascii="Courier New!important" w:eastAsia="Times New Roman" w:hAnsi="Courier New!important" w:cs="Courier New"/>
          <w:color w:val="000000"/>
          <w:sz w:val="20"/>
          <w:szCs w:val="20"/>
        </w:rPr>
        <w:t xml:space="preserve"> loop(</w:t>
      </w:r>
      <w:proofErr w:type="spellStart"/>
      <w:r w:rsidRPr="00574A3F">
        <w:rPr>
          <w:rFonts w:ascii="Courier New!important" w:eastAsia="Times New Roman" w:hAnsi="Courier New!important" w:cs="Courier New"/>
          <w:color w:val="000000"/>
          <w:sz w:val="20"/>
          <w:szCs w:val="20"/>
        </w:rPr>
        <w:t>arr</w:t>
      </w:r>
      <w:proofErr w:type="spellEnd"/>
      <w:r w:rsidRPr="00574A3F">
        <w:rPr>
          <w:rFonts w:ascii="Courier New!important" w:eastAsia="Times New Roman" w:hAnsi="Courier New!important" w:cs="Courier New"/>
          <w:color w:val="000000"/>
          <w:sz w:val="20"/>
          <w:szCs w:val="20"/>
        </w:rPr>
        <w:t>) {</w:t>
      </w:r>
    </w:p>
    <w:p w:rsidR="00574A3F" w:rsidRPr="00574A3F" w:rsidRDefault="00574A3F" w:rsidP="00574A3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r w:rsidRPr="00574A3F">
        <w:rPr>
          <w:rFonts w:ascii="Courier New!important" w:eastAsia="Times New Roman" w:hAnsi="Courier New!important" w:cs="Courier New"/>
          <w:color w:val="000000"/>
          <w:sz w:val="20"/>
          <w:szCs w:val="20"/>
        </w:rPr>
        <w:t xml:space="preserve">    </w:t>
      </w:r>
      <w:proofErr w:type="spellStart"/>
      <w:proofErr w:type="gramStart"/>
      <w:r w:rsidRPr="00574A3F">
        <w:rPr>
          <w:rFonts w:ascii="Courier New!important" w:eastAsia="Times New Roman" w:hAnsi="Courier New!important" w:cs="Courier New"/>
          <w:color w:val="0000FF"/>
          <w:sz w:val="20"/>
          <w:szCs w:val="20"/>
        </w:rPr>
        <w:t>var</w:t>
      </w:r>
      <w:proofErr w:type="spellEnd"/>
      <w:proofErr w:type="gramEnd"/>
      <w:r w:rsidRPr="00574A3F">
        <w:rPr>
          <w:rFonts w:ascii="Courier New!important" w:eastAsia="Times New Roman" w:hAnsi="Courier New!important" w:cs="Courier New"/>
          <w:color w:val="000000"/>
          <w:sz w:val="20"/>
          <w:szCs w:val="20"/>
        </w:rPr>
        <w:t xml:space="preserve"> var1;</w:t>
      </w:r>
    </w:p>
    <w:p w:rsidR="00574A3F" w:rsidRPr="00574A3F" w:rsidRDefault="00574A3F" w:rsidP="00574A3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lang w:val="pt-BR"/>
        </w:rPr>
      </w:pPr>
      <w:r w:rsidRPr="00574A3F">
        <w:rPr>
          <w:rFonts w:ascii="Courier New!important" w:eastAsia="Times New Roman" w:hAnsi="Courier New!important" w:cs="Courier New"/>
          <w:color w:val="000000"/>
          <w:sz w:val="20"/>
          <w:szCs w:val="20"/>
        </w:rPr>
        <w:t xml:space="preserve">    </w:t>
      </w:r>
      <w:r w:rsidRPr="00574A3F">
        <w:rPr>
          <w:rFonts w:ascii="Courier New!important" w:eastAsia="Times New Roman" w:hAnsi="Courier New!important" w:cs="Courier New"/>
          <w:color w:val="0000FF"/>
          <w:sz w:val="20"/>
          <w:szCs w:val="20"/>
          <w:lang w:val="pt-BR"/>
        </w:rPr>
        <w:t>var</w:t>
      </w:r>
      <w:r w:rsidRPr="00574A3F">
        <w:rPr>
          <w:rFonts w:ascii="Courier New!important" w:eastAsia="Times New Roman" w:hAnsi="Courier New!important" w:cs="Courier New"/>
          <w:color w:val="000000"/>
          <w:sz w:val="20"/>
          <w:szCs w:val="20"/>
          <w:lang w:val="pt-BR"/>
        </w:rPr>
        <w:t xml:space="preserve"> var2;</w:t>
      </w:r>
    </w:p>
    <w:p w:rsidR="00574A3F" w:rsidRPr="00574A3F" w:rsidRDefault="00574A3F" w:rsidP="00574A3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lang w:val="pt-BR"/>
        </w:rPr>
      </w:pPr>
      <w:r w:rsidRPr="00574A3F">
        <w:rPr>
          <w:rFonts w:ascii="Courier New!important" w:eastAsia="Times New Roman" w:hAnsi="Courier New!important" w:cs="Courier New"/>
          <w:color w:val="000000"/>
          <w:sz w:val="20"/>
          <w:szCs w:val="20"/>
          <w:lang w:val="pt-BR"/>
        </w:rPr>
        <w:t xml:space="preserve">    </w:t>
      </w:r>
      <w:r w:rsidRPr="00574A3F">
        <w:rPr>
          <w:rFonts w:ascii="Courier New!important" w:eastAsia="Times New Roman" w:hAnsi="Courier New!important" w:cs="Courier New"/>
          <w:color w:val="0000FF"/>
          <w:sz w:val="20"/>
          <w:szCs w:val="20"/>
          <w:lang w:val="pt-BR"/>
        </w:rPr>
        <w:t>var</w:t>
      </w:r>
      <w:r w:rsidRPr="00574A3F">
        <w:rPr>
          <w:rFonts w:ascii="Courier New!important" w:eastAsia="Times New Roman" w:hAnsi="Courier New!important" w:cs="Courier New"/>
          <w:color w:val="000000"/>
          <w:sz w:val="20"/>
          <w:szCs w:val="20"/>
          <w:lang w:val="pt-BR"/>
        </w:rPr>
        <w:t xml:space="preserve"> i;</w:t>
      </w:r>
    </w:p>
    <w:p w:rsidR="00574A3F" w:rsidRPr="00574A3F" w:rsidRDefault="00574A3F" w:rsidP="00574A3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lang w:val="pt-BR"/>
        </w:rPr>
      </w:pPr>
    </w:p>
    <w:p w:rsidR="00574A3F" w:rsidRPr="00574A3F" w:rsidRDefault="00574A3F" w:rsidP="00574A3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lang w:val="pt-BR"/>
        </w:rPr>
      </w:pPr>
      <w:r w:rsidRPr="00574A3F">
        <w:rPr>
          <w:rFonts w:ascii="Courier New!important" w:eastAsia="Times New Roman" w:hAnsi="Courier New!important" w:cs="Courier New"/>
          <w:color w:val="000000"/>
          <w:sz w:val="20"/>
          <w:szCs w:val="20"/>
          <w:lang w:val="pt-BR"/>
        </w:rPr>
        <w:lastRenderedPageBreak/>
        <w:t xml:space="preserve">    </w:t>
      </w:r>
      <w:r w:rsidRPr="00574A3F">
        <w:rPr>
          <w:rFonts w:ascii="Courier New!important" w:eastAsia="Times New Roman" w:hAnsi="Courier New!important" w:cs="Courier New"/>
          <w:color w:val="0000FF"/>
          <w:sz w:val="20"/>
          <w:szCs w:val="20"/>
          <w:lang w:val="pt-BR"/>
        </w:rPr>
        <w:t>for</w:t>
      </w:r>
      <w:r w:rsidRPr="00574A3F">
        <w:rPr>
          <w:rFonts w:ascii="Courier New!important" w:eastAsia="Times New Roman" w:hAnsi="Courier New!important" w:cs="Courier New"/>
          <w:color w:val="000000"/>
          <w:sz w:val="20"/>
          <w:szCs w:val="20"/>
          <w:lang w:val="pt-BR"/>
        </w:rPr>
        <w:t xml:space="preserve"> (i = 0; i &lt; arr.length; i++) {</w:t>
      </w:r>
    </w:p>
    <w:p w:rsidR="00574A3F" w:rsidRPr="00574A3F" w:rsidRDefault="00574A3F" w:rsidP="00574A3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r w:rsidRPr="00574A3F">
        <w:rPr>
          <w:rFonts w:ascii="Courier New!important" w:eastAsia="Times New Roman" w:hAnsi="Courier New!important" w:cs="Courier New"/>
          <w:color w:val="000000"/>
          <w:sz w:val="20"/>
          <w:szCs w:val="20"/>
          <w:lang w:val="pt-BR"/>
        </w:rPr>
        <w:t xml:space="preserve">        </w:t>
      </w:r>
      <w:r w:rsidRPr="00574A3F">
        <w:rPr>
          <w:rFonts w:ascii="Courier New!important" w:eastAsia="Times New Roman" w:hAnsi="Courier New!important" w:cs="Courier New"/>
          <w:color w:val="008000"/>
          <w:sz w:val="20"/>
          <w:szCs w:val="20"/>
        </w:rPr>
        <w:t>// do something</w:t>
      </w:r>
    </w:p>
    <w:p w:rsidR="00574A3F" w:rsidRPr="00574A3F" w:rsidRDefault="00574A3F" w:rsidP="00574A3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r w:rsidRPr="00574A3F">
        <w:rPr>
          <w:rFonts w:ascii="Courier New!important" w:eastAsia="Times New Roman" w:hAnsi="Courier New!important" w:cs="Courier New"/>
          <w:color w:val="000000"/>
          <w:sz w:val="20"/>
          <w:szCs w:val="20"/>
        </w:rPr>
        <w:t xml:space="preserve">    }</w:t>
      </w:r>
    </w:p>
    <w:p w:rsidR="00574A3F" w:rsidRPr="00574A3F" w:rsidRDefault="00574A3F" w:rsidP="00574A3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r w:rsidRPr="00574A3F">
        <w:rPr>
          <w:rFonts w:ascii="Courier New!important" w:eastAsia="Times New Roman" w:hAnsi="Courier New!important" w:cs="Courier New"/>
          <w:color w:val="000000"/>
          <w:sz w:val="20"/>
          <w:szCs w:val="20"/>
        </w:rPr>
        <w:t>}</w:t>
      </w:r>
    </w:p>
    <w:p w:rsidR="00574A3F" w:rsidRPr="00574A3F" w:rsidRDefault="00574A3F" w:rsidP="00574A3F">
      <w:pPr>
        <w:shd w:val="clear" w:color="auto" w:fill="F5F5F5"/>
        <w:spacing w:after="75" w:line="240" w:lineRule="auto"/>
        <w:rPr>
          <w:rFonts w:ascii="Courier New!important" w:eastAsia="Times New Roman" w:hAnsi="Courier New!important" w:cs="Times New Roman"/>
          <w:color w:val="000000"/>
          <w:sz w:val="21"/>
          <w:szCs w:val="21"/>
        </w:rPr>
      </w:pPr>
      <w:r>
        <w:rPr>
          <w:rFonts w:ascii="Courier New!important" w:eastAsia="Times New Roman" w:hAnsi="Courier New!important" w:cs="Times New Roman"/>
          <w:noProof/>
          <w:color w:val="008000"/>
          <w:sz w:val="21"/>
          <w:szCs w:val="21"/>
        </w:rPr>
        <w:drawing>
          <wp:inline distT="0" distB="0" distL="0" distR="0">
            <wp:extent cx="9525" cy="9525"/>
            <wp:effectExtent l="0" t="0" r="0" b="0"/>
            <wp:docPr id="3" name="Picture 3" descr="复制代码">
              <a:hlinkClick xmlns:a="http://schemas.openxmlformats.org/drawingml/2006/main" r:id="rId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复制代码">
                      <a:hlinkClick r:id="rId5" tooltip="&quot;复制代码&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rsidR="00574A3F" w:rsidRPr="00574A3F" w:rsidRDefault="00574A3F" w:rsidP="00574A3F">
      <w:pPr>
        <w:shd w:val="clear" w:color="auto" w:fill="FFFFFF"/>
        <w:spacing w:before="150" w:after="150" w:line="240" w:lineRule="auto"/>
        <w:rPr>
          <w:rFonts w:ascii="Verdana" w:eastAsia="Times New Roman" w:hAnsi="Verdana" w:cs="Times New Roman"/>
          <w:color w:val="000000"/>
          <w:sz w:val="21"/>
          <w:szCs w:val="21"/>
        </w:rPr>
      </w:pPr>
      <w:r w:rsidRPr="00574A3F">
        <w:rPr>
          <w:rFonts w:ascii="宋体" w:eastAsia="宋体" w:hAnsi="宋体" w:cs="宋体" w:hint="eastAsia"/>
          <w:color w:val="000000"/>
          <w:sz w:val="21"/>
          <w:szCs w:val="21"/>
        </w:rPr>
        <w:t>这种</w:t>
      </w:r>
      <w:r w:rsidRPr="00574A3F">
        <w:rPr>
          <w:rFonts w:ascii="Verdana" w:eastAsia="Times New Roman" w:hAnsi="Verdana" w:cs="Times New Roman"/>
          <w:color w:val="000000"/>
          <w:sz w:val="21"/>
          <w:szCs w:val="21"/>
        </w:rPr>
        <w:t>c89-like</w:t>
      </w:r>
      <w:r w:rsidRPr="00574A3F">
        <w:rPr>
          <w:rFonts w:ascii="宋体" w:eastAsia="宋体" w:hAnsi="宋体" w:cs="宋体" w:hint="eastAsia"/>
          <w:color w:val="000000"/>
          <w:sz w:val="21"/>
          <w:szCs w:val="21"/>
        </w:rPr>
        <w:t>式的变量定义方式在</w:t>
      </w:r>
      <w:proofErr w:type="spellStart"/>
      <w:r w:rsidRPr="00574A3F">
        <w:rPr>
          <w:rFonts w:ascii="Verdana" w:eastAsia="Times New Roman" w:hAnsi="Verdana" w:cs="Times New Roman"/>
          <w:color w:val="000000"/>
          <w:sz w:val="21"/>
          <w:szCs w:val="21"/>
        </w:rPr>
        <w:t>Javascript</w:t>
      </w:r>
      <w:proofErr w:type="spellEnd"/>
      <w:r w:rsidRPr="00574A3F">
        <w:rPr>
          <w:rFonts w:ascii="宋体" w:eastAsia="宋体" w:hAnsi="宋体" w:cs="宋体" w:hint="eastAsia"/>
          <w:color w:val="000000"/>
          <w:sz w:val="21"/>
          <w:szCs w:val="21"/>
        </w:rPr>
        <w:t>中几乎无可挑剔，既不会造成</w:t>
      </w:r>
      <w:proofErr w:type="spellStart"/>
      <w:r w:rsidRPr="00574A3F">
        <w:rPr>
          <w:rFonts w:ascii="Verdana" w:eastAsia="Times New Roman" w:hAnsi="Verdana" w:cs="Times New Roman"/>
          <w:color w:val="000000"/>
          <w:sz w:val="21"/>
          <w:szCs w:val="21"/>
        </w:rPr>
        <w:t>Javascript</w:t>
      </w:r>
      <w:proofErr w:type="spellEnd"/>
      <w:r w:rsidRPr="00574A3F">
        <w:rPr>
          <w:rFonts w:ascii="宋体" w:eastAsia="宋体" w:hAnsi="宋体" w:cs="宋体" w:hint="eastAsia"/>
          <w:color w:val="000000"/>
          <w:sz w:val="21"/>
          <w:szCs w:val="21"/>
        </w:rPr>
        <w:t>支持块级作用域的误解，又不会污染全局</w:t>
      </w:r>
      <w:r w:rsidRPr="00574A3F">
        <w:rPr>
          <w:rFonts w:ascii="Verdana" w:eastAsia="Times New Roman" w:hAnsi="Verdana" w:cs="Times New Roman"/>
          <w:color w:val="000000"/>
          <w:sz w:val="21"/>
          <w:szCs w:val="21"/>
        </w:rPr>
        <w:t>scope</w:t>
      </w:r>
      <w:r w:rsidRPr="00574A3F">
        <w:rPr>
          <w:rFonts w:ascii="宋体" w:eastAsia="宋体" w:hAnsi="宋体" w:cs="宋体" w:hint="eastAsia"/>
          <w:color w:val="000000"/>
          <w:sz w:val="21"/>
          <w:szCs w:val="21"/>
        </w:rPr>
        <w:t>，还不违反任何标准和规范，主要缺点就是循环变量的声明和循环体可能会隔开比较远。在不借助更多代码的前提下，除了等待各大主流浏览器厂商实现</w:t>
      </w:r>
      <w:proofErr w:type="spellStart"/>
      <w:r w:rsidRPr="00574A3F">
        <w:rPr>
          <w:rFonts w:ascii="Verdana" w:eastAsia="Times New Roman" w:hAnsi="Verdana" w:cs="Times New Roman"/>
          <w:color w:val="000000"/>
          <w:sz w:val="21"/>
          <w:szCs w:val="21"/>
        </w:rPr>
        <w:t>ECMAScript</w:t>
      </w:r>
      <w:proofErr w:type="spellEnd"/>
      <w:r w:rsidRPr="00574A3F">
        <w:rPr>
          <w:rFonts w:ascii="Verdana" w:eastAsia="Times New Roman" w:hAnsi="Verdana" w:cs="Times New Roman"/>
          <w:color w:val="000000"/>
          <w:sz w:val="21"/>
          <w:szCs w:val="21"/>
        </w:rPr>
        <w:t xml:space="preserve"> 6</w:t>
      </w:r>
      <w:r w:rsidRPr="00574A3F">
        <w:rPr>
          <w:rFonts w:ascii="宋体" w:eastAsia="宋体" w:hAnsi="宋体" w:cs="宋体" w:hint="eastAsia"/>
          <w:color w:val="000000"/>
          <w:sz w:val="21"/>
          <w:szCs w:val="21"/>
        </w:rPr>
        <w:t>中的</w:t>
      </w:r>
      <w:r w:rsidRPr="00574A3F">
        <w:rPr>
          <w:rFonts w:ascii="Verdana" w:eastAsia="Times New Roman" w:hAnsi="Verdana" w:cs="Times New Roman"/>
          <w:color w:val="000000"/>
          <w:sz w:val="21"/>
          <w:szCs w:val="21"/>
        </w:rPr>
        <w:t>let</w:t>
      </w:r>
      <w:r w:rsidRPr="00574A3F">
        <w:rPr>
          <w:rFonts w:ascii="宋体" w:eastAsia="宋体" w:hAnsi="宋体" w:cs="宋体" w:hint="eastAsia"/>
          <w:color w:val="000000"/>
          <w:sz w:val="21"/>
          <w:szCs w:val="21"/>
        </w:rPr>
        <w:t>关键字以外，这个问题似乎找不到更好的解决方案</w:t>
      </w:r>
      <w:r w:rsidRPr="00574A3F">
        <w:rPr>
          <w:rFonts w:ascii="宋体" w:eastAsia="宋体" w:hAnsi="宋体" w:cs="宋体"/>
          <w:color w:val="000000"/>
          <w:sz w:val="21"/>
          <w:szCs w:val="21"/>
        </w:rPr>
        <w:t>。</w:t>
      </w:r>
    </w:p>
    <w:p w:rsidR="00574A3F" w:rsidRPr="00574A3F" w:rsidRDefault="00574A3F" w:rsidP="00574A3F">
      <w:pPr>
        <w:shd w:val="clear" w:color="auto" w:fill="FFFFFF"/>
        <w:spacing w:before="150" w:after="150" w:line="240" w:lineRule="auto"/>
        <w:rPr>
          <w:rFonts w:ascii="Verdana" w:eastAsia="Times New Roman" w:hAnsi="Verdana" w:cs="Times New Roman"/>
          <w:color w:val="000000"/>
          <w:sz w:val="21"/>
          <w:szCs w:val="21"/>
        </w:rPr>
      </w:pPr>
      <w:r w:rsidRPr="00574A3F">
        <w:rPr>
          <w:rFonts w:ascii="Verdana" w:eastAsia="Times New Roman" w:hAnsi="Verdana" w:cs="Times New Roman"/>
          <w:color w:val="000000"/>
          <w:sz w:val="21"/>
          <w:szCs w:val="21"/>
        </w:rPr>
        <w:t> </w:t>
      </w:r>
    </w:p>
    <w:p w:rsidR="00574A3F" w:rsidRPr="00574A3F" w:rsidRDefault="00574A3F" w:rsidP="00574A3F">
      <w:pPr>
        <w:shd w:val="clear" w:color="auto" w:fill="FFFFFF"/>
        <w:spacing w:before="150" w:after="150" w:line="240" w:lineRule="auto"/>
        <w:rPr>
          <w:rFonts w:ascii="Verdana" w:eastAsia="Times New Roman" w:hAnsi="Verdana" w:cs="Times New Roman"/>
          <w:b/>
          <w:color w:val="000000"/>
          <w:sz w:val="21"/>
          <w:szCs w:val="21"/>
        </w:rPr>
      </w:pPr>
      <w:bookmarkStart w:id="0" w:name="_GoBack"/>
      <w:r w:rsidRPr="00574A3F">
        <w:rPr>
          <w:rFonts w:ascii="宋体" w:eastAsia="宋体" w:hAnsi="宋体" w:cs="宋体" w:hint="eastAsia"/>
          <w:b/>
          <w:color w:val="000000"/>
          <w:sz w:val="21"/>
          <w:szCs w:val="21"/>
        </w:rPr>
        <w:t>习惯</w:t>
      </w:r>
      <w:r w:rsidRPr="00574A3F">
        <w:rPr>
          <w:rFonts w:ascii="Verdana" w:eastAsia="Times New Roman" w:hAnsi="Verdana" w:cs="Times New Roman"/>
          <w:b/>
          <w:color w:val="000000"/>
          <w:sz w:val="21"/>
          <w:szCs w:val="21"/>
        </w:rPr>
        <w:t>4</w:t>
      </w:r>
      <w:r w:rsidRPr="00574A3F">
        <w:rPr>
          <w:rFonts w:ascii="宋体" w:eastAsia="宋体" w:hAnsi="宋体" w:cs="宋体" w:hint="eastAsia"/>
          <w:b/>
          <w:color w:val="000000"/>
          <w:sz w:val="21"/>
          <w:szCs w:val="21"/>
        </w:rPr>
        <w:t>：将循环代码封装到</w:t>
      </w:r>
      <w:r w:rsidRPr="00574A3F">
        <w:rPr>
          <w:rFonts w:ascii="Verdana" w:eastAsia="Times New Roman" w:hAnsi="Verdana" w:cs="Times New Roman"/>
          <w:b/>
          <w:color w:val="000000"/>
          <w:sz w:val="21"/>
          <w:szCs w:val="21"/>
        </w:rPr>
        <w:t>IIFE</w:t>
      </w:r>
      <w:r w:rsidRPr="00574A3F">
        <w:rPr>
          <w:rFonts w:ascii="宋体" w:eastAsia="宋体" w:hAnsi="宋体" w:cs="宋体"/>
          <w:b/>
          <w:color w:val="000000"/>
          <w:sz w:val="21"/>
          <w:szCs w:val="21"/>
        </w:rPr>
        <w:t>中</w:t>
      </w:r>
    </w:p>
    <w:bookmarkEnd w:id="0"/>
    <w:p w:rsidR="00574A3F" w:rsidRPr="00574A3F" w:rsidRDefault="00574A3F" w:rsidP="00574A3F">
      <w:pPr>
        <w:shd w:val="clear" w:color="auto" w:fill="F5F5F5"/>
        <w:spacing w:after="0" w:line="240" w:lineRule="auto"/>
        <w:rPr>
          <w:rFonts w:ascii="Courier New!important" w:eastAsia="Times New Roman" w:hAnsi="Courier New!important" w:cs="Times New Roman"/>
          <w:color w:val="000000"/>
          <w:sz w:val="21"/>
          <w:szCs w:val="21"/>
        </w:rPr>
      </w:pPr>
      <w:r>
        <w:rPr>
          <w:rFonts w:ascii="Courier New!important" w:eastAsia="Times New Roman" w:hAnsi="Courier New!important" w:cs="Times New Roman"/>
          <w:noProof/>
          <w:color w:val="008000"/>
          <w:sz w:val="21"/>
          <w:szCs w:val="21"/>
        </w:rPr>
        <w:drawing>
          <wp:inline distT="0" distB="0" distL="0" distR="0">
            <wp:extent cx="9525" cy="9525"/>
            <wp:effectExtent l="0" t="0" r="0" b="0"/>
            <wp:docPr id="2" name="Picture 2" descr="复制代码">
              <a:hlinkClick xmlns:a="http://schemas.openxmlformats.org/drawingml/2006/main" r:id="rId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复制代码">
                      <a:hlinkClick r:id="rId5" tooltip="&quot;复制代码&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rsidR="00574A3F" w:rsidRPr="00574A3F" w:rsidRDefault="00574A3F" w:rsidP="00574A3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proofErr w:type="gramStart"/>
      <w:r w:rsidRPr="00574A3F">
        <w:rPr>
          <w:rFonts w:ascii="Courier New!important" w:eastAsia="Times New Roman" w:hAnsi="Courier New!important" w:cs="Courier New"/>
          <w:color w:val="0000FF"/>
          <w:sz w:val="20"/>
          <w:szCs w:val="20"/>
        </w:rPr>
        <w:t>function</w:t>
      </w:r>
      <w:proofErr w:type="gramEnd"/>
      <w:r w:rsidRPr="00574A3F">
        <w:rPr>
          <w:rFonts w:ascii="Courier New!important" w:eastAsia="Times New Roman" w:hAnsi="Courier New!important" w:cs="Courier New"/>
          <w:color w:val="000000"/>
          <w:sz w:val="20"/>
          <w:szCs w:val="20"/>
        </w:rPr>
        <w:t xml:space="preserve"> loop(</w:t>
      </w:r>
      <w:proofErr w:type="spellStart"/>
      <w:r w:rsidRPr="00574A3F">
        <w:rPr>
          <w:rFonts w:ascii="Courier New!important" w:eastAsia="Times New Roman" w:hAnsi="Courier New!important" w:cs="Courier New"/>
          <w:color w:val="000000"/>
          <w:sz w:val="20"/>
          <w:szCs w:val="20"/>
        </w:rPr>
        <w:t>arr</w:t>
      </w:r>
      <w:proofErr w:type="spellEnd"/>
      <w:r w:rsidRPr="00574A3F">
        <w:rPr>
          <w:rFonts w:ascii="Courier New!important" w:eastAsia="Times New Roman" w:hAnsi="Courier New!important" w:cs="Courier New"/>
          <w:color w:val="000000"/>
          <w:sz w:val="20"/>
          <w:szCs w:val="20"/>
        </w:rPr>
        <w:t>) {</w:t>
      </w:r>
    </w:p>
    <w:p w:rsidR="00574A3F" w:rsidRPr="00574A3F" w:rsidRDefault="00574A3F" w:rsidP="00574A3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r w:rsidRPr="00574A3F">
        <w:rPr>
          <w:rFonts w:ascii="Courier New!important" w:eastAsia="Times New Roman" w:hAnsi="Courier New!important" w:cs="Courier New"/>
          <w:color w:val="000000"/>
          <w:sz w:val="20"/>
          <w:szCs w:val="20"/>
        </w:rPr>
        <w:t xml:space="preserve">    (</w:t>
      </w:r>
      <w:proofErr w:type="gramStart"/>
      <w:r w:rsidRPr="00574A3F">
        <w:rPr>
          <w:rFonts w:ascii="Courier New!important" w:eastAsia="Times New Roman" w:hAnsi="Courier New!important" w:cs="Courier New"/>
          <w:color w:val="0000FF"/>
          <w:sz w:val="20"/>
          <w:szCs w:val="20"/>
        </w:rPr>
        <w:t>function</w:t>
      </w:r>
      <w:proofErr w:type="gramEnd"/>
      <w:r w:rsidRPr="00574A3F">
        <w:rPr>
          <w:rFonts w:ascii="Courier New!important" w:eastAsia="Times New Roman" w:hAnsi="Courier New!important" w:cs="Courier New"/>
          <w:color w:val="000000"/>
          <w:sz w:val="20"/>
          <w:szCs w:val="20"/>
        </w:rPr>
        <w:t xml:space="preserve"> () {</w:t>
      </w:r>
    </w:p>
    <w:p w:rsidR="00574A3F" w:rsidRPr="00574A3F" w:rsidRDefault="00574A3F" w:rsidP="00574A3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r w:rsidRPr="00574A3F">
        <w:rPr>
          <w:rFonts w:ascii="Courier New!important" w:eastAsia="Times New Roman" w:hAnsi="Courier New!important" w:cs="Courier New"/>
          <w:color w:val="000000"/>
          <w:sz w:val="20"/>
          <w:szCs w:val="20"/>
        </w:rPr>
        <w:t xml:space="preserve">        </w:t>
      </w:r>
      <w:proofErr w:type="gramStart"/>
      <w:r w:rsidRPr="00574A3F">
        <w:rPr>
          <w:rFonts w:ascii="Courier New!important" w:eastAsia="Times New Roman" w:hAnsi="Courier New!important" w:cs="Courier New"/>
          <w:color w:val="0000FF"/>
          <w:sz w:val="20"/>
          <w:szCs w:val="20"/>
        </w:rPr>
        <w:t>for</w:t>
      </w:r>
      <w:proofErr w:type="gramEnd"/>
      <w:r w:rsidRPr="00574A3F">
        <w:rPr>
          <w:rFonts w:ascii="Courier New!important" w:eastAsia="Times New Roman" w:hAnsi="Courier New!important" w:cs="Courier New"/>
          <w:color w:val="000000"/>
          <w:sz w:val="20"/>
          <w:szCs w:val="20"/>
        </w:rPr>
        <w:t xml:space="preserve"> (</w:t>
      </w:r>
      <w:proofErr w:type="spellStart"/>
      <w:r w:rsidRPr="00574A3F">
        <w:rPr>
          <w:rFonts w:ascii="Courier New!important" w:eastAsia="Times New Roman" w:hAnsi="Courier New!important" w:cs="Courier New"/>
          <w:color w:val="0000FF"/>
          <w:sz w:val="20"/>
          <w:szCs w:val="20"/>
        </w:rPr>
        <w:t>var</w:t>
      </w:r>
      <w:proofErr w:type="spellEnd"/>
      <w:r w:rsidRPr="00574A3F">
        <w:rPr>
          <w:rFonts w:ascii="Courier New!important" w:eastAsia="Times New Roman" w:hAnsi="Courier New!important" w:cs="Courier New"/>
          <w:color w:val="000000"/>
          <w:sz w:val="20"/>
          <w:szCs w:val="20"/>
        </w:rPr>
        <w:t xml:space="preserve"> </w:t>
      </w:r>
      <w:proofErr w:type="spellStart"/>
      <w:r w:rsidRPr="00574A3F">
        <w:rPr>
          <w:rFonts w:ascii="Courier New!important" w:eastAsia="Times New Roman" w:hAnsi="Courier New!important" w:cs="Courier New"/>
          <w:color w:val="000000"/>
          <w:sz w:val="20"/>
          <w:szCs w:val="20"/>
        </w:rPr>
        <w:t>i</w:t>
      </w:r>
      <w:proofErr w:type="spellEnd"/>
      <w:r w:rsidRPr="00574A3F">
        <w:rPr>
          <w:rFonts w:ascii="Courier New!important" w:eastAsia="Times New Roman" w:hAnsi="Courier New!important" w:cs="Courier New"/>
          <w:color w:val="000000"/>
          <w:sz w:val="20"/>
          <w:szCs w:val="20"/>
        </w:rPr>
        <w:t xml:space="preserve"> = 0; </w:t>
      </w:r>
      <w:proofErr w:type="spellStart"/>
      <w:r w:rsidRPr="00574A3F">
        <w:rPr>
          <w:rFonts w:ascii="Courier New!important" w:eastAsia="Times New Roman" w:hAnsi="Courier New!important" w:cs="Courier New"/>
          <w:color w:val="000000"/>
          <w:sz w:val="20"/>
          <w:szCs w:val="20"/>
        </w:rPr>
        <w:t>i</w:t>
      </w:r>
      <w:proofErr w:type="spellEnd"/>
      <w:r w:rsidRPr="00574A3F">
        <w:rPr>
          <w:rFonts w:ascii="Courier New!important" w:eastAsia="Times New Roman" w:hAnsi="Courier New!important" w:cs="Courier New"/>
          <w:color w:val="000000"/>
          <w:sz w:val="20"/>
          <w:szCs w:val="20"/>
        </w:rPr>
        <w:t xml:space="preserve"> &lt; </w:t>
      </w:r>
      <w:proofErr w:type="spellStart"/>
      <w:r w:rsidRPr="00574A3F">
        <w:rPr>
          <w:rFonts w:ascii="Courier New!important" w:eastAsia="Times New Roman" w:hAnsi="Courier New!important" w:cs="Courier New"/>
          <w:color w:val="000000"/>
          <w:sz w:val="20"/>
          <w:szCs w:val="20"/>
        </w:rPr>
        <w:t>arr.length</w:t>
      </w:r>
      <w:proofErr w:type="spellEnd"/>
      <w:r w:rsidRPr="00574A3F">
        <w:rPr>
          <w:rFonts w:ascii="Courier New!important" w:eastAsia="Times New Roman" w:hAnsi="Courier New!important" w:cs="Courier New"/>
          <w:color w:val="000000"/>
          <w:sz w:val="20"/>
          <w:szCs w:val="20"/>
        </w:rPr>
        <w:t xml:space="preserve">; </w:t>
      </w:r>
      <w:proofErr w:type="spellStart"/>
      <w:r w:rsidRPr="00574A3F">
        <w:rPr>
          <w:rFonts w:ascii="Courier New!important" w:eastAsia="Times New Roman" w:hAnsi="Courier New!important" w:cs="Courier New"/>
          <w:color w:val="000000"/>
          <w:sz w:val="20"/>
          <w:szCs w:val="20"/>
        </w:rPr>
        <w:t>i</w:t>
      </w:r>
      <w:proofErr w:type="spellEnd"/>
      <w:r w:rsidRPr="00574A3F">
        <w:rPr>
          <w:rFonts w:ascii="Courier New!important" w:eastAsia="Times New Roman" w:hAnsi="Courier New!important" w:cs="Courier New"/>
          <w:color w:val="000000"/>
          <w:sz w:val="20"/>
          <w:szCs w:val="20"/>
        </w:rPr>
        <w:t>++) {</w:t>
      </w:r>
    </w:p>
    <w:p w:rsidR="00574A3F" w:rsidRPr="00574A3F" w:rsidRDefault="00574A3F" w:rsidP="00574A3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r w:rsidRPr="00574A3F">
        <w:rPr>
          <w:rFonts w:ascii="Courier New!important" w:eastAsia="Times New Roman" w:hAnsi="Courier New!important" w:cs="Courier New"/>
          <w:color w:val="000000"/>
          <w:sz w:val="20"/>
          <w:szCs w:val="20"/>
        </w:rPr>
        <w:t xml:space="preserve">            </w:t>
      </w:r>
      <w:r w:rsidRPr="00574A3F">
        <w:rPr>
          <w:rFonts w:ascii="Courier New!important" w:eastAsia="Times New Roman" w:hAnsi="Courier New!important" w:cs="Courier New"/>
          <w:color w:val="008000"/>
          <w:sz w:val="20"/>
          <w:szCs w:val="20"/>
        </w:rPr>
        <w:t>// do something</w:t>
      </w:r>
    </w:p>
    <w:p w:rsidR="00574A3F" w:rsidRPr="00574A3F" w:rsidRDefault="00574A3F" w:rsidP="00574A3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r w:rsidRPr="00574A3F">
        <w:rPr>
          <w:rFonts w:ascii="Courier New!important" w:eastAsia="Times New Roman" w:hAnsi="Courier New!important" w:cs="Courier New"/>
          <w:color w:val="000000"/>
          <w:sz w:val="20"/>
          <w:szCs w:val="20"/>
        </w:rPr>
        <w:t xml:space="preserve">        }</w:t>
      </w:r>
    </w:p>
    <w:p w:rsidR="00574A3F" w:rsidRPr="00574A3F" w:rsidRDefault="00574A3F" w:rsidP="00574A3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r w:rsidRPr="00574A3F">
        <w:rPr>
          <w:rFonts w:ascii="Courier New!important" w:eastAsia="Times New Roman" w:hAnsi="Courier New!important" w:cs="Courier New"/>
          <w:color w:val="000000"/>
          <w:sz w:val="20"/>
          <w:szCs w:val="20"/>
        </w:rPr>
        <w:t xml:space="preserve">    })();</w:t>
      </w:r>
    </w:p>
    <w:p w:rsidR="00574A3F" w:rsidRPr="00574A3F" w:rsidRDefault="00574A3F" w:rsidP="00574A3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r w:rsidRPr="00574A3F">
        <w:rPr>
          <w:rFonts w:ascii="Courier New!important" w:eastAsia="Times New Roman" w:hAnsi="Courier New!important" w:cs="Courier New"/>
          <w:color w:val="000000"/>
          <w:sz w:val="20"/>
          <w:szCs w:val="20"/>
        </w:rPr>
        <w:t>}</w:t>
      </w:r>
    </w:p>
    <w:p w:rsidR="00574A3F" w:rsidRPr="00574A3F" w:rsidRDefault="00574A3F" w:rsidP="00574A3F">
      <w:pPr>
        <w:shd w:val="clear" w:color="auto" w:fill="F5F5F5"/>
        <w:spacing w:after="75" w:line="240" w:lineRule="auto"/>
        <w:rPr>
          <w:rFonts w:ascii="Courier New!important" w:eastAsia="Times New Roman" w:hAnsi="Courier New!important" w:cs="Times New Roman"/>
          <w:color w:val="000000"/>
          <w:sz w:val="21"/>
          <w:szCs w:val="21"/>
        </w:rPr>
      </w:pPr>
      <w:r>
        <w:rPr>
          <w:rFonts w:ascii="Courier New!important" w:eastAsia="Times New Roman" w:hAnsi="Courier New!important" w:cs="Times New Roman"/>
          <w:noProof/>
          <w:color w:val="008000"/>
          <w:sz w:val="21"/>
          <w:szCs w:val="21"/>
        </w:rPr>
        <w:drawing>
          <wp:inline distT="0" distB="0" distL="0" distR="0">
            <wp:extent cx="9525" cy="9525"/>
            <wp:effectExtent l="0" t="0" r="0" b="0"/>
            <wp:docPr id="1" name="Picture 1" descr="复制代码">
              <a:hlinkClick xmlns:a="http://schemas.openxmlformats.org/drawingml/2006/main" r:id="rId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复制代码">
                      <a:hlinkClick r:id="rId5" tooltip="&quot;复制代码&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rsidR="00574A3F" w:rsidRPr="00574A3F" w:rsidRDefault="00574A3F" w:rsidP="00574A3F">
      <w:pPr>
        <w:shd w:val="clear" w:color="auto" w:fill="FFFFFF"/>
        <w:spacing w:before="150" w:after="150" w:line="240" w:lineRule="auto"/>
        <w:rPr>
          <w:rFonts w:ascii="Verdana" w:eastAsia="Times New Roman" w:hAnsi="Verdana" w:cs="Times New Roman"/>
          <w:color w:val="000000"/>
          <w:sz w:val="21"/>
          <w:szCs w:val="21"/>
        </w:rPr>
      </w:pPr>
      <w:r w:rsidRPr="00574A3F">
        <w:rPr>
          <w:rFonts w:ascii="宋体" w:eastAsia="宋体" w:hAnsi="宋体" w:cs="宋体" w:hint="eastAsia"/>
          <w:color w:val="000000"/>
          <w:sz w:val="21"/>
          <w:szCs w:val="21"/>
        </w:rPr>
        <w:t>最后一种习惯是前端程序员们熟悉的</w:t>
      </w:r>
      <w:r w:rsidRPr="00574A3F">
        <w:rPr>
          <w:rFonts w:ascii="Verdana" w:eastAsia="Times New Roman" w:hAnsi="Verdana" w:cs="Times New Roman"/>
          <w:color w:val="000000"/>
          <w:sz w:val="21"/>
          <w:szCs w:val="21"/>
        </w:rPr>
        <w:t>IIFE</w:t>
      </w:r>
      <w:r w:rsidRPr="00574A3F">
        <w:rPr>
          <w:rFonts w:ascii="宋体" w:eastAsia="宋体" w:hAnsi="宋体" w:cs="宋体" w:hint="eastAsia"/>
          <w:color w:val="000000"/>
          <w:sz w:val="21"/>
          <w:szCs w:val="21"/>
        </w:rPr>
        <w:t>（</w:t>
      </w:r>
      <w:r w:rsidRPr="00574A3F">
        <w:rPr>
          <w:rFonts w:ascii="Verdana" w:eastAsia="Times New Roman" w:hAnsi="Verdana" w:cs="Times New Roman"/>
          <w:color w:val="000000"/>
          <w:sz w:val="21"/>
          <w:szCs w:val="21"/>
        </w:rPr>
        <w:t>Immediately-Invoked Function Expression</w:t>
      </w:r>
      <w:r w:rsidRPr="00574A3F">
        <w:rPr>
          <w:rFonts w:ascii="宋体" w:eastAsia="宋体" w:hAnsi="宋体" w:cs="宋体" w:hint="eastAsia"/>
          <w:color w:val="000000"/>
          <w:sz w:val="21"/>
          <w:szCs w:val="21"/>
        </w:rPr>
        <w:t>），即立即执行函数。此种方法的主要缺点是书写相对麻烦，且有多余的性能损耗（很小），但在兼容性、对各标准规范的遵循上表现良好。如果不嫌麻烦，开发者可以采取这种方式</w:t>
      </w:r>
      <w:r w:rsidRPr="00574A3F">
        <w:rPr>
          <w:rFonts w:ascii="宋体" w:eastAsia="宋体" w:hAnsi="宋体" w:cs="宋体"/>
          <w:color w:val="000000"/>
          <w:sz w:val="21"/>
          <w:szCs w:val="21"/>
        </w:rPr>
        <w:t>。</w:t>
      </w:r>
    </w:p>
    <w:p w:rsidR="00574A3F" w:rsidRPr="00574A3F" w:rsidRDefault="00574A3F" w:rsidP="00574A3F">
      <w:pPr>
        <w:shd w:val="clear" w:color="auto" w:fill="FFFFFF"/>
        <w:spacing w:before="150" w:after="150" w:line="240" w:lineRule="auto"/>
        <w:rPr>
          <w:rFonts w:ascii="Verdana" w:eastAsia="Times New Roman" w:hAnsi="Verdana" w:cs="Times New Roman"/>
          <w:color w:val="000000"/>
          <w:sz w:val="21"/>
          <w:szCs w:val="21"/>
        </w:rPr>
      </w:pPr>
      <w:r w:rsidRPr="00574A3F">
        <w:rPr>
          <w:rFonts w:ascii="Verdana" w:eastAsia="Times New Roman" w:hAnsi="Verdana" w:cs="Times New Roman"/>
          <w:color w:val="000000"/>
          <w:sz w:val="21"/>
          <w:szCs w:val="21"/>
        </w:rPr>
        <w:t> </w:t>
      </w:r>
    </w:p>
    <w:p w:rsidR="00574A3F" w:rsidRPr="00574A3F" w:rsidRDefault="00574A3F" w:rsidP="00574A3F">
      <w:pPr>
        <w:shd w:val="clear" w:color="auto" w:fill="FFFFFF"/>
        <w:spacing w:before="150" w:line="240" w:lineRule="auto"/>
        <w:rPr>
          <w:rFonts w:ascii="Verdana" w:eastAsia="Times New Roman" w:hAnsi="Verdana" w:cs="Times New Roman"/>
          <w:color w:val="000000"/>
          <w:sz w:val="21"/>
          <w:szCs w:val="21"/>
        </w:rPr>
      </w:pPr>
      <w:r w:rsidRPr="00574A3F">
        <w:rPr>
          <w:rFonts w:ascii="宋体" w:eastAsia="宋体" w:hAnsi="宋体" w:cs="宋体" w:hint="eastAsia"/>
          <w:color w:val="000000"/>
          <w:sz w:val="21"/>
          <w:szCs w:val="21"/>
        </w:rPr>
        <w:t>以上就是对</w:t>
      </w:r>
      <w:proofErr w:type="spellStart"/>
      <w:r w:rsidRPr="00574A3F">
        <w:rPr>
          <w:rFonts w:ascii="Verdana" w:eastAsia="Times New Roman" w:hAnsi="Verdana" w:cs="Times New Roman"/>
          <w:color w:val="000000"/>
          <w:sz w:val="21"/>
          <w:szCs w:val="21"/>
        </w:rPr>
        <w:t>Javascript</w:t>
      </w:r>
      <w:proofErr w:type="spellEnd"/>
      <w:r w:rsidRPr="00574A3F">
        <w:rPr>
          <w:rFonts w:ascii="宋体" w:eastAsia="宋体" w:hAnsi="宋体" w:cs="宋体" w:hint="eastAsia"/>
          <w:color w:val="000000"/>
          <w:sz w:val="21"/>
          <w:szCs w:val="21"/>
        </w:rPr>
        <w:t>中四种常见循环变量定义书写习惯的简单介绍和分析，各有利弊，读者可以结合自己的需求择优使用。应该说，在</w:t>
      </w:r>
      <w:proofErr w:type="spellStart"/>
      <w:r w:rsidRPr="00574A3F">
        <w:rPr>
          <w:rFonts w:ascii="Verdana" w:eastAsia="Times New Roman" w:hAnsi="Verdana" w:cs="Times New Roman"/>
          <w:color w:val="000000"/>
          <w:sz w:val="21"/>
          <w:szCs w:val="21"/>
        </w:rPr>
        <w:t>ECMAScript</w:t>
      </w:r>
      <w:proofErr w:type="spellEnd"/>
      <w:r w:rsidRPr="00574A3F">
        <w:rPr>
          <w:rFonts w:ascii="Verdana" w:eastAsia="Times New Roman" w:hAnsi="Verdana" w:cs="Times New Roman"/>
          <w:color w:val="000000"/>
          <w:sz w:val="21"/>
          <w:szCs w:val="21"/>
        </w:rPr>
        <w:t xml:space="preserve"> 6</w:t>
      </w:r>
      <w:r w:rsidRPr="00574A3F">
        <w:rPr>
          <w:rFonts w:ascii="宋体" w:eastAsia="宋体" w:hAnsi="宋体" w:cs="宋体" w:hint="eastAsia"/>
          <w:color w:val="000000"/>
          <w:sz w:val="21"/>
          <w:szCs w:val="21"/>
        </w:rPr>
        <w:t>之前并没有一种定义循环变量的完美解决方案。好在</w:t>
      </w:r>
      <w:proofErr w:type="spellStart"/>
      <w:r w:rsidRPr="00574A3F">
        <w:rPr>
          <w:rFonts w:ascii="Verdana" w:eastAsia="Times New Roman" w:hAnsi="Verdana" w:cs="Times New Roman"/>
          <w:color w:val="000000"/>
          <w:sz w:val="21"/>
          <w:szCs w:val="21"/>
        </w:rPr>
        <w:t>ECMAScript</w:t>
      </w:r>
      <w:proofErr w:type="spellEnd"/>
      <w:r w:rsidRPr="00574A3F">
        <w:rPr>
          <w:rFonts w:ascii="宋体" w:eastAsia="宋体" w:hAnsi="宋体" w:cs="宋体" w:hint="eastAsia"/>
          <w:color w:val="000000"/>
          <w:sz w:val="21"/>
          <w:szCs w:val="21"/>
        </w:rPr>
        <w:t>标准委员会也及时发现了这个问题，让我们一起期待</w:t>
      </w:r>
      <w:r w:rsidRPr="00574A3F">
        <w:rPr>
          <w:rFonts w:ascii="Verdana" w:eastAsia="Times New Roman" w:hAnsi="Verdana" w:cs="Times New Roman"/>
          <w:color w:val="000000"/>
          <w:sz w:val="21"/>
          <w:szCs w:val="21"/>
        </w:rPr>
        <w:t>let</w:t>
      </w:r>
      <w:r w:rsidRPr="00574A3F">
        <w:rPr>
          <w:rFonts w:ascii="宋体" w:eastAsia="宋体" w:hAnsi="宋体" w:cs="宋体" w:hint="eastAsia"/>
          <w:color w:val="000000"/>
          <w:sz w:val="21"/>
          <w:szCs w:val="21"/>
        </w:rPr>
        <w:t>关键字吧</w:t>
      </w:r>
      <w:r w:rsidRPr="00574A3F">
        <w:rPr>
          <w:rFonts w:ascii="宋体" w:eastAsia="宋体" w:hAnsi="宋体" w:cs="宋体"/>
          <w:color w:val="000000"/>
          <w:sz w:val="21"/>
          <w:szCs w:val="21"/>
        </w:rPr>
        <w:t>。</w:t>
      </w:r>
    </w:p>
    <w:p w:rsidR="00900696" w:rsidRDefault="00421FD2"/>
    <w:sectPr w:rsidR="00900696" w:rsidSect="00574A3F">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ourier New!important">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4A3F"/>
    <w:rsid w:val="00101B91"/>
    <w:rsid w:val="00243CD4"/>
    <w:rsid w:val="00421FD2"/>
    <w:rsid w:val="00574A3F"/>
    <w:rsid w:val="00AE422B"/>
    <w:rsid w:val="00D91D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574A3F"/>
    <w:pPr>
      <w:spacing w:before="100" w:beforeAutospacing="1" w:after="100" w:afterAutospacing="1" w:line="240" w:lineRule="auto"/>
      <w:outlineLvl w:val="0"/>
    </w:pPr>
    <w:rPr>
      <w:rFonts w:ascii="Times New Roman" w:eastAsia="Times New Roman" w:hAnsi="Times New Roman" w:cs="Times New Roman"/>
      <w:kern w:val="36"/>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4A3F"/>
    <w:rPr>
      <w:rFonts w:ascii="Times New Roman" w:eastAsia="Times New Roman" w:hAnsi="Times New Roman" w:cs="Times New Roman"/>
      <w:kern w:val="36"/>
      <w:sz w:val="24"/>
      <w:szCs w:val="24"/>
    </w:rPr>
  </w:style>
  <w:style w:type="character" w:styleId="Hyperlink">
    <w:name w:val="Hyperlink"/>
    <w:basedOn w:val="DefaultParagraphFont"/>
    <w:uiPriority w:val="99"/>
    <w:semiHidden/>
    <w:unhideWhenUsed/>
    <w:rsid w:val="00574A3F"/>
    <w:rPr>
      <w:strike w:val="0"/>
      <w:dstrike w:val="0"/>
      <w:color w:val="000000"/>
      <w:u w:val="none"/>
      <w:effect w:val="none"/>
    </w:rPr>
  </w:style>
  <w:style w:type="character" w:styleId="Emphasis">
    <w:name w:val="Emphasis"/>
    <w:basedOn w:val="DefaultParagraphFont"/>
    <w:uiPriority w:val="20"/>
    <w:qFormat/>
    <w:rsid w:val="00574A3F"/>
    <w:rPr>
      <w:i/>
      <w:iCs/>
    </w:rPr>
  </w:style>
  <w:style w:type="character" w:customStyle="1" w:styleId="cnblogscodecopy1">
    <w:name w:val="cnblogs_code_copy1"/>
    <w:basedOn w:val="DefaultParagraphFont"/>
    <w:rsid w:val="00574A3F"/>
    <w:rPr>
      <w:rFonts w:ascii="Courier New!important" w:hAnsi="Courier New!important" w:hint="default"/>
    </w:rPr>
  </w:style>
  <w:style w:type="paragraph" w:styleId="BalloonText">
    <w:name w:val="Balloon Text"/>
    <w:basedOn w:val="Normal"/>
    <w:link w:val="BalloonTextChar"/>
    <w:uiPriority w:val="99"/>
    <w:semiHidden/>
    <w:unhideWhenUsed/>
    <w:rsid w:val="00574A3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74A3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574A3F"/>
    <w:pPr>
      <w:spacing w:before="100" w:beforeAutospacing="1" w:after="100" w:afterAutospacing="1" w:line="240" w:lineRule="auto"/>
      <w:outlineLvl w:val="0"/>
    </w:pPr>
    <w:rPr>
      <w:rFonts w:ascii="Times New Roman" w:eastAsia="Times New Roman" w:hAnsi="Times New Roman" w:cs="Times New Roman"/>
      <w:kern w:val="36"/>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4A3F"/>
    <w:rPr>
      <w:rFonts w:ascii="Times New Roman" w:eastAsia="Times New Roman" w:hAnsi="Times New Roman" w:cs="Times New Roman"/>
      <w:kern w:val="36"/>
      <w:sz w:val="24"/>
      <w:szCs w:val="24"/>
    </w:rPr>
  </w:style>
  <w:style w:type="character" w:styleId="Hyperlink">
    <w:name w:val="Hyperlink"/>
    <w:basedOn w:val="DefaultParagraphFont"/>
    <w:uiPriority w:val="99"/>
    <w:semiHidden/>
    <w:unhideWhenUsed/>
    <w:rsid w:val="00574A3F"/>
    <w:rPr>
      <w:strike w:val="0"/>
      <w:dstrike w:val="0"/>
      <w:color w:val="000000"/>
      <w:u w:val="none"/>
      <w:effect w:val="none"/>
    </w:rPr>
  </w:style>
  <w:style w:type="character" w:styleId="Emphasis">
    <w:name w:val="Emphasis"/>
    <w:basedOn w:val="DefaultParagraphFont"/>
    <w:uiPriority w:val="20"/>
    <w:qFormat/>
    <w:rsid w:val="00574A3F"/>
    <w:rPr>
      <w:i/>
      <w:iCs/>
    </w:rPr>
  </w:style>
  <w:style w:type="character" w:customStyle="1" w:styleId="cnblogscodecopy1">
    <w:name w:val="cnblogs_code_copy1"/>
    <w:basedOn w:val="DefaultParagraphFont"/>
    <w:rsid w:val="00574A3F"/>
    <w:rPr>
      <w:rFonts w:ascii="Courier New!important" w:hAnsi="Courier New!important" w:hint="default"/>
    </w:rPr>
  </w:style>
  <w:style w:type="paragraph" w:styleId="BalloonText">
    <w:name w:val="Balloon Text"/>
    <w:basedOn w:val="Normal"/>
    <w:link w:val="BalloonTextChar"/>
    <w:uiPriority w:val="99"/>
    <w:semiHidden/>
    <w:unhideWhenUsed/>
    <w:rsid w:val="00574A3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74A3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4689460">
      <w:bodyDiv w:val="1"/>
      <w:marLeft w:val="0"/>
      <w:marRight w:val="0"/>
      <w:marTop w:val="0"/>
      <w:marBottom w:val="0"/>
      <w:divBdr>
        <w:top w:val="none" w:sz="0" w:space="0" w:color="auto"/>
        <w:left w:val="none" w:sz="0" w:space="0" w:color="auto"/>
        <w:bottom w:val="none" w:sz="0" w:space="0" w:color="auto"/>
        <w:right w:val="none" w:sz="0" w:space="0" w:color="auto"/>
      </w:divBdr>
      <w:divsChild>
        <w:div w:id="987973901">
          <w:marLeft w:val="225"/>
          <w:marRight w:val="225"/>
          <w:marTop w:val="225"/>
          <w:marBottom w:val="225"/>
          <w:divBdr>
            <w:top w:val="none" w:sz="0" w:space="0" w:color="auto"/>
            <w:left w:val="none" w:sz="0" w:space="0" w:color="auto"/>
            <w:bottom w:val="none" w:sz="0" w:space="0" w:color="auto"/>
            <w:right w:val="none" w:sz="0" w:space="0" w:color="auto"/>
          </w:divBdr>
          <w:divsChild>
            <w:div w:id="451628796">
              <w:marLeft w:val="0"/>
              <w:marRight w:val="0"/>
              <w:marTop w:val="0"/>
              <w:marBottom w:val="0"/>
              <w:divBdr>
                <w:top w:val="none" w:sz="0" w:space="0" w:color="auto"/>
                <w:left w:val="none" w:sz="0" w:space="0" w:color="auto"/>
                <w:bottom w:val="none" w:sz="0" w:space="0" w:color="auto"/>
                <w:right w:val="none" w:sz="0" w:space="0" w:color="auto"/>
              </w:divBdr>
              <w:divsChild>
                <w:div w:id="85930015">
                  <w:marLeft w:val="0"/>
                  <w:marRight w:val="-3750"/>
                  <w:marTop w:val="0"/>
                  <w:marBottom w:val="0"/>
                  <w:divBdr>
                    <w:top w:val="none" w:sz="0" w:space="0" w:color="auto"/>
                    <w:left w:val="none" w:sz="0" w:space="0" w:color="auto"/>
                    <w:bottom w:val="none" w:sz="0" w:space="0" w:color="auto"/>
                    <w:right w:val="none" w:sz="0" w:space="0" w:color="auto"/>
                  </w:divBdr>
                  <w:divsChild>
                    <w:div w:id="1963733232">
                      <w:marLeft w:val="0"/>
                      <w:marRight w:val="0"/>
                      <w:marTop w:val="0"/>
                      <w:marBottom w:val="0"/>
                      <w:divBdr>
                        <w:top w:val="none" w:sz="0" w:space="0" w:color="auto"/>
                        <w:left w:val="none" w:sz="0" w:space="0" w:color="auto"/>
                        <w:bottom w:val="none" w:sz="0" w:space="0" w:color="auto"/>
                        <w:right w:val="none" w:sz="0" w:space="0" w:color="auto"/>
                      </w:divBdr>
                      <w:divsChild>
                        <w:div w:id="1854299052">
                          <w:marLeft w:val="0"/>
                          <w:marRight w:val="0"/>
                          <w:marTop w:val="0"/>
                          <w:marBottom w:val="0"/>
                          <w:divBdr>
                            <w:top w:val="none" w:sz="0" w:space="0" w:color="auto"/>
                            <w:left w:val="none" w:sz="0" w:space="0" w:color="auto"/>
                            <w:bottom w:val="none" w:sz="0" w:space="0" w:color="auto"/>
                            <w:right w:val="none" w:sz="0" w:space="0" w:color="auto"/>
                          </w:divBdr>
                          <w:divsChild>
                            <w:div w:id="134493501">
                              <w:marLeft w:val="0"/>
                              <w:marRight w:val="0"/>
                              <w:marTop w:val="0"/>
                              <w:marBottom w:val="150"/>
                              <w:divBdr>
                                <w:top w:val="none" w:sz="0" w:space="0" w:color="auto"/>
                                <w:left w:val="none" w:sz="0" w:space="0" w:color="auto"/>
                                <w:bottom w:val="single" w:sz="6" w:space="0" w:color="000000"/>
                                <w:right w:val="none" w:sz="0" w:space="0" w:color="auto"/>
                              </w:divBdr>
                              <w:divsChild>
                                <w:div w:id="928008237">
                                  <w:marLeft w:val="0"/>
                                  <w:marRight w:val="0"/>
                                  <w:marTop w:val="0"/>
                                  <w:marBottom w:val="0"/>
                                  <w:divBdr>
                                    <w:top w:val="none" w:sz="0" w:space="0" w:color="auto"/>
                                    <w:left w:val="none" w:sz="0" w:space="0" w:color="auto"/>
                                    <w:bottom w:val="none" w:sz="0" w:space="0" w:color="auto"/>
                                    <w:right w:val="none" w:sz="0" w:space="0" w:color="auto"/>
                                  </w:divBdr>
                                  <w:divsChild>
                                    <w:div w:id="1352760150">
                                      <w:marLeft w:val="0"/>
                                      <w:marRight w:val="0"/>
                                      <w:marTop w:val="0"/>
                                      <w:marBottom w:val="75"/>
                                      <w:divBdr>
                                        <w:top w:val="none" w:sz="0" w:space="0" w:color="auto"/>
                                        <w:left w:val="none" w:sz="0" w:space="0" w:color="auto"/>
                                        <w:bottom w:val="none" w:sz="0" w:space="0" w:color="auto"/>
                                        <w:right w:val="none" w:sz="0" w:space="0" w:color="auto"/>
                                      </w:divBdr>
                                      <w:divsChild>
                                        <w:div w:id="1567954644">
                                          <w:marLeft w:val="0"/>
                                          <w:marRight w:val="0"/>
                                          <w:marTop w:val="0"/>
                                          <w:marBottom w:val="450"/>
                                          <w:divBdr>
                                            <w:top w:val="none" w:sz="0" w:space="0" w:color="auto"/>
                                            <w:left w:val="none" w:sz="0" w:space="0" w:color="auto"/>
                                            <w:bottom w:val="none" w:sz="0" w:space="0" w:color="auto"/>
                                            <w:right w:val="none" w:sz="0" w:space="0" w:color="auto"/>
                                          </w:divBdr>
                                          <w:divsChild>
                                            <w:div w:id="1496071494">
                                              <w:marLeft w:val="0"/>
                                              <w:marRight w:val="0"/>
                                              <w:marTop w:val="75"/>
                                              <w:marBottom w:val="75"/>
                                              <w:divBdr>
                                                <w:top w:val="single" w:sz="6" w:space="4" w:color="CCCCCC"/>
                                                <w:left w:val="single" w:sz="6" w:space="4" w:color="CCCCCC"/>
                                                <w:bottom w:val="single" w:sz="6" w:space="4" w:color="CCCCCC"/>
                                                <w:right w:val="single" w:sz="6" w:space="4" w:color="CCCCCC"/>
                                              </w:divBdr>
                                            </w:div>
                                            <w:div w:id="1579830125">
                                              <w:marLeft w:val="0"/>
                                              <w:marRight w:val="0"/>
                                              <w:marTop w:val="75"/>
                                              <w:marBottom w:val="75"/>
                                              <w:divBdr>
                                                <w:top w:val="single" w:sz="6" w:space="4" w:color="CCCCCC"/>
                                                <w:left w:val="single" w:sz="6" w:space="4" w:color="CCCCCC"/>
                                                <w:bottom w:val="single" w:sz="6" w:space="4" w:color="CCCCCC"/>
                                                <w:right w:val="single" w:sz="6" w:space="4" w:color="CCCCCC"/>
                                              </w:divBdr>
                                              <w:divsChild>
                                                <w:div w:id="1105421067">
                                                  <w:marLeft w:val="0"/>
                                                  <w:marRight w:val="0"/>
                                                  <w:marTop w:val="75"/>
                                                  <w:marBottom w:val="0"/>
                                                  <w:divBdr>
                                                    <w:top w:val="none" w:sz="0" w:space="0" w:color="auto"/>
                                                    <w:left w:val="none" w:sz="0" w:space="0" w:color="auto"/>
                                                    <w:bottom w:val="none" w:sz="0" w:space="0" w:color="auto"/>
                                                    <w:right w:val="none" w:sz="0" w:space="0" w:color="auto"/>
                                                  </w:divBdr>
                                                </w:div>
                                                <w:div w:id="940915208">
                                                  <w:marLeft w:val="0"/>
                                                  <w:marRight w:val="0"/>
                                                  <w:marTop w:val="75"/>
                                                  <w:marBottom w:val="0"/>
                                                  <w:divBdr>
                                                    <w:top w:val="none" w:sz="0" w:space="0" w:color="auto"/>
                                                    <w:left w:val="none" w:sz="0" w:space="0" w:color="auto"/>
                                                    <w:bottom w:val="none" w:sz="0" w:space="0" w:color="auto"/>
                                                    <w:right w:val="none" w:sz="0" w:space="0" w:color="auto"/>
                                                  </w:divBdr>
                                                </w:div>
                                              </w:divsChild>
                                            </w:div>
                                            <w:div w:id="1864056159">
                                              <w:marLeft w:val="0"/>
                                              <w:marRight w:val="0"/>
                                              <w:marTop w:val="75"/>
                                              <w:marBottom w:val="75"/>
                                              <w:divBdr>
                                                <w:top w:val="single" w:sz="6" w:space="4" w:color="CCCCCC"/>
                                                <w:left w:val="single" w:sz="6" w:space="4" w:color="CCCCCC"/>
                                                <w:bottom w:val="single" w:sz="6" w:space="4" w:color="CCCCCC"/>
                                                <w:right w:val="single" w:sz="6" w:space="4" w:color="CCCCCC"/>
                                              </w:divBdr>
                                              <w:divsChild>
                                                <w:div w:id="883059840">
                                                  <w:marLeft w:val="0"/>
                                                  <w:marRight w:val="0"/>
                                                  <w:marTop w:val="75"/>
                                                  <w:marBottom w:val="0"/>
                                                  <w:divBdr>
                                                    <w:top w:val="none" w:sz="0" w:space="0" w:color="auto"/>
                                                    <w:left w:val="none" w:sz="0" w:space="0" w:color="auto"/>
                                                    <w:bottom w:val="none" w:sz="0" w:space="0" w:color="auto"/>
                                                    <w:right w:val="none" w:sz="0" w:space="0" w:color="auto"/>
                                                  </w:divBdr>
                                                </w:div>
                                                <w:div w:id="338504847">
                                                  <w:marLeft w:val="0"/>
                                                  <w:marRight w:val="0"/>
                                                  <w:marTop w:val="75"/>
                                                  <w:marBottom w:val="0"/>
                                                  <w:divBdr>
                                                    <w:top w:val="none" w:sz="0" w:space="0" w:color="auto"/>
                                                    <w:left w:val="none" w:sz="0" w:space="0" w:color="auto"/>
                                                    <w:bottom w:val="none" w:sz="0" w:space="0" w:color="auto"/>
                                                    <w:right w:val="none" w:sz="0" w:space="0" w:color="auto"/>
                                                  </w:divBdr>
                                                </w:div>
                                              </w:divsChild>
                                            </w:div>
                                            <w:div w:id="448622132">
                                              <w:marLeft w:val="0"/>
                                              <w:marRight w:val="0"/>
                                              <w:marTop w:val="75"/>
                                              <w:marBottom w:val="75"/>
                                              <w:divBdr>
                                                <w:top w:val="single" w:sz="6" w:space="4" w:color="CCCCCC"/>
                                                <w:left w:val="single" w:sz="6" w:space="4" w:color="CCCCCC"/>
                                                <w:bottom w:val="single" w:sz="6" w:space="4" w:color="CCCCCC"/>
                                                <w:right w:val="single" w:sz="6" w:space="4" w:color="CCCCCC"/>
                                              </w:divBdr>
                                              <w:divsChild>
                                                <w:div w:id="108667751">
                                                  <w:marLeft w:val="0"/>
                                                  <w:marRight w:val="0"/>
                                                  <w:marTop w:val="75"/>
                                                  <w:marBottom w:val="0"/>
                                                  <w:divBdr>
                                                    <w:top w:val="none" w:sz="0" w:space="0" w:color="auto"/>
                                                    <w:left w:val="none" w:sz="0" w:space="0" w:color="auto"/>
                                                    <w:bottom w:val="none" w:sz="0" w:space="0" w:color="auto"/>
                                                    <w:right w:val="none" w:sz="0" w:space="0" w:color="auto"/>
                                                  </w:divBdr>
                                                </w:div>
                                                <w:div w:id="869757784">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eveloper.mozilla.org/en-US/docs/Web/JavaScript/Reference/Statements/let"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hyperlink" Target="javascript:void(0);"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360</Words>
  <Characters>2057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Volvo</Company>
  <LinksUpToDate>false</LinksUpToDate>
  <CharactersWithSpaces>2413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Lin Song</dc:creator>
  <cp:lastModifiedBy>Lin Song</cp:lastModifiedBy>
  <cp:revision>4</cp:revision>
  <dcterms:created xsi:type="dcterms:W3CDTF">2015-11-24T12:28:00Z</dcterms:created>
  <dcterms:modified xsi:type="dcterms:W3CDTF">2015-11-24T12:29:00Z</dcterms:modified>
</cp:coreProperties>
</file>