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6CE" w:rsidRPr="009E46CE" w:rsidRDefault="009E46CE" w:rsidP="009E46CE">
      <w:pPr>
        <w:shd w:val="clear" w:color="auto" w:fill="FFFFFF"/>
        <w:spacing w:after="225" w:line="240" w:lineRule="auto"/>
        <w:outlineLvl w:val="1"/>
        <w:rPr>
          <w:rFonts w:ascii="Segoe UI" w:eastAsia="Times New Roman" w:hAnsi="Segoe UI" w:cs="Segoe UI"/>
          <w:color w:val="333333"/>
          <w:kern w:val="36"/>
          <w:sz w:val="44"/>
          <w:szCs w:val="44"/>
        </w:rPr>
      </w:pPr>
      <w:r w:rsidRPr="009E46CE">
        <w:rPr>
          <w:rFonts w:ascii="Segoe UI" w:eastAsia="Times New Roman" w:hAnsi="Segoe UI" w:cs="Segoe UI"/>
          <w:color w:val="333333"/>
          <w:kern w:val="36"/>
          <w:sz w:val="44"/>
          <w:szCs w:val="44"/>
        </w:rPr>
        <w:t>How to Use Cross Apply Instead of Cursors in SQL Server</w:t>
      </w:r>
    </w:p>
    <w:p w:rsidR="009E46CE" w:rsidRPr="009E46CE" w:rsidRDefault="009E46CE" w:rsidP="009E46CE">
      <w:pPr>
        <w:shd w:val="clear" w:color="auto" w:fill="FFFFFF"/>
        <w:spacing w:after="0" w:line="240" w:lineRule="auto"/>
        <w:rPr>
          <w:rFonts w:ascii="Segoe UI" w:eastAsia="Times New Roman" w:hAnsi="Segoe UI" w:cs="Segoe UI"/>
          <w:vanish/>
          <w:color w:val="111111"/>
          <w:sz w:val="18"/>
          <w:szCs w:val="18"/>
        </w:rPr>
      </w:pPr>
      <w:bookmarkStart w:id="0" w:name="_GoBack"/>
      <w:bookmarkEnd w:id="0"/>
      <w:r w:rsidRPr="009E46CE">
        <w:rPr>
          <w:rFonts w:ascii="Segoe UI" w:eastAsia="Times New Roman" w:hAnsi="Segoe UI" w:cs="Segoe UI"/>
          <w:vanish/>
          <w:color w:val="111111"/>
          <w:sz w:val="18"/>
          <w:szCs w:val="18"/>
        </w:rPr>
        <w:t xml:space="preserve">Please </w:t>
      </w:r>
      <w:hyperlink r:id="rId5" w:history="1">
        <w:r w:rsidRPr="009E46CE">
          <w:rPr>
            <w:rFonts w:ascii="Segoe UI" w:eastAsia="Times New Roman" w:hAnsi="Segoe UI" w:cs="Segoe UI"/>
            <w:vanish/>
            <w:color w:val="005782"/>
            <w:sz w:val="18"/>
            <w:szCs w:val="18"/>
          </w:rPr>
          <w:t>Sign up or sign in</w:t>
        </w:r>
      </w:hyperlink>
      <w:r w:rsidRPr="009E46CE">
        <w:rPr>
          <w:rFonts w:ascii="Segoe UI" w:eastAsia="Times New Roman" w:hAnsi="Segoe UI" w:cs="Segoe UI"/>
          <w:vanish/>
          <w:color w:val="111111"/>
          <w:sz w:val="18"/>
          <w:szCs w:val="18"/>
        </w:rPr>
        <w:t xml:space="preserve"> to vote. </w:t>
      </w:r>
    </w:p>
    <w:p w:rsidR="009E46CE" w:rsidRPr="009E46CE" w:rsidRDefault="009E46CE" w:rsidP="009E46CE">
      <w:pPr>
        <w:shd w:val="clear" w:color="auto" w:fill="FFFFFF"/>
        <w:spacing w:after="0" w:line="240" w:lineRule="auto"/>
        <w:rPr>
          <w:rFonts w:ascii="Segoe UI" w:eastAsia="Times New Roman" w:hAnsi="Segoe UI" w:cs="Segoe UI"/>
          <w:color w:val="808080"/>
          <w:sz w:val="21"/>
          <w:szCs w:val="21"/>
        </w:rPr>
      </w:pPr>
      <w:r w:rsidRPr="009E46CE">
        <w:rPr>
          <w:rFonts w:ascii="Segoe UI" w:eastAsia="Times New Roman" w:hAnsi="Segoe UI" w:cs="Segoe UI"/>
          <w:color w:val="808080"/>
          <w:sz w:val="21"/>
          <w:szCs w:val="21"/>
        </w:rPr>
        <w:t>How to use cross apply along with a table valued function as an alternative to cursors</w:t>
      </w:r>
    </w:p>
    <w:p w:rsidR="009E46CE" w:rsidRPr="009E46CE" w:rsidRDefault="009E46CE" w:rsidP="009E46CE">
      <w:pPr>
        <w:shd w:val="clear" w:color="auto" w:fill="FFFFFF"/>
        <w:spacing w:before="300" w:after="165" w:line="240" w:lineRule="auto"/>
        <w:outlineLvl w:val="2"/>
        <w:rPr>
          <w:rFonts w:ascii="Segoe UI" w:eastAsia="Times New Roman" w:hAnsi="Segoe UI" w:cs="Segoe UI"/>
          <w:color w:val="FF9900"/>
          <w:sz w:val="44"/>
          <w:szCs w:val="44"/>
        </w:rPr>
      </w:pPr>
      <w:r w:rsidRPr="009E46CE">
        <w:rPr>
          <w:rFonts w:ascii="Segoe UI" w:eastAsia="Times New Roman" w:hAnsi="Segoe UI" w:cs="Segoe UI"/>
          <w:color w:val="FF9900"/>
          <w:sz w:val="44"/>
          <w:szCs w:val="44"/>
        </w:rPr>
        <w:t>Introduction</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color w:val="111111"/>
          <w:sz w:val="21"/>
          <w:szCs w:val="21"/>
        </w:rPr>
        <w:t>I recently ran into a stored procedure with cursor logic, I wanted to see what would be the performance gain if cursor logic is rewritten with set theory operations.</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color w:val="111111"/>
          <w:sz w:val="21"/>
          <w:szCs w:val="21"/>
        </w:rPr>
        <w:t>Here is a simplified description of the stored procedure. There is a table with five columns, one column is an identity and a primary, (let's call it the ID), three columns (</w:t>
      </w:r>
      <w:r w:rsidRPr="009E46CE">
        <w:rPr>
          <w:rFonts w:ascii="Consolas" w:eastAsia="Times New Roman" w:hAnsi="Consolas" w:cs="Consolas"/>
          <w:color w:val="990000"/>
        </w:rPr>
        <w:t>x</w:t>
      </w:r>
      <w:r w:rsidRPr="009E46CE">
        <w:rPr>
          <w:rFonts w:ascii="Segoe UI" w:eastAsia="Times New Roman" w:hAnsi="Segoe UI" w:cs="Segoe UI"/>
          <w:color w:val="111111"/>
          <w:sz w:val="21"/>
          <w:szCs w:val="21"/>
        </w:rPr>
        <w:t xml:space="preserve">, </w:t>
      </w:r>
      <w:r w:rsidRPr="009E46CE">
        <w:rPr>
          <w:rFonts w:ascii="Consolas" w:eastAsia="Times New Roman" w:hAnsi="Consolas" w:cs="Consolas"/>
          <w:color w:val="990000"/>
        </w:rPr>
        <w:t>y</w:t>
      </w:r>
      <w:r w:rsidRPr="009E46CE">
        <w:rPr>
          <w:rFonts w:ascii="Segoe UI" w:eastAsia="Times New Roman" w:hAnsi="Segoe UI" w:cs="Segoe UI"/>
          <w:color w:val="111111"/>
          <w:sz w:val="21"/>
          <w:szCs w:val="21"/>
        </w:rPr>
        <w:t xml:space="preserve">, </w:t>
      </w:r>
      <w:r w:rsidRPr="009E46CE">
        <w:rPr>
          <w:rFonts w:ascii="Consolas" w:eastAsia="Times New Roman" w:hAnsi="Consolas" w:cs="Consolas"/>
          <w:color w:val="990000"/>
        </w:rPr>
        <w:t>z</w:t>
      </w:r>
      <w:r w:rsidRPr="009E46CE">
        <w:rPr>
          <w:rFonts w:ascii="Segoe UI" w:eastAsia="Times New Roman" w:hAnsi="Segoe UI" w:cs="Segoe UI"/>
          <w:color w:val="111111"/>
          <w:sz w:val="21"/>
          <w:szCs w:val="21"/>
        </w:rPr>
        <w:t>) are of type integers and the fifth column (</w:t>
      </w:r>
      <w:r w:rsidRPr="009E46CE">
        <w:rPr>
          <w:rFonts w:ascii="Consolas" w:eastAsia="Times New Roman" w:hAnsi="Consolas" w:cs="Consolas"/>
          <w:color w:val="990000"/>
        </w:rPr>
        <w:t>a</w:t>
      </w:r>
      <w:r w:rsidRPr="009E46CE">
        <w:rPr>
          <w:rFonts w:ascii="Segoe UI" w:eastAsia="Times New Roman" w:hAnsi="Segoe UI" w:cs="Segoe UI"/>
          <w:color w:val="111111"/>
          <w:sz w:val="21"/>
          <w:szCs w:val="21"/>
        </w:rPr>
        <w:t>) is a computed column. The computation is quite complex so it cannot be declared as a computed column expression. For each row, the values of the three columns (</w:t>
      </w:r>
      <w:r w:rsidRPr="009E46CE">
        <w:rPr>
          <w:rFonts w:ascii="Consolas" w:eastAsia="Times New Roman" w:hAnsi="Consolas" w:cs="Consolas"/>
          <w:color w:val="990000"/>
        </w:rPr>
        <w:t>x</w:t>
      </w:r>
      <w:r w:rsidRPr="009E46CE">
        <w:rPr>
          <w:rFonts w:ascii="Segoe UI" w:eastAsia="Times New Roman" w:hAnsi="Segoe UI" w:cs="Segoe UI"/>
          <w:color w:val="111111"/>
          <w:sz w:val="21"/>
          <w:szCs w:val="21"/>
        </w:rPr>
        <w:t xml:space="preserve">, </w:t>
      </w:r>
      <w:r w:rsidRPr="009E46CE">
        <w:rPr>
          <w:rFonts w:ascii="Consolas" w:eastAsia="Times New Roman" w:hAnsi="Consolas" w:cs="Consolas"/>
          <w:color w:val="990000"/>
        </w:rPr>
        <w:t>y</w:t>
      </w:r>
      <w:r w:rsidRPr="009E46CE">
        <w:rPr>
          <w:rFonts w:ascii="Segoe UI" w:eastAsia="Times New Roman" w:hAnsi="Segoe UI" w:cs="Segoe UI"/>
          <w:color w:val="111111"/>
          <w:sz w:val="21"/>
          <w:szCs w:val="21"/>
        </w:rPr>
        <w:t xml:space="preserve">, </w:t>
      </w:r>
      <w:r w:rsidRPr="009E46CE">
        <w:rPr>
          <w:rFonts w:ascii="Consolas" w:eastAsia="Times New Roman" w:hAnsi="Consolas" w:cs="Consolas"/>
          <w:color w:val="990000"/>
        </w:rPr>
        <w:t>z</w:t>
      </w:r>
      <w:r w:rsidRPr="009E46CE">
        <w:rPr>
          <w:rFonts w:ascii="Segoe UI" w:eastAsia="Times New Roman" w:hAnsi="Segoe UI" w:cs="Segoe UI"/>
          <w:color w:val="111111"/>
          <w:sz w:val="21"/>
          <w:szCs w:val="21"/>
        </w:rPr>
        <w:t>) are passed in as parameters to a custom function (where the logic is encapsulated) which spits out a calculated value. Finally, for every row, the column "</w:t>
      </w:r>
      <w:r w:rsidRPr="009E46CE">
        <w:rPr>
          <w:rFonts w:ascii="Consolas" w:eastAsia="Times New Roman" w:hAnsi="Consolas" w:cs="Consolas"/>
          <w:color w:val="990000"/>
        </w:rPr>
        <w:t>a</w:t>
      </w:r>
      <w:r w:rsidRPr="009E46CE">
        <w:rPr>
          <w:rFonts w:ascii="Segoe UI" w:eastAsia="Times New Roman" w:hAnsi="Segoe UI" w:cs="Segoe UI"/>
          <w:color w:val="111111"/>
          <w:sz w:val="21"/>
          <w:szCs w:val="21"/>
        </w:rPr>
        <w:t xml:space="preserve">" is updated with the calculated value from the custom function. There are around 7000 rows in this table. </w:t>
      </w:r>
    </w:p>
    <w:p w:rsidR="009E46CE" w:rsidRPr="009E46CE" w:rsidRDefault="009E46CE" w:rsidP="009E46CE">
      <w:pPr>
        <w:shd w:val="clear" w:color="auto" w:fill="FFFFFF"/>
        <w:spacing w:before="300" w:after="165" w:line="240" w:lineRule="auto"/>
        <w:outlineLvl w:val="2"/>
        <w:rPr>
          <w:rFonts w:ascii="Segoe UI" w:eastAsia="Times New Roman" w:hAnsi="Segoe UI" w:cs="Segoe UI"/>
          <w:color w:val="FF9900"/>
          <w:sz w:val="44"/>
          <w:szCs w:val="44"/>
        </w:rPr>
      </w:pPr>
      <w:r w:rsidRPr="009E46CE">
        <w:rPr>
          <w:rFonts w:ascii="Segoe UI" w:eastAsia="Times New Roman" w:hAnsi="Segoe UI" w:cs="Segoe UI"/>
          <w:color w:val="FF9900"/>
          <w:sz w:val="44"/>
          <w:szCs w:val="44"/>
        </w:rPr>
        <w:t>Using the Code</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color w:val="111111"/>
          <w:sz w:val="21"/>
          <w:szCs w:val="21"/>
        </w:rPr>
        <w:t xml:space="preserve">Let's create a table called </w:t>
      </w:r>
      <w:r w:rsidRPr="009E46CE">
        <w:rPr>
          <w:rFonts w:ascii="Consolas" w:eastAsia="Times New Roman" w:hAnsi="Consolas" w:cs="Consolas"/>
          <w:color w:val="990000"/>
        </w:rPr>
        <w:t xml:space="preserve">test1 </w:t>
      </w:r>
      <w:r w:rsidRPr="009E46CE">
        <w:rPr>
          <w:rFonts w:ascii="Segoe UI" w:eastAsia="Times New Roman" w:hAnsi="Segoe UI" w:cs="Segoe UI"/>
          <w:color w:val="111111"/>
          <w:sz w:val="21"/>
          <w:szCs w:val="21"/>
        </w:rPr>
        <w:t xml:space="preserve">with five columns. For this example, let's stick with a simple logic, the fifth column is a sum of cols </w:t>
      </w:r>
      <w:proofErr w:type="spellStart"/>
      <w:r w:rsidRPr="009E46CE">
        <w:rPr>
          <w:rFonts w:ascii="Consolas" w:eastAsia="Times New Roman" w:hAnsi="Consolas" w:cs="Consolas"/>
          <w:color w:val="990000"/>
        </w:rPr>
        <w:t>x</w:t>
      </w:r>
      <w:proofErr w:type="gramStart"/>
      <w:r w:rsidRPr="009E46CE">
        <w:rPr>
          <w:rFonts w:ascii="Segoe UI" w:eastAsia="Times New Roman" w:hAnsi="Segoe UI" w:cs="Segoe UI"/>
          <w:color w:val="111111"/>
          <w:sz w:val="21"/>
          <w:szCs w:val="21"/>
        </w:rPr>
        <w:t>,</w:t>
      </w:r>
      <w:r w:rsidRPr="009E46CE">
        <w:rPr>
          <w:rFonts w:ascii="Consolas" w:eastAsia="Times New Roman" w:hAnsi="Consolas" w:cs="Consolas"/>
          <w:color w:val="990000"/>
        </w:rPr>
        <w:t>y</w:t>
      </w:r>
      <w:r w:rsidRPr="009E46CE">
        <w:rPr>
          <w:rFonts w:ascii="Segoe UI" w:eastAsia="Times New Roman" w:hAnsi="Segoe UI" w:cs="Segoe UI"/>
          <w:color w:val="111111"/>
          <w:sz w:val="21"/>
          <w:szCs w:val="21"/>
        </w:rPr>
        <w:t>,</w:t>
      </w:r>
      <w:r w:rsidRPr="009E46CE">
        <w:rPr>
          <w:rFonts w:ascii="Consolas" w:eastAsia="Times New Roman" w:hAnsi="Consolas" w:cs="Consolas"/>
          <w:color w:val="990000"/>
        </w:rPr>
        <w:t>z</w:t>
      </w:r>
      <w:proofErr w:type="spellEnd"/>
      <w:proofErr w:type="gramEnd"/>
      <w:r w:rsidRPr="009E46CE">
        <w:rPr>
          <w:rFonts w:ascii="Segoe UI" w:eastAsia="Times New Roman" w:hAnsi="Segoe UI" w:cs="Segoe UI"/>
          <w:color w:val="111111"/>
          <w:sz w:val="21"/>
          <w:szCs w:val="21"/>
        </w:rPr>
        <w:t xml:space="preserve">. </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b/>
          <w:bCs/>
          <w:color w:val="111111"/>
          <w:sz w:val="21"/>
          <w:szCs w:val="21"/>
        </w:rPr>
        <w:t>Step 1</w:t>
      </w:r>
      <w:r w:rsidRPr="009E46CE">
        <w:rPr>
          <w:rFonts w:ascii="Segoe UI" w:eastAsia="Times New Roman" w:hAnsi="Segoe UI" w:cs="Segoe UI"/>
          <w:color w:val="111111"/>
          <w:sz w:val="21"/>
          <w:szCs w:val="21"/>
        </w:rPr>
        <w:t xml:space="preserve">: Create the test table: </w:t>
      </w:r>
    </w:p>
    <w:p w:rsidR="009E46CE" w:rsidRPr="009E46CE" w:rsidRDefault="009E46CE" w:rsidP="009E46CE">
      <w:pPr>
        <w:shd w:val="clear" w:color="auto" w:fill="FFFFFF"/>
        <w:spacing w:after="0" w:line="240" w:lineRule="auto"/>
        <w:jc w:val="right"/>
        <w:rPr>
          <w:rFonts w:ascii="Segoe UI" w:eastAsia="Times New Roman" w:hAnsi="Segoe UI" w:cs="Segoe UI"/>
          <w:color w:val="999999"/>
          <w:sz w:val="17"/>
          <w:szCs w:val="17"/>
        </w:rPr>
      </w:pPr>
      <w:r w:rsidRPr="009E46CE">
        <w:rPr>
          <w:rFonts w:ascii="Segoe UI" w:eastAsia="Times New Roman" w:hAnsi="Segoe UI" w:cs="Segoe UI"/>
          <w:color w:val="999999"/>
          <w:sz w:val="17"/>
          <w:szCs w:val="17"/>
        </w:rPr>
        <w:t>Hide   Copy Code</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create</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table</w:t>
      </w:r>
      <w:r w:rsidRPr="009E46CE">
        <w:rPr>
          <w:rFonts w:ascii="Consolas" w:eastAsia="Times New Roman" w:hAnsi="Consolas" w:cs="Consolas"/>
          <w:color w:val="000000"/>
          <w:sz w:val="18"/>
          <w:szCs w:val="18"/>
        </w:rPr>
        <w:t xml:space="preserve"> test1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00"/>
          <w:sz w:val="18"/>
          <w:szCs w:val="18"/>
        </w:rPr>
        <w:t>id</w:t>
      </w:r>
      <w:proofErr w:type="gramEnd"/>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not</w:t>
      </w: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null</w:t>
      </w: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identity</w:t>
      </w:r>
      <w:r w:rsidRPr="009E46CE">
        <w:rPr>
          <w:rFonts w:ascii="Consolas" w:eastAsia="Times New Roman" w:hAnsi="Consolas" w:cs="Consolas"/>
          <w:color w:val="000000"/>
          <w:sz w:val="18"/>
          <w:szCs w:val="18"/>
        </w:rPr>
        <w:t>(</w:t>
      </w:r>
      <w:r w:rsidRPr="009E46CE">
        <w:rPr>
          <w:rFonts w:ascii="Consolas" w:eastAsia="Times New Roman" w:hAnsi="Consolas" w:cs="Consolas"/>
          <w:color w:val="000080"/>
          <w:sz w:val="18"/>
          <w:szCs w:val="18"/>
        </w:rPr>
        <w:t>1</w:t>
      </w:r>
      <w:r w:rsidRPr="009E46CE">
        <w:rPr>
          <w:rFonts w:ascii="Consolas" w:eastAsia="Times New Roman" w:hAnsi="Consolas" w:cs="Consolas"/>
          <w:color w:val="000000"/>
          <w:sz w:val="18"/>
          <w:szCs w:val="18"/>
        </w:rPr>
        <w:t>,</w:t>
      </w:r>
      <w:r w:rsidRPr="009E46CE">
        <w:rPr>
          <w:rFonts w:ascii="Consolas" w:eastAsia="Times New Roman" w:hAnsi="Consolas" w:cs="Consolas"/>
          <w:color w:val="000080"/>
          <w:sz w:val="18"/>
          <w:szCs w:val="18"/>
        </w:rPr>
        <w:t>1</w:t>
      </w:r>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00"/>
          <w:sz w:val="18"/>
          <w:szCs w:val="18"/>
        </w:rPr>
        <w:t>x</w:t>
      </w:r>
      <w:proofErr w:type="gramEnd"/>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00"/>
          <w:sz w:val="18"/>
          <w:szCs w:val="18"/>
        </w:rPr>
        <w:t>y</w:t>
      </w:r>
      <w:proofErr w:type="gramEnd"/>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00"/>
          <w:sz w:val="18"/>
          <w:szCs w:val="18"/>
        </w:rPr>
        <w:t>z</w:t>
      </w:r>
      <w:proofErr w:type="gramEnd"/>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00"/>
          <w:sz w:val="18"/>
          <w:szCs w:val="18"/>
        </w:rPr>
        <w:t>a</w:t>
      </w:r>
      <w:proofErr w:type="gramEnd"/>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null</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b/>
          <w:bCs/>
          <w:color w:val="111111"/>
          <w:sz w:val="21"/>
          <w:szCs w:val="21"/>
        </w:rPr>
        <w:t>Step 2</w:t>
      </w:r>
      <w:r w:rsidRPr="009E46CE">
        <w:rPr>
          <w:rFonts w:ascii="Segoe UI" w:eastAsia="Times New Roman" w:hAnsi="Segoe UI" w:cs="Segoe UI"/>
          <w:color w:val="111111"/>
          <w:sz w:val="21"/>
          <w:szCs w:val="21"/>
        </w:rPr>
        <w:t xml:space="preserve">: Insert dummy data: </w:t>
      </w:r>
    </w:p>
    <w:p w:rsidR="009E46CE" w:rsidRPr="009E46CE" w:rsidRDefault="009E46CE" w:rsidP="009E46CE">
      <w:pPr>
        <w:shd w:val="clear" w:color="auto" w:fill="FFFFFF"/>
        <w:spacing w:after="0" w:line="240" w:lineRule="auto"/>
        <w:jc w:val="right"/>
        <w:rPr>
          <w:rFonts w:ascii="Segoe UI" w:eastAsia="Times New Roman" w:hAnsi="Segoe UI" w:cs="Segoe UI"/>
          <w:color w:val="999999"/>
          <w:sz w:val="17"/>
          <w:szCs w:val="17"/>
        </w:rPr>
      </w:pPr>
      <w:r w:rsidRPr="009E46CE">
        <w:rPr>
          <w:rFonts w:ascii="Segoe UI" w:eastAsia="Times New Roman" w:hAnsi="Segoe UI" w:cs="Segoe UI"/>
          <w:color w:val="999999"/>
          <w:sz w:val="17"/>
          <w:szCs w:val="17"/>
        </w:rPr>
        <w:t>Hide   Copy Code</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insert</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into</w:t>
      </w:r>
      <w:r w:rsidRPr="009E46CE">
        <w:rPr>
          <w:rFonts w:ascii="Consolas" w:eastAsia="Times New Roman" w:hAnsi="Consolas" w:cs="Consolas"/>
          <w:color w:val="000000"/>
          <w:sz w:val="18"/>
          <w:szCs w:val="18"/>
        </w:rPr>
        <w:t xml:space="preserve"> test1 </w:t>
      </w:r>
      <w:r w:rsidRPr="009E46CE">
        <w:rPr>
          <w:rFonts w:ascii="Consolas" w:eastAsia="Times New Roman" w:hAnsi="Consolas" w:cs="Consolas"/>
          <w:color w:val="0000FF"/>
          <w:sz w:val="18"/>
          <w:szCs w:val="18"/>
        </w:rPr>
        <w:t>values</w:t>
      </w: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80"/>
          <w:sz w:val="18"/>
          <w:szCs w:val="18"/>
        </w:rPr>
        <w:t>5</w:t>
      </w:r>
      <w:r w:rsidRPr="009E46CE">
        <w:rPr>
          <w:rFonts w:ascii="Consolas" w:eastAsia="Times New Roman" w:hAnsi="Consolas" w:cs="Consolas"/>
          <w:color w:val="000000"/>
          <w:sz w:val="18"/>
          <w:szCs w:val="18"/>
        </w:rPr>
        <w:t>,</w:t>
      </w:r>
      <w:r w:rsidRPr="009E46CE">
        <w:rPr>
          <w:rFonts w:ascii="Consolas" w:eastAsia="Times New Roman" w:hAnsi="Consolas" w:cs="Consolas"/>
          <w:color w:val="000080"/>
          <w:sz w:val="18"/>
          <w:szCs w:val="18"/>
        </w:rPr>
        <w:t>5</w:t>
      </w:r>
      <w:r w:rsidRPr="009E46CE">
        <w:rPr>
          <w:rFonts w:ascii="Consolas" w:eastAsia="Times New Roman" w:hAnsi="Consolas" w:cs="Consolas"/>
          <w:color w:val="000000"/>
          <w:sz w:val="18"/>
          <w:szCs w:val="18"/>
        </w:rPr>
        <w:t>,</w:t>
      </w:r>
      <w:r w:rsidRPr="009E46CE">
        <w:rPr>
          <w:rFonts w:ascii="Consolas" w:eastAsia="Times New Roman" w:hAnsi="Consolas" w:cs="Consolas"/>
          <w:color w:val="000080"/>
          <w:sz w:val="18"/>
          <w:szCs w:val="18"/>
        </w:rPr>
        <w:t>5</w:t>
      </w: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NULL</w:t>
      </w:r>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go</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80"/>
          <w:sz w:val="18"/>
          <w:szCs w:val="18"/>
        </w:rPr>
        <w:t>10</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i/>
          <w:iCs/>
          <w:color w:val="008000"/>
          <w:sz w:val="18"/>
          <w:szCs w:val="18"/>
        </w:rPr>
        <w:t xml:space="preserve">-- (I inserted 9132 rows, took five minutes for the code to execute) </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b/>
          <w:bCs/>
          <w:color w:val="111111"/>
          <w:sz w:val="21"/>
          <w:szCs w:val="21"/>
        </w:rPr>
        <w:t>Step 3</w:t>
      </w:r>
      <w:r w:rsidRPr="009E46CE">
        <w:rPr>
          <w:rFonts w:ascii="Segoe UI" w:eastAsia="Times New Roman" w:hAnsi="Segoe UI" w:cs="Segoe UI"/>
          <w:color w:val="111111"/>
          <w:sz w:val="21"/>
          <w:szCs w:val="21"/>
        </w:rPr>
        <w:t>: Using cursors to update the column "</w:t>
      </w:r>
      <w:r w:rsidRPr="009E46CE">
        <w:rPr>
          <w:rFonts w:ascii="Consolas" w:eastAsia="Times New Roman" w:hAnsi="Consolas" w:cs="Consolas"/>
          <w:color w:val="990000"/>
        </w:rPr>
        <w:t>a</w:t>
      </w:r>
      <w:r w:rsidRPr="009E46CE">
        <w:rPr>
          <w:rFonts w:ascii="Segoe UI" w:eastAsia="Times New Roman" w:hAnsi="Segoe UI" w:cs="Segoe UI"/>
          <w:color w:val="111111"/>
          <w:sz w:val="21"/>
          <w:szCs w:val="21"/>
        </w:rPr>
        <w:t xml:space="preserve">": </w:t>
      </w:r>
    </w:p>
    <w:p w:rsidR="009E46CE" w:rsidRPr="009E46CE" w:rsidRDefault="009E46CE" w:rsidP="009E46CE">
      <w:pPr>
        <w:shd w:val="clear" w:color="auto" w:fill="FFFFFF"/>
        <w:spacing w:after="0" w:line="240" w:lineRule="auto"/>
        <w:jc w:val="right"/>
        <w:rPr>
          <w:rFonts w:ascii="Segoe UI" w:eastAsia="Times New Roman" w:hAnsi="Segoe UI" w:cs="Segoe UI"/>
          <w:color w:val="999999"/>
          <w:sz w:val="17"/>
          <w:szCs w:val="17"/>
        </w:rPr>
      </w:pPr>
      <w:r w:rsidRPr="009E46CE">
        <w:rPr>
          <w:rFonts w:ascii="Segoe UI" w:eastAsia="Times New Roman" w:hAnsi="Segoe UI" w:cs="Segoe UI"/>
          <w:color w:val="999999"/>
          <w:sz w:val="17"/>
          <w:szCs w:val="17"/>
        </w:rPr>
        <w:t>Hide   Copy Code</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declare</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@x1</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declare</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@x2</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declare</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@x3</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declare</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@x4</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declare</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@x5</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lastRenderedPageBreak/>
        <w:t>declare</w:t>
      </w:r>
      <w:proofErr w:type="gramEnd"/>
      <w:r w:rsidRPr="009E46CE">
        <w:rPr>
          <w:rFonts w:ascii="Consolas" w:eastAsia="Times New Roman" w:hAnsi="Consolas" w:cs="Consolas"/>
          <w:color w:val="000000"/>
          <w:sz w:val="18"/>
          <w:szCs w:val="18"/>
        </w:rPr>
        <w:t xml:space="preserve"> c1 </w:t>
      </w:r>
      <w:r w:rsidRPr="009E46CE">
        <w:rPr>
          <w:rFonts w:ascii="Consolas" w:eastAsia="Times New Roman" w:hAnsi="Consolas" w:cs="Consolas"/>
          <w:color w:val="0000FF"/>
          <w:sz w:val="18"/>
          <w:szCs w:val="18"/>
        </w:rPr>
        <w:t>cursor</w:t>
      </w:r>
      <w:r w:rsidRPr="009E46CE">
        <w:rPr>
          <w:rFonts w:ascii="Consolas" w:eastAsia="Times New Roman" w:hAnsi="Consolas" w:cs="Consolas"/>
          <w:color w:val="000000"/>
          <w:sz w:val="18"/>
          <w:szCs w:val="18"/>
        </w:rPr>
        <w:t xml:space="preserve"> local </w:t>
      </w:r>
      <w:r w:rsidRPr="009E46CE">
        <w:rPr>
          <w:rFonts w:ascii="Consolas" w:eastAsia="Times New Roman" w:hAnsi="Consolas" w:cs="Consolas"/>
          <w:color w:val="0000FF"/>
          <w:sz w:val="18"/>
          <w:szCs w:val="18"/>
        </w:rPr>
        <w:t>for</w:t>
      </w:r>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select</w:t>
      </w:r>
      <w:proofErr w:type="gramEnd"/>
      <w:r w:rsidRPr="009E46CE">
        <w:rPr>
          <w:rFonts w:ascii="Consolas" w:eastAsia="Times New Roman" w:hAnsi="Consolas" w:cs="Consolas"/>
          <w:color w:val="000000"/>
          <w:sz w:val="18"/>
          <w:szCs w:val="18"/>
        </w:rPr>
        <w:t xml:space="preserve"> id, x, y, z, a </w:t>
      </w:r>
      <w:r w:rsidRPr="009E46CE">
        <w:rPr>
          <w:rFonts w:ascii="Consolas" w:eastAsia="Times New Roman" w:hAnsi="Consolas" w:cs="Consolas"/>
          <w:color w:val="0000FF"/>
          <w:sz w:val="18"/>
          <w:szCs w:val="18"/>
        </w:rPr>
        <w:t>from</w:t>
      </w:r>
      <w:r w:rsidRPr="009E46CE">
        <w:rPr>
          <w:rFonts w:ascii="Consolas" w:eastAsia="Times New Roman" w:hAnsi="Consolas" w:cs="Consolas"/>
          <w:color w:val="000000"/>
          <w:sz w:val="18"/>
          <w:szCs w:val="18"/>
        </w:rPr>
        <w:t xml:space="preserve"> test1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open</w:t>
      </w:r>
      <w:proofErr w:type="gramEnd"/>
      <w:r w:rsidRPr="009E46CE">
        <w:rPr>
          <w:rFonts w:ascii="Consolas" w:eastAsia="Times New Roman" w:hAnsi="Consolas" w:cs="Consolas"/>
          <w:color w:val="000000"/>
          <w:sz w:val="18"/>
          <w:szCs w:val="18"/>
        </w:rPr>
        <w:t xml:space="preserve"> c1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while</w:t>
      </w:r>
      <w:proofErr w:type="gramEnd"/>
      <w:r w:rsidRPr="009E46CE">
        <w:rPr>
          <w:rFonts w:ascii="Consolas" w:eastAsia="Times New Roman" w:hAnsi="Consolas" w:cs="Consolas"/>
          <w:color w:val="000000"/>
          <w:sz w:val="18"/>
          <w:szCs w:val="18"/>
        </w:rPr>
        <w:t xml:space="preserve"> (0=0)</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begin</w:t>
      </w:r>
      <w:proofErr w:type="gram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fetch</w:t>
      </w:r>
      <w:proofErr w:type="gramEnd"/>
      <w:r w:rsidRPr="009E46CE">
        <w:rPr>
          <w:rFonts w:ascii="Consolas" w:eastAsia="Times New Roman" w:hAnsi="Consolas" w:cs="Consolas"/>
          <w:color w:val="000000"/>
          <w:sz w:val="18"/>
          <w:szCs w:val="18"/>
        </w:rPr>
        <w:t xml:space="preserve"> next </w:t>
      </w:r>
      <w:r w:rsidRPr="009E46CE">
        <w:rPr>
          <w:rFonts w:ascii="Consolas" w:eastAsia="Times New Roman" w:hAnsi="Consolas" w:cs="Consolas"/>
          <w:color w:val="0000FF"/>
          <w:sz w:val="18"/>
          <w:szCs w:val="18"/>
        </w:rPr>
        <w:t>from</w:t>
      </w:r>
      <w:r w:rsidRPr="009E46CE">
        <w:rPr>
          <w:rFonts w:ascii="Consolas" w:eastAsia="Times New Roman" w:hAnsi="Consolas" w:cs="Consolas"/>
          <w:color w:val="000000"/>
          <w:sz w:val="18"/>
          <w:szCs w:val="18"/>
        </w:rPr>
        <w:t xml:space="preserve"> c1 </w:t>
      </w:r>
      <w:r w:rsidRPr="009E46CE">
        <w:rPr>
          <w:rFonts w:ascii="Consolas" w:eastAsia="Times New Roman" w:hAnsi="Consolas" w:cs="Consolas"/>
          <w:color w:val="0000FF"/>
          <w:sz w:val="18"/>
          <w:szCs w:val="18"/>
        </w:rPr>
        <w:t>into</w:t>
      </w:r>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@x1</w:t>
      </w: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@x2</w:t>
      </w:r>
      <w:proofErr w:type="gramStart"/>
      <w:r w:rsidRPr="009E46CE">
        <w:rPr>
          <w:rFonts w:ascii="Consolas" w:eastAsia="Times New Roman" w:hAnsi="Consolas" w:cs="Consolas"/>
          <w:color w:val="000000"/>
          <w:sz w:val="18"/>
          <w:szCs w:val="18"/>
        </w:rPr>
        <w:t>,</w:t>
      </w:r>
      <w:r w:rsidRPr="009E46CE">
        <w:rPr>
          <w:rFonts w:ascii="Consolas" w:eastAsia="Times New Roman" w:hAnsi="Consolas" w:cs="Consolas"/>
          <w:color w:val="339999"/>
          <w:sz w:val="18"/>
          <w:szCs w:val="18"/>
        </w:rPr>
        <w:t>@x3</w:t>
      </w:r>
      <w:proofErr w:type="gramEnd"/>
      <w:r w:rsidRPr="009E46CE">
        <w:rPr>
          <w:rFonts w:ascii="Consolas" w:eastAsia="Times New Roman" w:hAnsi="Consolas" w:cs="Consolas"/>
          <w:color w:val="000000"/>
          <w:sz w:val="18"/>
          <w:szCs w:val="18"/>
        </w:rPr>
        <w:t>,</w:t>
      </w:r>
      <w:r w:rsidRPr="009E46CE">
        <w:rPr>
          <w:rFonts w:ascii="Consolas" w:eastAsia="Times New Roman" w:hAnsi="Consolas" w:cs="Consolas"/>
          <w:color w:val="339999"/>
          <w:sz w:val="18"/>
          <w:szCs w:val="18"/>
        </w:rPr>
        <w:t>@x4</w:t>
      </w:r>
      <w:r w:rsidRPr="009E46CE">
        <w:rPr>
          <w:rFonts w:ascii="Consolas" w:eastAsia="Times New Roman" w:hAnsi="Consolas" w:cs="Consolas"/>
          <w:color w:val="000000"/>
          <w:sz w:val="18"/>
          <w:szCs w:val="18"/>
        </w:rPr>
        <w:t>,</w:t>
      </w:r>
      <w:r w:rsidRPr="009E46CE">
        <w:rPr>
          <w:rFonts w:ascii="Consolas" w:eastAsia="Times New Roman" w:hAnsi="Consolas" w:cs="Consolas"/>
          <w:color w:val="339999"/>
          <w:sz w:val="18"/>
          <w:szCs w:val="18"/>
        </w:rPr>
        <w:t>@x5</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if</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FF00FF"/>
          <w:sz w:val="18"/>
          <w:szCs w:val="18"/>
        </w:rPr>
        <w:t>@@FETCH_STATUS</w:t>
      </w:r>
      <w:r w:rsidRPr="009E46CE">
        <w:rPr>
          <w:rFonts w:ascii="Consolas" w:eastAsia="Times New Roman" w:hAnsi="Consolas" w:cs="Consolas"/>
          <w:color w:val="000000"/>
          <w:sz w:val="18"/>
          <w:szCs w:val="18"/>
        </w:rPr>
        <w:t xml:space="preserve"> = -1)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break</w:t>
      </w:r>
      <w:proofErr w:type="gram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rPr>
      </w:pPr>
      <w:r w:rsidRPr="009E46CE">
        <w:rPr>
          <w:rFonts w:ascii="Consolas" w:eastAsia="Times New Roman" w:hAnsi="Consolas" w:cs="Consolas"/>
          <w:color w:val="000000"/>
          <w:sz w:val="18"/>
          <w:szCs w:val="18"/>
        </w:rPr>
        <w:t xml:space="preserve">        </w:t>
      </w:r>
      <w:r w:rsidRPr="009E46CE">
        <w:rPr>
          <w:rFonts w:ascii="Consolas" w:eastAsia="Times New Roman" w:hAnsi="Consolas" w:cs="Consolas"/>
          <w:i/>
          <w:iCs/>
          <w:color w:val="008000"/>
          <w:sz w:val="18"/>
          <w:szCs w:val="18"/>
        </w:rPr>
        <w:t xml:space="preserve">-- </w:t>
      </w:r>
      <w:proofErr w:type="gramStart"/>
      <w:r w:rsidRPr="009E46CE">
        <w:rPr>
          <w:rFonts w:ascii="Consolas" w:eastAsia="Times New Roman" w:hAnsi="Consolas" w:cs="Consolas"/>
          <w:i/>
          <w:iCs/>
          <w:color w:val="008000"/>
          <w:sz w:val="18"/>
          <w:szCs w:val="18"/>
        </w:rPr>
        <w:t>your</w:t>
      </w:r>
      <w:proofErr w:type="gramEnd"/>
      <w:r w:rsidRPr="009E46CE">
        <w:rPr>
          <w:rFonts w:ascii="Consolas" w:eastAsia="Times New Roman" w:hAnsi="Consolas" w:cs="Consolas"/>
          <w:i/>
          <w:iCs/>
          <w:color w:val="008000"/>
          <w:sz w:val="18"/>
          <w:szCs w:val="18"/>
        </w:rPr>
        <w:t xml:space="preserve"> logic</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set</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@x5</w:t>
      </w:r>
      <w:r w:rsidRPr="009E46CE">
        <w:rPr>
          <w:rFonts w:ascii="Consolas" w:eastAsia="Times New Roman" w:hAnsi="Consolas" w:cs="Consolas"/>
          <w:color w:val="000000"/>
          <w:sz w:val="18"/>
          <w:szCs w:val="18"/>
        </w:rPr>
        <w:t xml:space="preserve"> = </w:t>
      </w:r>
      <w:r w:rsidRPr="009E46CE">
        <w:rPr>
          <w:rFonts w:ascii="Consolas" w:eastAsia="Times New Roman" w:hAnsi="Consolas" w:cs="Consolas"/>
          <w:color w:val="339999"/>
          <w:sz w:val="18"/>
          <w:szCs w:val="18"/>
        </w:rPr>
        <w:t>@x4</w:t>
      </w:r>
      <w:r w:rsidRPr="009E46CE">
        <w:rPr>
          <w:rFonts w:ascii="Consolas" w:eastAsia="Times New Roman" w:hAnsi="Consolas" w:cs="Consolas"/>
          <w:color w:val="000000"/>
          <w:sz w:val="18"/>
          <w:szCs w:val="18"/>
        </w:rPr>
        <w:t xml:space="preserve"> + </w:t>
      </w:r>
      <w:r w:rsidRPr="009E46CE">
        <w:rPr>
          <w:rFonts w:ascii="Consolas" w:eastAsia="Times New Roman" w:hAnsi="Consolas" w:cs="Consolas"/>
          <w:color w:val="339999"/>
          <w:sz w:val="18"/>
          <w:szCs w:val="18"/>
        </w:rPr>
        <w:t>@x2</w:t>
      </w:r>
      <w:r w:rsidRPr="009E46CE">
        <w:rPr>
          <w:rFonts w:ascii="Consolas" w:eastAsia="Times New Roman" w:hAnsi="Consolas" w:cs="Consolas"/>
          <w:color w:val="000000"/>
          <w:sz w:val="18"/>
          <w:szCs w:val="18"/>
        </w:rPr>
        <w:t xml:space="preserve"> + </w:t>
      </w:r>
      <w:r w:rsidRPr="009E46CE">
        <w:rPr>
          <w:rFonts w:ascii="Consolas" w:eastAsia="Times New Roman" w:hAnsi="Consolas" w:cs="Consolas"/>
          <w:color w:val="339999"/>
          <w:sz w:val="18"/>
          <w:szCs w:val="18"/>
        </w:rPr>
        <w:t>@x3</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update</w:t>
      </w:r>
      <w:proofErr w:type="gramEnd"/>
      <w:r w:rsidRPr="009E46CE">
        <w:rPr>
          <w:rFonts w:ascii="Consolas" w:eastAsia="Times New Roman" w:hAnsi="Consolas" w:cs="Consolas"/>
          <w:color w:val="000000"/>
          <w:sz w:val="18"/>
          <w:szCs w:val="18"/>
        </w:rPr>
        <w:t xml:space="preserve"> test1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set</w:t>
      </w:r>
      <w:proofErr w:type="gramEnd"/>
      <w:r w:rsidRPr="009E46CE">
        <w:rPr>
          <w:rFonts w:ascii="Consolas" w:eastAsia="Times New Roman" w:hAnsi="Consolas" w:cs="Consolas"/>
          <w:color w:val="000000"/>
          <w:sz w:val="18"/>
          <w:szCs w:val="18"/>
        </w:rPr>
        <w:t xml:space="preserve"> test1.a = </w:t>
      </w:r>
      <w:r w:rsidRPr="009E46CE">
        <w:rPr>
          <w:rFonts w:ascii="Consolas" w:eastAsia="Times New Roman" w:hAnsi="Consolas" w:cs="Consolas"/>
          <w:color w:val="339999"/>
          <w:sz w:val="18"/>
          <w:szCs w:val="18"/>
        </w:rPr>
        <w:t>@x5</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from</w:t>
      </w:r>
      <w:proofErr w:type="gramEnd"/>
      <w:r w:rsidRPr="009E46CE">
        <w:rPr>
          <w:rFonts w:ascii="Consolas" w:eastAsia="Times New Roman" w:hAnsi="Consolas" w:cs="Consolas"/>
          <w:color w:val="000000"/>
          <w:sz w:val="18"/>
          <w:szCs w:val="18"/>
        </w:rPr>
        <w:t xml:space="preserve"> test1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where</w:t>
      </w:r>
      <w:proofErr w:type="gramEnd"/>
      <w:r w:rsidRPr="009E46CE">
        <w:rPr>
          <w:rFonts w:ascii="Consolas" w:eastAsia="Times New Roman" w:hAnsi="Consolas" w:cs="Consolas"/>
          <w:color w:val="000000"/>
          <w:sz w:val="18"/>
          <w:szCs w:val="18"/>
        </w:rPr>
        <w:t xml:space="preserve"> id = </w:t>
      </w:r>
      <w:r w:rsidRPr="009E46CE">
        <w:rPr>
          <w:rFonts w:ascii="Consolas" w:eastAsia="Times New Roman" w:hAnsi="Consolas" w:cs="Consolas"/>
          <w:color w:val="339999"/>
          <w:sz w:val="18"/>
          <w:szCs w:val="18"/>
        </w:rPr>
        <w:t>@x1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end</w:t>
      </w:r>
      <w:proofErr w:type="gram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close</w:t>
      </w:r>
      <w:proofErr w:type="gramEnd"/>
      <w:r w:rsidRPr="009E46CE">
        <w:rPr>
          <w:rFonts w:ascii="Consolas" w:eastAsia="Times New Roman" w:hAnsi="Consolas" w:cs="Consolas"/>
          <w:color w:val="000000"/>
          <w:sz w:val="18"/>
          <w:szCs w:val="18"/>
        </w:rPr>
        <w:t xml:space="preserve"> c1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46CE">
        <w:rPr>
          <w:rFonts w:ascii="Consolas" w:eastAsia="Times New Roman" w:hAnsi="Consolas" w:cs="Consolas"/>
          <w:color w:val="0000FF"/>
          <w:sz w:val="18"/>
          <w:szCs w:val="18"/>
        </w:rPr>
        <w:t>deallocate</w:t>
      </w:r>
      <w:proofErr w:type="spellEnd"/>
      <w:proofErr w:type="gramEnd"/>
      <w:r w:rsidRPr="009E46CE">
        <w:rPr>
          <w:rFonts w:ascii="Consolas" w:eastAsia="Times New Roman" w:hAnsi="Consolas" w:cs="Consolas"/>
          <w:color w:val="000000"/>
          <w:sz w:val="18"/>
          <w:szCs w:val="18"/>
        </w:rPr>
        <w:t xml:space="preserve"> c1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i/>
          <w:iCs/>
          <w:color w:val="008000"/>
          <w:sz w:val="18"/>
          <w:szCs w:val="18"/>
        </w:rPr>
        <w:t>-- Execution time 01:09</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b/>
          <w:bCs/>
          <w:color w:val="111111"/>
          <w:sz w:val="21"/>
          <w:szCs w:val="21"/>
        </w:rPr>
        <w:t>Step 4</w:t>
      </w:r>
      <w:r w:rsidRPr="009E46CE">
        <w:rPr>
          <w:rFonts w:ascii="Segoe UI" w:eastAsia="Times New Roman" w:hAnsi="Segoe UI" w:cs="Segoe UI"/>
          <w:color w:val="111111"/>
          <w:sz w:val="21"/>
          <w:szCs w:val="21"/>
        </w:rPr>
        <w:t>: Reset column "</w:t>
      </w:r>
      <w:r w:rsidRPr="009E46CE">
        <w:rPr>
          <w:rFonts w:ascii="Consolas" w:eastAsia="Times New Roman" w:hAnsi="Consolas" w:cs="Consolas"/>
          <w:color w:val="990000"/>
        </w:rPr>
        <w:t>a</w:t>
      </w:r>
      <w:r w:rsidRPr="009E46CE">
        <w:rPr>
          <w:rFonts w:ascii="Segoe UI" w:eastAsia="Times New Roman" w:hAnsi="Segoe UI" w:cs="Segoe UI"/>
          <w:color w:val="111111"/>
          <w:sz w:val="21"/>
          <w:szCs w:val="21"/>
        </w:rPr>
        <w:t xml:space="preserve">": </w:t>
      </w:r>
    </w:p>
    <w:p w:rsidR="009E46CE" w:rsidRPr="009E46CE" w:rsidRDefault="009E46CE" w:rsidP="009E46CE">
      <w:pPr>
        <w:shd w:val="clear" w:color="auto" w:fill="FFFFFF"/>
        <w:spacing w:after="0" w:line="240" w:lineRule="auto"/>
        <w:jc w:val="right"/>
        <w:rPr>
          <w:rFonts w:ascii="Segoe UI" w:eastAsia="Times New Roman" w:hAnsi="Segoe UI" w:cs="Segoe UI"/>
          <w:color w:val="999999"/>
          <w:sz w:val="17"/>
          <w:szCs w:val="17"/>
        </w:rPr>
      </w:pPr>
      <w:r w:rsidRPr="009E46CE">
        <w:rPr>
          <w:rFonts w:ascii="Segoe UI" w:eastAsia="Times New Roman" w:hAnsi="Segoe UI" w:cs="Segoe UI"/>
          <w:color w:val="999999"/>
          <w:sz w:val="17"/>
          <w:szCs w:val="17"/>
        </w:rPr>
        <w:t>Hide   Copy Code</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update</w:t>
      </w:r>
      <w:proofErr w:type="gramEnd"/>
      <w:r w:rsidRPr="009E46CE">
        <w:rPr>
          <w:rFonts w:ascii="Consolas" w:eastAsia="Times New Roman" w:hAnsi="Consolas" w:cs="Consolas"/>
          <w:color w:val="000000"/>
          <w:sz w:val="18"/>
          <w:szCs w:val="18"/>
        </w:rPr>
        <w:t xml:space="preserve"> test1 </w:t>
      </w:r>
      <w:r w:rsidRPr="009E46CE">
        <w:rPr>
          <w:rFonts w:ascii="Consolas" w:eastAsia="Times New Roman" w:hAnsi="Consolas" w:cs="Consolas"/>
          <w:color w:val="0000FF"/>
          <w:sz w:val="18"/>
          <w:szCs w:val="18"/>
        </w:rPr>
        <w:t>set</w:t>
      </w:r>
      <w:r w:rsidRPr="009E46CE">
        <w:rPr>
          <w:rFonts w:ascii="Consolas" w:eastAsia="Times New Roman" w:hAnsi="Consolas" w:cs="Consolas"/>
          <w:color w:val="000000"/>
          <w:sz w:val="18"/>
          <w:szCs w:val="18"/>
        </w:rPr>
        <w:t xml:space="preserve"> a = </w:t>
      </w:r>
      <w:r w:rsidRPr="009E46CE">
        <w:rPr>
          <w:rFonts w:ascii="Consolas" w:eastAsia="Times New Roman" w:hAnsi="Consolas" w:cs="Consolas"/>
          <w:color w:val="0000FF"/>
          <w:sz w:val="18"/>
          <w:szCs w:val="18"/>
        </w:rPr>
        <w:t>null</w:t>
      </w:r>
      <w:r w:rsidRPr="009E46CE">
        <w:rPr>
          <w:rFonts w:ascii="Consolas" w:eastAsia="Times New Roman" w:hAnsi="Consolas" w:cs="Consolas"/>
          <w:color w:val="000000"/>
          <w:sz w:val="18"/>
          <w:szCs w:val="18"/>
        </w:rPr>
        <w:t xml:space="preserve"> </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b/>
          <w:bCs/>
          <w:color w:val="111111"/>
          <w:sz w:val="21"/>
          <w:szCs w:val="21"/>
        </w:rPr>
        <w:t>Step 5</w:t>
      </w:r>
      <w:r w:rsidRPr="009E46CE">
        <w:rPr>
          <w:rFonts w:ascii="Segoe UI" w:eastAsia="Times New Roman" w:hAnsi="Segoe UI" w:cs="Segoe UI"/>
          <w:color w:val="111111"/>
          <w:sz w:val="21"/>
          <w:szCs w:val="21"/>
        </w:rPr>
        <w:t>: Create a table valued function (</w:t>
      </w:r>
      <w:proofErr w:type="spellStart"/>
      <w:r w:rsidRPr="009E46CE">
        <w:rPr>
          <w:rFonts w:ascii="Consolas" w:eastAsia="Times New Roman" w:hAnsi="Consolas" w:cs="Consolas"/>
          <w:color w:val="990000"/>
        </w:rPr>
        <w:t>tvf</w:t>
      </w:r>
      <w:proofErr w:type="spellEnd"/>
      <w:r w:rsidRPr="009E46CE">
        <w:rPr>
          <w:rFonts w:ascii="Segoe UI" w:eastAsia="Times New Roman" w:hAnsi="Segoe UI" w:cs="Segoe UI"/>
          <w:color w:val="111111"/>
          <w:sz w:val="21"/>
          <w:szCs w:val="21"/>
        </w:rPr>
        <w:t>) shown below:</w:t>
      </w:r>
    </w:p>
    <w:p w:rsidR="009E46CE" w:rsidRPr="009E46CE" w:rsidRDefault="009E46CE" w:rsidP="009E46CE">
      <w:pPr>
        <w:shd w:val="clear" w:color="auto" w:fill="FFFFFF"/>
        <w:spacing w:after="0" w:line="240" w:lineRule="auto"/>
        <w:jc w:val="right"/>
        <w:rPr>
          <w:rFonts w:ascii="Segoe UI" w:eastAsia="Times New Roman" w:hAnsi="Segoe UI" w:cs="Segoe UI"/>
          <w:color w:val="999999"/>
          <w:sz w:val="17"/>
          <w:szCs w:val="17"/>
        </w:rPr>
      </w:pPr>
      <w:r w:rsidRPr="009E46CE">
        <w:rPr>
          <w:rFonts w:ascii="Segoe UI" w:eastAsia="Times New Roman" w:hAnsi="Segoe UI" w:cs="Segoe UI"/>
          <w:color w:val="999999"/>
          <w:sz w:val="17"/>
          <w:szCs w:val="17"/>
        </w:rPr>
        <w:t>Hide   Copy Code</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create</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function</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00"/>
          <w:sz w:val="18"/>
          <w:szCs w:val="18"/>
        </w:rPr>
        <w:t>dbo.fnsomelogic</w:t>
      </w:r>
      <w:proofErr w:type="spell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@x</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@y</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@z</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returns</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w:t>
      </w:r>
      <w:proofErr w:type="spellStart"/>
      <w:r w:rsidRPr="009E46CE">
        <w:rPr>
          <w:rFonts w:ascii="Consolas" w:eastAsia="Times New Roman" w:hAnsi="Consolas" w:cs="Consolas"/>
          <w:color w:val="339999"/>
          <w:sz w:val="18"/>
          <w:szCs w:val="18"/>
        </w:rPr>
        <w:t>val</w:t>
      </w:r>
      <w:proofErr w:type="spell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table</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q </w:t>
      </w:r>
      <w:proofErr w:type="spellStart"/>
      <w:proofErr w:type="gramStart"/>
      <w:r w:rsidRPr="009E46CE">
        <w:rPr>
          <w:rFonts w:ascii="Consolas" w:eastAsia="Times New Roman" w:hAnsi="Consolas" w:cs="Consolas"/>
          <w:color w:val="0000FF"/>
          <w:sz w:val="18"/>
          <w:szCs w:val="18"/>
        </w:rPr>
        <w:t>int</w:t>
      </w:r>
      <w:proofErr w:type="spellEnd"/>
      <w:proofErr w:type="gram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as</w:t>
      </w:r>
      <w:proofErr w:type="gramEnd"/>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begin</w:t>
      </w:r>
      <w:proofErr w:type="gramEnd"/>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declare</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@q</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FF"/>
          <w:sz w:val="18"/>
          <w:szCs w:val="18"/>
        </w:rPr>
        <w:t>int</w:t>
      </w:r>
      <w:proofErr w:type="spellEnd"/>
      <w:r w:rsidRPr="009E46CE">
        <w:rPr>
          <w:rFonts w:ascii="Consolas" w:eastAsia="Times New Roman" w:hAnsi="Consolas" w:cs="Consolas"/>
          <w:color w:val="000000"/>
          <w:sz w:val="18"/>
          <w:szCs w:val="18"/>
        </w:rPr>
        <w:t xml:space="preserve">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set</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@q</w:t>
      </w:r>
      <w:r w:rsidRPr="009E46CE">
        <w:rPr>
          <w:rFonts w:ascii="Consolas" w:eastAsia="Times New Roman" w:hAnsi="Consolas" w:cs="Consolas"/>
          <w:color w:val="000000"/>
          <w:sz w:val="18"/>
          <w:szCs w:val="18"/>
        </w:rPr>
        <w:t xml:space="preserve"> = </w:t>
      </w:r>
      <w:r w:rsidRPr="009E46CE">
        <w:rPr>
          <w:rFonts w:ascii="Consolas" w:eastAsia="Times New Roman" w:hAnsi="Consolas" w:cs="Consolas"/>
          <w:color w:val="339999"/>
          <w:sz w:val="18"/>
          <w:szCs w:val="18"/>
        </w:rPr>
        <w:t>@x</w:t>
      </w:r>
      <w:r w:rsidRPr="009E46CE">
        <w:rPr>
          <w:rFonts w:ascii="Consolas" w:eastAsia="Times New Roman" w:hAnsi="Consolas" w:cs="Consolas"/>
          <w:color w:val="000000"/>
          <w:sz w:val="18"/>
          <w:szCs w:val="18"/>
        </w:rPr>
        <w:t xml:space="preserve"> + </w:t>
      </w:r>
      <w:r w:rsidRPr="009E46CE">
        <w:rPr>
          <w:rFonts w:ascii="Consolas" w:eastAsia="Times New Roman" w:hAnsi="Consolas" w:cs="Consolas"/>
          <w:color w:val="339999"/>
          <w:sz w:val="18"/>
          <w:szCs w:val="18"/>
        </w:rPr>
        <w:t>@y</w:t>
      </w:r>
      <w:r w:rsidRPr="009E46CE">
        <w:rPr>
          <w:rFonts w:ascii="Consolas" w:eastAsia="Times New Roman" w:hAnsi="Consolas" w:cs="Consolas"/>
          <w:color w:val="000000"/>
          <w:sz w:val="18"/>
          <w:szCs w:val="18"/>
        </w:rPr>
        <w:t xml:space="preserve"> +@z    </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insert</w:t>
      </w:r>
      <w:proofErr w:type="gramEnd"/>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into</w:t>
      </w: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w:t>
      </w:r>
      <w:proofErr w:type="spellStart"/>
      <w:r w:rsidRPr="009E46CE">
        <w:rPr>
          <w:rFonts w:ascii="Consolas" w:eastAsia="Times New Roman" w:hAnsi="Consolas" w:cs="Consolas"/>
          <w:color w:val="339999"/>
          <w:sz w:val="18"/>
          <w:szCs w:val="18"/>
        </w:rPr>
        <w:t>val</w:t>
      </w:r>
      <w:proofErr w:type="spellEnd"/>
      <w:r w:rsidRPr="009E46CE">
        <w:rPr>
          <w:rFonts w:ascii="Consolas" w:eastAsia="Times New Roman" w:hAnsi="Consolas" w:cs="Consolas"/>
          <w:color w:val="000000"/>
          <w:sz w:val="18"/>
          <w:szCs w:val="18"/>
        </w:rPr>
        <w:t xml:space="preserve"> (q) </w:t>
      </w:r>
      <w:r w:rsidRPr="009E46CE">
        <w:rPr>
          <w:rFonts w:ascii="Consolas" w:eastAsia="Times New Roman" w:hAnsi="Consolas" w:cs="Consolas"/>
          <w:color w:val="0000FF"/>
          <w:sz w:val="18"/>
          <w:szCs w:val="18"/>
        </w:rPr>
        <w:t>values</w:t>
      </w: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339999"/>
          <w:sz w:val="18"/>
          <w:szCs w:val="18"/>
        </w:rPr>
        <w:t>@q</w:t>
      </w:r>
      <w:r w:rsidRPr="009E46CE">
        <w:rPr>
          <w:rFonts w:ascii="Consolas" w:eastAsia="Times New Roman" w:hAnsi="Consolas" w:cs="Consolas"/>
          <w:color w:val="000000"/>
          <w:sz w:val="18"/>
          <w:szCs w:val="18"/>
        </w:rPr>
        <w:t>)</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color w:val="000000"/>
          <w:sz w:val="18"/>
          <w:szCs w:val="18"/>
        </w:rPr>
        <w:t xml:space="preserve">    </w:t>
      </w:r>
      <w:proofErr w:type="gramStart"/>
      <w:r w:rsidRPr="009E46CE">
        <w:rPr>
          <w:rFonts w:ascii="Consolas" w:eastAsia="Times New Roman" w:hAnsi="Consolas" w:cs="Consolas"/>
          <w:color w:val="0000FF"/>
          <w:sz w:val="18"/>
          <w:szCs w:val="18"/>
        </w:rPr>
        <w:t>return</w:t>
      </w:r>
      <w:proofErr w:type="gram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end</w:t>
      </w:r>
      <w:proofErr w:type="gram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rPr>
      </w:pPr>
      <w:r w:rsidRPr="009E46CE">
        <w:rPr>
          <w:rFonts w:ascii="Consolas" w:eastAsia="Times New Roman" w:hAnsi="Consolas" w:cs="Consolas"/>
          <w:i/>
          <w:iCs/>
          <w:color w:val="008000"/>
          <w:sz w:val="18"/>
          <w:szCs w:val="18"/>
        </w:rPr>
        <w:t xml:space="preserve">-- </w:t>
      </w:r>
      <w:proofErr w:type="spellStart"/>
      <w:proofErr w:type="gramStart"/>
      <w:r w:rsidRPr="009E46CE">
        <w:rPr>
          <w:rFonts w:ascii="Consolas" w:eastAsia="Times New Roman" w:hAnsi="Consolas" w:cs="Consolas"/>
          <w:i/>
          <w:iCs/>
          <w:color w:val="008000"/>
          <w:sz w:val="18"/>
          <w:szCs w:val="18"/>
        </w:rPr>
        <w:t>tvf</w:t>
      </w:r>
      <w:proofErr w:type="spellEnd"/>
      <w:proofErr w:type="gramEnd"/>
      <w:r w:rsidRPr="009E46CE">
        <w:rPr>
          <w:rFonts w:ascii="Consolas" w:eastAsia="Times New Roman" w:hAnsi="Consolas" w:cs="Consolas"/>
          <w:i/>
          <w:iCs/>
          <w:color w:val="008000"/>
          <w:sz w:val="18"/>
          <w:szCs w:val="18"/>
        </w:rPr>
        <w:t xml:space="preserve"> can be invoked as shown below</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i/>
          <w:iCs/>
          <w:color w:val="008000"/>
          <w:sz w:val="18"/>
          <w:szCs w:val="18"/>
        </w:rPr>
        <w:t xml:space="preserve">-- select * from </w:t>
      </w:r>
      <w:proofErr w:type="spellStart"/>
      <w:proofErr w:type="gramStart"/>
      <w:r w:rsidRPr="009E46CE">
        <w:rPr>
          <w:rFonts w:ascii="Consolas" w:eastAsia="Times New Roman" w:hAnsi="Consolas" w:cs="Consolas"/>
          <w:i/>
          <w:iCs/>
          <w:color w:val="008000"/>
          <w:sz w:val="18"/>
          <w:szCs w:val="18"/>
        </w:rPr>
        <w:t>dbo.fnsomelogic</w:t>
      </w:r>
      <w:proofErr w:type="spellEnd"/>
      <w:r w:rsidRPr="009E46CE">
        <w:rPr>
          <w:rFonts w:ascii="Consolas" w:eastAsia="Times New Roman" w:hAnsi="Consolas" w:cs="Consolas"/>
          <w:i/>
          <w:iCs/>
          <w:color w:val="008000"/>
          <w:sz w:val="18"/>
          <w:szCs w:val="18"/>
        </w:rPr>
        <w:t>(</w:t>
      </w:r>
      <w:proofErr w:type="gramEnd"/>
      <w:r w:rsidRPr="009E46CE">
        <w:rPr>
          <w:rFonts w:ascii="Consolas" w:eastAsia="Times New Roman" w:hAnsi="Consolas" w:cs="Consolas"/>
          <w:i/>
          <w:iCs/>
          <w:color w:val="008000"/>
          <w:sz w:val="18"/>
          <w:szCs w:val="18"/>
        </w:rPr>
        <w:t>1,2,3)</w:t>
      </w:r>
    </w:p>
    <w:p w:rsidR="009E46CE"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b/>
          <w:bCs/>
          <w:color w:val="111111"/>
          <w:sz w:val="21"/>
          <w:szCs w:val="21"/>
        </w:rPr>
        <w:t>Step 6</w:t>
      </w:r>
      <w:r w:rsidRPr="009E46CE">
        <w:rPr>
          <w:rFonts w:ascii="Segoe UI" w:eastAsia="Times New Roman" w:hAnsi="Segoe UI" w:cs="Segoe UI"/>
          <w:color w:val="111111"/>
          <w:sz w:val="21"/>
          <w:szCs w:val="21"/>
        </w:rPr>
        <w:t xml:space="preserve">: Use cross apply and the </w:t>
      </w:r>
      <w:proofErr w:type="spellStart"/>
      <w:r w:rsidRPr="009E46CE">
        <w:rPr>
          <w:rFonts w:ascii="Consolas" w:eastAsia="Times New Roman" w:hAnsi="Consolas" w:cs="Consolas"/>
          <w:color w:val="990000"/>
        </w:rPr>
        <w:t>tvf</w:t>
      </w:r>
      <w:proofErr w:type="spellEnd"/>
      <w:r w:rsidRPr="009E46CE">
        <w:rPr>
          <w:rFonts w:ascii="Consolas" w:eastAsia="Times New Roman" w:hAnsi="Consolas" w:cs="Consolas"/>
          <w:color w:val="990000"/>
        </w:rPr>
        <w:t xml:space="preserve"> </w:t>
      </w:r>
      <w:r w:rsidRPr="009E46CE">
        <w:rPr>
          <w:rFonts w:ascii="Segoe UI" w:eastAsia="Times New Roman" w:hAnsi="Segoe UI" w:cs="Segoe UI"/>
          <w:color w:val="111111"/>
          <w:sz w:val="21"/>
          <w:szCs w:val="21"/>
        </w:rPr>
        <w:t xml:space="preserve">to update column </w:t>
      </w:r>
      <w:r w:rsidRPr="009E46CE">
        <w:rPr>
          <w:rFonts w:ascii="Consolas" w:eastAsia="Times New Roman" w:hAnsi="Consolas" w:cs="Consolas"/>
          <w:color w:val="990000"/>
        </w:rPr>
        <w:t>a</w:t>
      </w:r>
      <w:r w:rsidRPr="009E46CE">
        <w:rPr>
          <w:rFonts w:ascii="Segoe UI" w:eastAsia="Times New Roman" w:hAnsi="Segoe UI" w:cs="Segoe UI"/>
          <w:color w:val="111111"/>
          <w:sz w:val="21"/>
          <w:szCs w:val="21"/>
        </w:rPr>
        <w:t>:</w:t>
      </w:r>
    </w:p>
    <w:p w:rsidR="009E46CE" w:rsidRPr="009E46CE" w:rsidRDefault="009E46CE" w:rsidP="009E46CE">
      <w:pPr>
        <w:shd w:val="clear" w:color="auto" w:fill="FFFFFF"/>
        <w:spacing w:after="0" w:line="240" w:lineRule="auto"/>
        <w:jc w:val="right"/>
        <w:rPr>
          <w:rFonts w:ascii="Segoe UI" w:eastAsia="Times New Roman" w:hAnsi="Segoe UI" w:cs="Segoe UI"/>
          <w:color w:val="999999"/>
          <w:sz w:val="17"/>
          <w:szCs w:val="17"/>
        </w:rPr>
      </w:pPr>
      <w:r w:rsidRPr="009E46CE">
        <w:rPr>
          <w:rFonts w:ascii="Segoe UI" w:eastAsia="Times New Roman" w:hAnsi="Segoe UI" w:cs="Segoe UI"/>
          <w:color w:val="999999"/>
          <w:sz w:val="17"/>
          <w:szCs w:val="17"/>
        </w:rPr>
        <w:t>Hide   Copy Code</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update</w:t>
      </w:r>
      <w:proofErr w:type="gramEnd"/>
      <w:r w:rsidRPr="009E46CE">
        <w:rPr>
          <w:rFonts w:ascii="Consolas" w:eastAsia="Times New Roman" w:hAnsi="Consolas" w:cs="Consolas"/>
          <w:color w:val="000000"/>
          <w:sz w:val="18"/>
          <w:szCs w:val="18"/>
        </w:rPr>
        <w:t xml:space="preserve"> test1</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set</w:t>
      </w:r>
      <w:proofErr w:type="gramEnd"/>
      <w:r w:rsidRPr="009E46CE">
        <w:rPr>
          <w:rFonts w:ascii="Consolas" w:eastAsia="Times New Roman" w:hAnsi="Consolas" w:cs="Consolas"/>
          <w:color w:val="000000"/>
          <w:sz w:val="18"/>
          <w:szCs w:val="18"/>
        </w:rPr>
        <w:t xml:space="preserve"> test1.a = </w:t>
      </w:r>
      <w:proofErr w:type="spellStart"/>
      <w:r w:rsidRPr="009E46CE">
        <w:rPr>
          <w:rFonts w:ascii="Consolas" w:eastAsia="Times New Roman" w:hAnsi="Consolas" w:cs="Consolas"/>
          <w:color w:val="000000"/>
          <w:sz w:val="18"/>
          <w:szCs w:val="18"/>
        </w:rPr>
        <w:t>c.q</w:t>
      </w:r>
      <w:proofErr w:type="spellEnd"/>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46CE">
        <w:rPr>
          <w:rFonts w:ascii="Consolas" w:eastAsia="Times New Roman" w:hAnsi="Consolas" w:cs="Consolas"/>
          <w:color w:val="0000FF"/>
          <w:sz w:val="18"/>
          <w:szCs w:val="18"/>
        </w:rPr>
        <w:t>from</w:t>
      </w:r>
      <w:proofErr w:type="gramEnd"/>
      <w:r w:rsidRPr="009E46CE">
        <w:rPr>
          <w:rFonts w:ascii="Consolas" w:eastAsia="Times New Roman" w:hAnsi="Consolas" w:cs="Consolas"/>
          <w:color w:val="000000"/>
          <w:sz w:val="18"/>
          <w:szCs w:val="18"/>
        </w:rPr>
        <w:t xml:space="preserve"> test1 b </w:t>
      </w:r>
      <w:r w:rsidRPr="009E46CE">
        <w:rPr>
          <w:rFonts w:ascii="Consolas" w:eastAsia="Times New Roman" w:hAnsi="Consolas" w:cs="Consolas"/>
          <w:color w:val="0000FF"/>
          <w:sz w:val="18"/>
          <w:szCs w:val="18"/>
        </w:rPr>
        <w:t>cross</w:t>
      </w:r>
      <w:r w:rsidRPr="009E46CE">
        <w:rPr>
          <w:rFonts w:ascii="Consolas" w:eastAsia="Times New Roman" w:hAnsi="Consolas" w:cs="Consolas"/>
          <w:color w:val="000000"/>
          <w:sz w:val="18"/>
          <w:szCs w:val="18"/>
        </w:rPr>
        <w:t xml:space="preserve"> </w:t>
      </w:r>
      <w:r w:rsidRPr="009E46CE">
        <w:rPr>
          <w:rFonts w:ascii="Consolas" w:eastAsia="Times New Roman" w:hAnsi="Consolas" w:cs="Consolas"/>
          <w:color w:val="0000FF"/>
          <w:sz w:val="18"/>
          <w:szCs w:val="18"/>
        </w:rPr>
        <w:t>apply</w:t>
      </w:r>
      <w:r w:rsidRPr="009E46CE">
        <w:rPr>
          <w:rFonts w:ascii="Consolas" w:eastAsia="Times New Roman" w:hAnsi="Consolas" w:cs="Consolas"/>
          <w:color w:val="000000"/>
          <w:sz w:val="18"/>
          <w:szCs w:val="18"/>
        </w:rPr>
        <w:t xml:space="preserve"> </w:t>
      </w:r>
      <w:proofErr w:type="spellStart"/>
      <w:r w:rsidRPr="009E46CE">
        <w:rPr>
          <w:rFonts w:ascii="Consolas" w:eastAsia="Times New Roman" w:hAnsi="Consolas" w:cs="Consolas"/>
          <w:color w:val="000000"/>
          <w:sz w:val="18"/>
          <w:szCs w:val="18"/>
        </w:rPr>
        <w:t>dbo.fnsomelogic</w:t>
      </w:r>
      <w:proofErr w:type="spellEnd"/>
      <w:r w:rsidRPr="009E46CE">
        <w:rPr>
          <w:rFonts w:ascii="Consolas" w:eastAsia="Times New Roman" w:hAnsi="Consolas" w:cs="Consolas"/>
          <w:color w:val="000000"/>
          <w:sz w:val="18"/>
          <w:szCs w:val="18"/>
        </w:rPr>
        <w:t>(</w:t>
      </w:r>
      <w:proofErr w:type="spellStart"/>
      <w:r w:rsidRPr="009E46CE">
        <w:rPr>
          <w:rFonts w:ascii="Consolas" w:eastAsia="Times New Roman" w:hAnsi="Consolas" w:cs="Consolas"/>
          <w:color w:val="000000"/>
          <w:sz w:val="18"/>
          <w:szCs w:val="18"/>
        </w:rPr>
        <w:t>b.x,b.y,b.z</w:t>
      </w:r>
      <w:proofErr w:type="spellEnd"/>
      <w:r w:rsidRPr="009E46CE">
        <w:rPr>
          <w:rFonts w:ascii="Consolas" w:eastAsia="Times New Roman" w:hAnsi="Consolas" w:cs="Consolas"/>
          <w:color w:val="000000"/>
          <w:sz w:val="18"/>
          <w:szCs w:val="18"/>
        </w:rPr>
        <w:t>) c</w:t>
      </w:r>
    </w:p>
    <w:p w:rsidR="009E46CE" w:rsidRPr="009E46CE" w:rsidRDefault="009E46CE" w:rsidP="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46CE">
        <w:rPr>
          <w:rFonts w:ascii="Consolas" w:eastAsia="Times New Roman" w:hAnsi="Consolas" w:cs="Consolas"/>
          <w:i/>
          <w:iCs/>
          <w:color w:val="008000"/>
          <w:sz w:val="18"/>
          <w:szCs w:val="18"/>
        </w:rPr>
        <w:t xml:space="preserve">--Execution Time: (9132 row(s) affected) in less than a second.   </w:t>
      </w:r>
    </w:p>
    <w:p w:rsidR="009E46CE" w:rsidRPr="009E46CE" w:rsidRDefault="009E46CE" w:rsidP="009E46CE">
      <w:pPr>
        <w:shd w:val="clear" w:color="auto" w:fill="FFFFFF"/>
        <w:spacing w:before="300" w:after="165" w:line="240" w:lineRule="auto"/>
        <w:outlineLvl w:val="2"/>
        <w:rPr>
          <w:rFonts w:ascii="Segoe UI" w:eastAsia="Times New Roman" w:hAnsi="Segoe UI" w:cs="Segoe UI"/>
          <w:color w:val="FF9900"/>
          <w:sz w:val="44"/>
          <w:szCs w:val="44"/>
        </w:rPr>
      </w:pPr>
      <w:r w:rsidRPr="009E46CE">
        <w:rPr>
          <w:rFonts w:ascii="Segoe UI" w:eastAsia="Times New Roman" w:hAnsi="Segoe UI" w:cs="Segoe UI"/>
          <w:color w:val="FF9900"/>
          <w:sz w:val="44"/>
          <w:szCs w:val="44"/>
        </w:rPr>
        <w:t xml:space="preserve">Points of Interest </w:t>
      </w:r>
    </w:p>
    <w:p w:rsidR="00900696" w:rsidRPr="009E46CE" w:rsidRDefault="009E46CE" w:rsidP="009E46C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46CE">
        <w:rPr>
          <w:rFonts w:ascii="Segoe UI" w:eastAsia="Times New Roman" w:hAnsi="Segoe UI" w:cs="Segoe UI"/>
          <w:color w:val="111111"/>
          <w:sz w:val="21"/>
          <w:szCs w:val="21"/>
        </w:rPr>
        <w:lastRenderedPageBreak/>
        <w:t xml:space="preserve">If you observe the messages, the cursor which is a row based operator, displays (1 row(s) affected) for every row it updated, unlike the cross apply which displays (9132 row(s) affected). Although the problem is screaming out use cursors, however with little observation a cross apply along with a table valued function can boost the performance significantly. Relational/Set theory concepts are deeply embedded within SQL Server. </w:t>
      </w:r>
    </w:p>
    <w:sectPr w:rsidR="00900696" w:rsidRPr="009E46CE" w:rsidSect="009E46C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D9"/>
    <w:rsid w:val="00101B91"/>
    <w:rsid w:val="001D43C3"/>
    <w:rsid w:val="00243CD4"/>
    <w:rsid w:val="009E46CE"/>
    <w:rsid w:val="00E17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6CE"/>
    <w:rPr>
      <w:strike w:val="0"/>
      <w:dstrike w:val="0"/>
      <w:color w:val="005782"/>
      <w:u w:val="none"/>
      <w:effect w:val="none"/>
    </w:rPr>
  </w:style>
  <w:style w:type="character" w:styleId="HTMLCode">
    <w:name w:val="HTML Code"/>
    <w:basedOn w:val="DefaultParagraphFont"/>
    <w:uiPriority w:val="99"/>
    <w:semiHidden/>
    <w:unhideWhenUsed/>
    <w:rsid w:val="009E46CE"/>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9E46CE"/>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9E46CE"/>
    <w:rPr>
      <w:b/>
      <w:bCs/>
    </w:rPr>
  </w:style>
  <w:style w:type="paragraph" w:styleId="NormalWeb">
    <w:name w:val="Normal (Web)"/>
    <w:basedOn w:val="Normal"/>
    <w:uiPriority w:val="99"/>
    <w:semiHidden/>
    <w:unhideWhenUsed/>
    <w:rsid w:val="009E46CE"/>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author10">
    <w:name w:val="author10"/>
    <w:basedOn w:val="DefaultParagraphFont"/>
    <w:rsid w:val="009E46CE"/>
    <w:rPr>
      <w:b/>
      <w:bCs/>
    </w:rPr>
  </w:style>
  <w:style w:type="character" w:customStyle="1" w:styleId="date3">
    <w:name w:val="date3"/>
    <w:basedOn w:val="DefaultParagraphFont"/>
    <w:rsid w:val="009E46CE"/>
  </w:style>
  <w:style w:type="character" w:customStyle="1" w:styleId="rating">
    <w:name w:val="rating"/>
    <w:basedOn w:val="DefaultParagraphFont"/>
    <w:rsid w:val="009E46CE"/>
  </w:style>
  <w:style w:type="character" w:customStyle="1" w:styleId="count4">
    <w:name w:val="count4"/>
    <w:basedOn w:val="DefaultParagraphFont"/>
    <w:rsid w:val="009E46CE"/>
  </w:style>
  <w:style w:type="character" w:customStyle="1" w:styleId="tooltip1">
    <w:name w:val="tooltip1"/>
    <w:basedOn w:val="DefaultParagraphFont"/>
    <w:rsid w:val="009E46CE"/>
    <w:rPr>
      <w:strike w:val="0"/>
      <w:dstrike w:val="0"/>
      <w:u w:val="none"/>
      <w:effect w:val="none"/>
    </w:rPr>
  </w:style>
  <w:style w:type="character" w:customStyle="1" w:styleId="code-keyword1">
    <w:name w:val="code-keyword1"/>
    <w:basedOn w:val="DefaultParagraphFont"/>
    <w:rsid w:val="009E46CE"/>
    <w:rPr>
      <w:color w:val="0000FF"/>
    </w:rPr>
  </w:style>
  <w:style w:type="character" w:customStyle="1" w:styleId="code-digit1">
    <w:name w:val="code-digit1"/>
    <w:basedOn w:val="DefaultParagraphFont"/>
    <w:rsid w:val="009E46CE"/>
    <w:rPr>
      <w:color w:val="000080"/>
    </w:rPr>
  </w:style>
  <w:style w:type="character" w:customStyle="1" w:styleId="code-comment1">
    <w:name w:val="code-comment1"/>
    <w:basedOn w:val="DefaultParagraphFont"/>
    <w:rsid w:val="009E46CE"/>
    <w:rPr>
      <w:i/>
      <w:iCs/>
      <w:color w:val="008000"/>
    </w:rPr>
  </w:style>
  <w:style w:type="character" w:customStyle="1" w:styleId="code-sdkkeyword1">
    <w:name w:val="code-sdkkeyword1"/>
    <w:basedOn w:val="DefaultParagraphFont"/>
    <w:rsid w:val="009E46CE"/>
    <w:rPr>
      <w:color w:val="339999"/>
    </w:rPr>
  </w:style>
  <w:style w:type="character" w:customStyle="1" w:styleId="code-systemcall1">
    <w:name w:val="code-systemcall1"/>
    <w:basedOn w:val="DefaultParagraphFont"/>
    <w:rsid w:val="009E46CE"/>
    <w:rPr>
      <w:color w:val="FF00FF"/>
    </w:rPr>
  </w:style>
  <w:style w:type="paragraph" w:styleId="BalloonText">
    <w:name w:val="Balloon Text"/>
    <w:basedOn w:val="Normal"/>
    <w:link w:val="BalloonTextChar"/>
    <w:uiPriority w:val="99"/>
    <w:semiHidden/>
    <w:unhideWhenUsed/>
    <w:rsid w:val="009E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6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6CE"/>
    <w:rPr>
      <w:strike w:val="0"/>
      <w:dstrike w:val="0"/>
      <w:color w:val="005782"/>
      <w:u w:val="none"/>
      <w:effect w:val="none"/>
    </w:rPr>
  </w:style>
  <w:style w:type="character" w:styleId="HTMLCode">
    <w:name w:val="HTML Code"/>
    <w:basedOn w:val="DefaultParagraphFont"/>
    <w:uiPriority w:val="99"/>
    <w:semiHidden/>
    <w:unhideWhenUsed/>
    <w:rsid w:val="009E46CE"/>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9E46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9E46CE"/>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9E46CE"/>
    <w:rPr>
      <w:b/>
      <w:bCs/>
    </w:rPr>
  </w:style>
  <w:style w:type="paragraph" w:styleId="NormalWeb">
    <w:name w:val="Normal (Web)"/>
    <w:basedOn w:val="Normal"/>
    <w:uiPriority w:val="99"/>
    <w:semiHidden/>
    <w:unhideWhenUsed/>
    <w:rsid w:val="009E46CE"/>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author10">
    <w:name w:val="author10"/>
    <w:basedOn w:val="DefaultParagraphFont"/>
    <w:rsid w:val="009E46CE"/>
    <w:rPr>
      <w:b/>
      <w:bCs/>
    </w:rPr>
  </w:style>
  <w:style w:type="character" w:customStyle="1" w:styleId="date3">
    <w:name w:val="date3"/>
    <w:basedOn w:val="DefaultParagraphFont"/>
    <w:rsid w:val="009E46CE"/>
  </w:style>
  <w:style w:type="character" w:customStyle="1" w:styleId="rating">
    <w:name w:val="rating"/>
    <w:basedOn w:val="DefaultParagraphFont"/>
    <w:rsid w:val="009E46CE"/>
  </w:style>
  <w:style w:type="character" w:customStyle="1" w:styleId="count4">
    <w:name w:val="count4"/>
    <w:basedOn w:val="DefaultParagraphFont"/>
    <w:rsid w:val="009E46CE"/>
  </w:style>
  <w:style w:type="character" w:customStyle="1" w:styleId="tooltip1">
    <w:name w:val="tooltip1"/>
    <w:basedOn w:val="DefaultParagraphFont"/>
    <w:rsid w:val="009E46CE"/>
    <w:rPr>
      <w:strike w:val="0"/>
      <w:dstrike w:val="0"/>
      <w:u w:val="none"/>
      <w:effect w:val="none"/>
    </w:rPr>
  </w:style>
  <w:style w:type="character" w:customStyle="1" w:styleId="code-keyword1">
    <w:name w:val="code-keyword1"/>
    <w:basedOn w:val="DefaultParagraphFont"/>
    <w:rsid w:val="009E46CE"/>
    <w:rPr>
      <w:color w:val="0000FF"/>
    </w:rPr>
  </w:style>
  <w:style w:type="character" w:customStyle="1" w:styleId="code-digit1">
    <w:name w:val="code-digit1"/>
    <w:basedOn w:val="DefaultParagraphFont"/>
    <w:rsid w:val="009E46CE"/>
    <w:rPr>
      <w:color w:val="000080"/>
    </w:rPr>
  </w:style>
  <w:style w:type="character" w:customStyle="1" w:styleId="code-comment1">
    <w:name w:val="code-comment1"/>
    <w:basedOn w:val="DefaultParagraphFont"/>
    <w:rsid w:val="009E46CE"/>
    <w:rPr>
      <w:i/>
      <w:iCs/>
      <w:color w:val="008000"/>
    </w:rPr>
  </w:style>
  <w:style w:type="character" w:customStyle="1" w:styleId="code-sdkkeyword1">
    <w:name w:val="code-sdkkeyword1"/>
    <w:basedOn w:val="DefaultParagraphFont"/>
    <w:rsid w:val="009E46CE"/>
    <w:rPr>
      <w:color w:val="339999"/>
    </w:rPr>
  </w:style>
  <w:style w:type="character" w:customStyle="1" w:styleId="code-systemcall1">
    <w:name w:val="code-systemcall1"/>
    <w:basedOn w:val="DefaultParagraphFont"/>
    <w:rsid w:val="009E46CE"/>
    <w:rPr>
      <w:color w:val="FF00FF"/>
    </w:rPr>
  </w:style>
  <w:style w:type="paragraph" w:styleId="BalloonText">
    <w:name w:val="Balloon Text"/>
    <w:basedOn w:val="Normal"/>
    <w:link w:val="BalloonTextChar"/>
    <w:uiPriority w:val="99"/>
    <w:semiHidden/>
    <w:unhideWhenUsed/>
    <w:rsid w:val="009E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47729">
      <w:bodyDiv w:val="1"/>
      <w:marLeft w:val="0"/>
      <w:marRight w:val="0"/>
      <w:marTop w:val="0"/>
      <w:marBottom w:val="0"/>
      <w:divBdr>
        <w:top w:val="none" w:sz="0" w:space="0" w:color="auto"/>
        <w:left w:val="none" w:sz="0" w:space="0" w:color="auto"/>
        <w:bottom w:val="none" w:sz="0" w:space="0" w:color="auto"/>
        <w:right w:val="none" w:sz="0" w:space="0" w:color="auto"/>
      </w:divBdr>
      <w:divsChild>
        <w:div w:id="203641091">
          <w:marLeft w:val="0"/>
          <w:marRight w:val="0"/>
          <w:marTop w:val="0"/>
          <w:marBottom w:val="0"/>
          <w:divBdr>
            <w:top w:val="none" w:sz="0" w:space="0" w:color="auto"/>
            <w:left w:val="none" w:sz="0" w:space="0" w:color="auto"/>
            <w:bottom w:val="none" w:sz="0" w:space="0" w:color="auto"/>
            <w:right w:val="none" w:sz="0" w:space="0" w:color="auto"/>
          </w:divBdr>
          <w:divsChild>
            <w:div w:id="1847288272">
              <w:marLeft w:val="0"/>
              <w:marRight w:val="0"/>
              <w:marTop w:val="100"/>
              <w:marBottom w:val="100"/>
              <w:divBdr>
                <w:top w:val="none" w:sz="0" w:space="0" w:color="auto"/>
                <w:left w:val="none" w:sz="0" w:space="0" w:color="auto"/>
                <w:bottom w:val="none" w:sz="0" w:space="0" w:color="auto"/>
                <w:right w:val="none" w:sz="0" w:space="0" w:color="auto"/>
              </w:divBdr>
              <w:divsChild>
                <w:div w:id="1629047703">
                  <w:marLeft w:val="0"/>
                  <w:marRight w:val="0"/>
                  <w:marTop w:val="0"/>
                  <w:marBottom w:val="0"/>
                  <w:divBdr>
                    <w:top w:val="none" w:sz="0" w:space="0" w:color="auto"/>
                    <w:left w:val="none" w:sz="0" w:space="0" w:color="auto"/>
                    <w:bottom w:val="none" w:sz="0" w:space="0" w:color="auto"/>
                    <w:right w:val="none" w:sz="0" w:space="0" w:color="auto"/>
                  </w:divBdr>
                  <w:divsChild>
                    <w:div w:id="526137692">
                      <w:marLeft w:val="0"/>
                      <w:marRight w:val="0"/>
                      <w:marTop w:val="0"/>
                      <w:marBottom w:val="0"/>
                      <w:divBdr>
                        <w:top w:val="none" w:sz="0" w:space="0" w:color="auto"/>
                        <w:left w:val="none" w:sz="0" w:space="0" w:color="auto"/>
                        <w:bottom w:val="none" w:sz="0" w:space="0" w:color="auto"/>
                        <w:right w:val="none" w:sz="0" w:space="0" w:color="auto"/>
                      </w:divBdr>
                      <w:divsChild>
                        <w:div w:id="2118787018">
                          <w:marLeft w:val="0"/>
                          <w:marRight w:val="0"/>
                          <w:marTop w:val="0"/>
                          <w:marBottom w:val="0"/>
                          <w:divBdr>
                            <w:top w:val="none" w:sz="0" w:space="0" w:color="auto"/>
                            <w:left w:val="none" w:sz="0" w:space="0" w:color="auto"/>
                            <w:bottom w:val="none" w:sz="0" w:space="0" w:color="auto"/>
                            <w:right w:val="none" w:sz="0" w:space="0" w:color="auto"/>
                          </w:divBdr>
                          <w:divsChild>
                            <w:div w:id="1142116751">
                              <w:marLeft w:val="0"/>
                              <w:marRight w:val="0"/>
                              <w:marTop w:val="0"/>
                              <w:marBottom w:val="0"/>
                              <w:divBdr>
                                <w:top w:val="none" w:sz="0" w:space="0" w:color="auto"/>
                                <w:left w:val="none" w:sz="0" w:space="0" w:color="auto"/>
                                <w:bottom w:val="none" w:sz="0" w:space="0" w:color="auto"/>
                                <w:right w:val="none" w:sz="0" w:space="0" w:color="auto"/>
                              </w:divBdr>
                              <w:divsChild>
                                <w:div w:id="2131240024">
                                  <w:marLeft w:val="0"/>
                                  <w:marRight w:val="0"/>
                                  <w:marTop w:val="0"/>
                                  <w:marBottom w:val="0"/>
                                  <w:divBdr>
                                    <w:top w:val="none" w:sz="0" w:space="0" w:color="auto"/>
                                    <w:left w:val="none" w:sz="0" w:space="0" w:color="auto"/>
                                    <w:bottom w:val="none" w:sz="0" w:space="0" w:color="auto"/>
                                    <w:right w:val="none" w:sz="0" w:space="0" w:color="auto"/>
                                  </w:divBdr>
                                </w:div>
                                <w:div w:id="1601838932">
                                  <w:marLeft w:val="0"/>
                                  <w:marRight w:val="0"/>
                                  <w:marTop w:val="0"/>
                                  <w:marBottom w:val="0"/>
                                  <w:divBdr>
                                    <w:top w:val="none" w:sz="0" w:space="0" w:color="auto"/>
                                    <w:left w:val="none" w:sz="0" w:space="0" w:color="auto"/>
                                    <w:bottom w:val="none" w:sz="0" w:space="0" w:color="auto"/>
                                    <w:right w:val="none" w:sz="0" w:space="0" w:color="auto"/>
                                  </w:divBdr>
                                  <w:divsChild>
                                    <w:div w:id="505441073">
                                      <w:marLeft w:val="0"/>
                                      <w:marRight w:val="0"/>
                                      <w:marTop w:val="0"/>
                                      <w:marBottom w:val="0"/>
                                      <w:divBdr>
                                        <w:top w:val="none" w:sz="0" w:space="0" w:color="auto"/>
                                        <w:left w:val="none" w:sz="0" w:space="0" w:color="auto"/>
                                        <w:bottom w:val="none" w:sz="0" w:space="0" w:color="auto"/>
                                        <w:right w:val="none" w:sz="0" w:space="0" w:color="auto"/>
                                      </w:divBdr>
                                      <w:divsChild>
                                        <w:div w:id="968972241">
                                          <w:marLeft w:val="0"/>
                                          <w:marRight w:val="0"/>
                                          <w:marTop w:val="0"/>
                                          <w:marBottom w:val="0"/>
                                          <w:divBdr>
                                            <w:top w:val="none" w:sz="0" w:space="0" w:color="auto"/>
                                            <w:left w:val="none" w:sz="0" w:space="0" w:color="auto"/>
                                            <w:bottom w:val="none" w:sz="0" w:space="0" w:color="auto"/>
                                            <w:right w:val="none" w:sz="0" w:space="0" w:color="auto"/>
                                          </w:divBdr>
                                          <w:divsChild>
                                            <w:div w:id="637489639">
                                              <w:marLeft w:val="0"/>
                                              <w:marRight w:val="0"/>
                                              <w:marTop w:val="75"/>
                                              <w:marBottom w:val="0"/>
                                              <w:divBdr>
                                                <w:top w:val="none" w:sz="0" w:space="0" w:color="auto"/>
                                                <w:left w:val="none" w:sz="0" w:space="0" w:color="auto"/>
                                                <w:bottom w:val="none" w:sz="0" w:space="0" w:color="auto"/>
                                                <w:right w:val="none" w:sz="0" w:space="0" w:color="auto"/>
                                              </w:divBdr>
                                              <w:divsChild>
                                                <w:div w:id="1830709516">
                                                  <w:marLeft w:val="0"/>
                                                  <w:marRight w:val="0"/>
                                                  <w:marTop w:val="0"/>
                                                  <w:marBottom w:val="0"/>
                                                  <w:divBdr>
                                                    <w:top w:val="none" w:sz="0" w:space="0" w:color="auto"/>
                                                    <w:left w:val="none" w:sz="0" w:space="0" w:color="auto"/>
                                                    <w:bottom w:val="none" w:sz="0" w:space="0" w:color="auto"/>
                                                    <w:right w:val="none" w:sz="0" w:space="0" w:color="auto"/>
                                                  </w:divBdr>
                                                  <w:divsChild>
                                                    <w:div w:id="1398556339">
                                                      <w:marLeft w:val="0"/>
                                                      <w:marRight w:val="0"/>
                                                      <w:marTop w:val="0"/>
                                                      <w:marBottom w:val="0"/>
                                                      <w:divBdr>
                                                        <w:top w:val="none" w:sz="0" w:space="0" w:color="auto"/>
                                                        <w:left w:val="none" w:sz="0" w:space="0" w:color="auto"/>
                                                        <w:bottom w:val="none" w:sz="0" w:space="0" w:color="auto"/>
                                                        <w:right w:val="none" w:sz="0" w:space="0" w:color="auto"/>
                                                      </w:divBdr>
                                                    </w:div>
                                                    <w:div w:id="1573201865">
                                                      <w:marLeft w:val="0"/>
                                                      <w:marRight w:val="0"/>
                                                      <w:marTop w:val="0"/>
                                                      <w:marBottom w:val="0"/>
                                                      <w:divBdr>
                                                        <w:top w:val="none" w:sz="0" w:space="0" w:color="auto"/>
                                                        <w:left w:val="none" w:sz="0" w:space="0" w:color="auto"/>
                                                        <w:bottom w:val="none" w:sz="0" w:space="0" w:color="auto"/>
                                                        <w:right w:val="none" w:sz="0" w:space="0" w:color="auto"/>
                                                      </w:divBdr>
                                                    </w:div>
                                                  </w:divsChild>
                                                </w:div>
                                                <w:div w:id="1160661265">
                                                  <w:marLeft w:val="0"/>
                                                  <w:marRight w:val="0"/>
                                                  <w:marTop w:val="0"/>
                                                  <w:marBottom w:val="0"/>
                                                  <w:divBdr>
                                                    <w:top w:val="none" w:sz="0" w:space="0" w:color="auto"/>
                                                    <w:left w:val="none" w:sz="0" w:space="0" w:color="auto"/>
                                                    <w:bottom w:val="none" w:sz="0" w:space="0" w:color="auto"/>
                                                    <w:right w:val="none" w:sz="0" w:space="0" w:color="auto"/>
                                                  </w:divBdr>
                                                  <w:divsChild>
                                                    <w:div w:id="1391687450">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536432082">
                                                          <w:marLeft w:val="0"/>
                                                          <w:marRight w:val="0"/>
                                                          <w:marTop w:val="0"/>
                                                          <w:marBottom w:val="0"/>
                                                          <w:divBdr>
                                                            <w:top w:val="none" w:sz="0" w:space="0" w:color="auto"/>
                                                            <w:left w:val="none" w:sz="0" w:space="0" w:color="auto"/>
                                                            <w:bottom w:val="none" w:sz="0" w:space="0" w:color="auto"/>
                                                            <w:right w:val="none" w:sz="0" w:space="0" w:color="auto"/>
                                                          </w:divBdr>
                                                          <w:divsChild>
                                                            <w:div w:id="2146966246">
                                                              <w:marLeft w:val="0"/>
                                                              <w:marRight w:val="0"/>
                                                              <w:marTop w:val="0"/>
                                                              <w:marBottom w:val="0"/>
                                                              <w:divBdr>
                                                                <w:top w:val="none" w:sz="0" w:space="0" w:color="auto"/>
                                                                <w:left w:val="none" w:sz="0" w:space="0" w:color="auto"/>
                                                                <w:bottom w:val="none" w:sz="0" w:space="0" w:color="auto"/>
                                                                <w:right w:val="none" w:sz="0" w:space="0" w:color="auto"/>
                                                              </w:divBdr>
                                                            </w:div>
                                                            <w:div w:id="1937667268">
                                                              <w:marLeft w:val="0"/>
                                                              <w:marRight w:val="0"/>
                                                              <w:marTop w:val="0"/>
                                                              <w:marBottom w:val="0"/>
                                                              <w:divBdr>
                                                                <w:top w:val="none" w:sz="0" w:space="0" w:color="auto"/>
                                                                <w:left w:val="none" w:sz="0" w:space="0" w:color="auto"/>
                                                                <w:bottom w:val="none" w:sz="0" w:space="0" w:color="auto"/>
                                                                <w:right w:val="none" w:sz="0" w:space="0" w:color="auto"/>
                                                              </w:divBdr>
                                                            </w:div>
                                                            <w:div w:id="1751198010">
                                                              <w:marLeft w:val="0"/>
                                                              <w:marRight w:val="0"/>
                                                              <w:marTop w:val="0"/>
                                                              <w:marBottom w:val="0"/>
                                                              <w:divBdr>
                                                                <w:top w:val="none" w:sz="0" w:space="0" w:color="auto"/>
                                                                <w:left w:val="none" w:sz="0" w:space="0" w:color="auto"/>
                                                                <w:bottom w:val="none" w:sz="0" w:space="0" w:color="auto"/>
                                                                <w:right w:val="none" w:sz="0" w:space="0" w:color="auto"/>
                                                              </w:divBdr>
                                                            </w:div>
                                                            <w:div w:id="7856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735584">
                                      <w:marLeft w:val="0"/>
                                      <w:marRight w:val="0"/>
                                      <w:marTop w:val="0"/>
                                      <w:marBottom w:val="0"/>
                                      <w:divBdr>
                                        <w:top w:val="none" w:sz="0" w:space="0" w:color="auto"/>
                                        <w:left w:val="none" w:sz="0" w:space="0" w:color="auto"/>
                                        <w:bottom w:val="none" w:sz="0" w:space="0" w:color="auto"/>
                                        <w:right w:val="none" w:sz="0" w:space="0" w:color="auto"/>
                                      </w:divBdr>
                                      <w:divsChild>
                                        <w:div w:id="1324351937">
                                          <w:marLeft w:val="0"/>
                                          <w:marRight w:val="0"/>
                                          <w:marTop w:val="0"/>
                                          <w:marBottom w:val="0"/>
                                          <w:divBdr>
                                            <w:top w:val="none" w:sz="0" w:space="0" w:color="auto"/>
                                            <w:left w:val="none" w:sz="0" w:space="0" w:color="auto"/>
                                            <w:bottom w:val="none" w:sz="0" w:space="0" w:color="auto"/>
                                            <w:right w:val="none" w:sz="0" w:space="0" w:color="auto"/>
                                          </w:divBdr>
                                          <w:divsChild>
                                            <w:div w:id="1354845767">
                                              <w:marLeft w:val="0"/>
                                              <w:marRight w:val="0"/>
                                              <w:marTop w:val="0"/>
                                              <w:marBottom w:val="0"/>
                                              <w:divBdr>
                                                <w:top w:val="none" w:sz="0" w:space="0" w:color="auto"/>
                                                <w:left w:val="none" w:sz="0" w:space="0" w:color="auto"/>
                                                <w:bottom w:val="none" w:sz="0" w:space="0" w:color="auto"/>
                                                <w:right w:val="none" w:sz="0" w:space="0" w:color="auto"/>
                                              </w:divBdr>
                                            </w:div>
                                            <w:div w:id="187840615">
                                              <w:marLeft w:val="0"/>
                                              <w:marRight w:val="0"/>
                                              <w:marTop w:val="0"/>
                                              <w:marBottom w:val="0"/>
                                              <w:divBdr>
                                                <w:top w:val="none" w:sz="0" w:space="0" w:color="auto"/>
                                                <w:left w:val="none" w:sz="0" w:space="0" w:color="auto"/>
                                                <w:bottom w:val="none" w:sz="0" w:space="0" w:color="auto"/>
                                                <w:right w:val="none" w:sz="0" w:space="0" w:color="auto"/>
                                              </w:divBdr>
                                              <w:divsChild>
                                                <w:div w:id="1508708677">
                                                  <w:marLeft w:val="0"/>
                                                  <w:marRight w:val="0"/>
                                                  <w:marTop w:val="0"/>
                                                  <w:marBottom w:val="0"/>
                                                  <w:divBdr>
                                                    <w:top w:val="single" w:sz="6" w:space="0" w:color="CCCCCC"/>
                                                    <w:left w:val="single" w:sz="6" w:space="4" w:color="CCCCCC"/>
                                                    <w:bottom w:val="single" w:sz="6" w:space="0" w:color="CCCCCC"/>
                                                    <w:right w:val="single" w:sz="6" w:space="4" w:color="CCCCCC"/>
                                                  </w:divBdr>
                                                  <w:divsChild>
                                                    <w:div w:id="18555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08717">
                                  <w:marLeft w:val="0"/>
                                  <w:marRight w:val="0"/>
                                  <w:marTop w:val="0"/>
                                  <w:marBottom w:val="0"/>
                                  <w:divBdr>
                                    <w:top w:val="none" w:sz="0" w:space="0" w:color="auto"/>
                                    <w:left w:val="none" w:sz="0" w:space="0" w:color="auto"/>
                                    <w:bottom w:val="none" w:sz="0" w:space="0" w:color="auto"/>
                                    <w:right w:val="none" w:sz="0" w:space="0" w:color="auto"/>
                                  </w:divBdr>
                                </w:div>
                              </w:divsChild>
                            </w:div>
                            <w:div w:id="20290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project.com/script/Membership/LogOn.aspx?rp=%2fTips%2f654894%2fHow-to-Use-Cross-Apply-Instead-of-Cursors-in-SQ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499</Words>
  <Characters>2845</Characters>
  <Application>Microsoft Office Word</Application>
  <DocSecurity>0</DocSecurity>
  <Lines>23</Lines>
  <Paragraphs>6</Paragraphs>
  <ScaleCrop>false</ScaleCrop>
  <Company>Volvo</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Song</dc:creator>
  <cp:lastModifiedBy>Lin Song</cp:lastModifiedBy>
  <cp:revision>3</cp:revision>
  <dcterms:created xsi:type="dcterms:W3CDTF">2015-12-07T04:38:00Z</dcterms:created>
  <dcterms:modified xsi:type="dcterms:W3CDTF">2015-12-07T04:40:00Z</dcterms:modified>
</cp:coreProperties>
</file>